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808B" w14:textId="60794D7B" w:rsidR="005572A3" w:rsidRDefault="00581F4A">
      <w:pPr>
        <w:pStyle w:val="BodyText"/>
        <w:spacing w:line="60" w:lineRule="exact"/>
        <w:ind w:left="102"/>
        <w:rPr>
          <w:sz w:val="6"/>
        </w:rPr>
      </w:pPr>
      <w:r>
        <w:rPr>
          <w:noProof/>
          <w:sz w:val="6"/>
        </w:rPr>
        <mc:AlternateContent>
          <mc:Choice Requires="wpg">
            <w:drawing>
              <wp:inline distT="0" distB="0" distL="0" distR="0" wp14:anchorId="12B883D5" wp14:editId="66B8F419">
                <wp:extent cx="5564505" cy="38100"/>
                <wp:effectExtent l="0" t="0" r="0" b="1270"/>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38100"/>
                          <a:chOff x="0" y="0"/>
                          <a:chExt cx="8763" cy="60"/>
                        </a:xfrm>
                      </wpg:grpSpPr>
                      <wps:wsp>
                        <wps:cNvPr id="7" name="docshape3"/>
                        <wps:cNvSpPr>
                          <a:spLocks/>
                        </wps:cNvSpPr>
                        <wps:spPr bwMode="auto">
                          <a:xfrm>
                            <a:off x="0" y="0"/>
                            <a:ext cx="8763" cy="60"/>
                          </a:xfrm>
                          <a:custGeom>
                            <a:avLst/>
                            <a:gdLst>
                              <a:gd name="T0" fmla="*/ 8763 w 8763"/>
                              <a:gd name="T1" fmla="*/ 40 h 60"/>
                              <a:gd name="T2" fmla="*/ 0 w 8763"/>
                              <a:gd name="T3" fmla="*/ 40 h 60"/>
                              <a:gd name="T4" fmla="*/ 0 w 8763"/>
                              <a:gd name="T5" fmla="*/ 60 h 60"/>
                              <a:gd name="T6" fmla="*/ 8763 w 8763"/>
                              <a:gd name="T7" fmla="*/ 60 h 60"/>
                              <a:gd name="T8" fmla="*/ 8763 w 8763"/>
                              <a:gd name="T9" fmla="*/ 40 h 60"/>
                              <a:gd name="T10" fmla="*/ 8763 w 8763"/>
                              <a:gd name="T11" fmla="*/ 0 h 60"/>
                              <a:gd name="T12" fmla="*/ 0 w 8763"/>
                              <a:gd name="T13" fmla="*/ 0 h 60"/>
                              <a:gd name="T14" fmla="*/ 0 w 8763"/>
                              <a:gd name="T15" fmla="*/ 20 h 60"/>
                              <a:gd name="T16" fmla="*/ 8763 w 8763"/>
                              <a:gd name="T17" fmla="*/ 20 h 60"/>
                              <a:gd name="T18" fmla="*/ 8763 w 8763"/>
                              <a:gd name="T1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63" h="60">
                                <a:moveTo>
                                  <a:pt x="8763" y="40"/>
                                </a:moveTo>
                                <a:lnTo>
                                  <a:pt x="0" y="40"/>
                                </a:lnTo>
                                <a:lnTo>
                                  <a:pt x="0" y="60"/>
                                </a:lnTo>
                                <a:lnTo>
                                  <a:pt x="8763" y="60"/>
                                </a:lnTo>
                                <a:lnTo>
                                  <a:pt x="8763" y="40"/>
                                </a:lnTo>
                                <a:close/>
                                <a:moveTo>
                                  <a:pt x="8763" y="0"/>
                                </a:moveTo>
                                <a:lnTo>
                                  <a:pt x="0" y="0"/>
                                </a:lnTo>
                                <a:lnTo>
                                  <a:pt x="0" y="20"/>
                                </a:lnTo>
                                <a:lnTo>
                                  <a:pt x="8763" y="20"/>
                                </a:lnTo>
                                <a:lnTo>
                                  <a:pt x="8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8D7B1C8" id="docshapegroup2" o:spid="_x0000_s1026" style="width:438.15pt;height:3pt;mso-position-horizontal-relative:char;mso-position-vertical-relative:line" coordsize="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">
                <v:shape id="docshape3" o:spid="_x0000_s1027" style="position:absolute;width:8763;height:60;visibility:visible;mso-wrap-style:square;v-text-anchor:top" coordsize="87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" path="m8763,40l,40,,60r8763,l8763,40xm8763,l,,,20r8763,l8763,xe" fillcolor="black" stroked="f">
                  <v:path arrowok="t" o:connecttype="custom" o:connectlocs="8763,40;0,40;0,60;8763,60;8763,40;8763,0;0,0;0,20;8763,20;8763,0" o:connectangles="0,0,0,0,0,0,0,0,0,0"/>
                </v:shape>
                <w10:anchorlock/>
              </v:group>
            </w:pict>
          </mc:Fallback>
        </mc:AlternateContent>
      </w:r>
    </w:p>
    <w:p w14:paraId="12B8808C" w14:textId="77777777" w:rsidR="005572A3" w:rsidRDefault="00082BFE">
      <w:pPr>
        <w:pStyle w:val="BodyText"/>
        <w:spacing w:before="3"/>
        <w:rPr>
          <w:sz w:val="15"/>
        </w:rPr>
      </w:pPr>
      <w:r>
        <w:rPr>
          <w:noProof/>
        </w:rPr>
        <w:drawing>
          <wp:anchor distT="0" distB="0" distL="0" distR="0" simplePos="0" relativeHeight="251658240" behindDoc="0" locked="0" layoutInCell="1" allowOverlap="1" wp14:anchorId="12B883D6" wp14:editId="12B883D7">
            <wp:simplePos x="0" y="0"/>
            <wp:positionH relativeFrom="page">
              <wp:posOffset>2005308</wp:posOffset>
            </wp:positionH>
            <wp:positionV relativeFrom="paragraph">
              <wp:posOffset>127000</wp:posOffset>
            </wp:positionV>
            <wp:extent cx="3768572" cy="1676400"/>
            <wp:effectExtent l="0" t="0" r="0" b="0"/>
            <wp:wrapTopAndBottom/>
            <wp:docPr id="1" name="image1.jpeg" descr="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68572" cy="1676400"/>
                    </a:xfrm>
                    <a:prstGeom prst="rect">
                      <a:avLst/>
                    </a:prstGeom>
                  </pic:spPr>
                </pic:pic>
              </a:graphicData>
            </a:graphic>
          </wp:anchor>
        </w:drawing>
      </w:r>
    </w:p>
    <w:p w14:paraId="12B8808D" w14:textId="77777777" w:rsidR="005572A3" w:rsidRDefault="005572A3">
      <w:pPr>
        <w:pStyle w:val="BodyText"/>
        <w:rPr>
          <w:sz w:val="20"/>
        </w:rPr>
      </w:pPr>
    </w:p>
    <w:p w14:paraId="12B8808E" w14:textId="77777777" w:rsidR="005572A3" w:rsidRDefault="005572A3">
      <w:pPr>
        <w:pStyle w:val="BodyText"/>
        <w:rPr>
          <w:sz w:val="20"/>
        </w:rPr>
      </w:pPr>
    </w:p>
    <w:p w14:paraId="12B8808F" w14:textId="77777777" w:rsidR="005572A3" w:rsidRDefault="005572A3">
      <w:pPr>
        <w:pStyle w:val="BodyText"/>
        <w:rPr>
          <w:sz w:val="20"/>
        </w:rPr>
      </w:pPr>
    </w:p>
    <w:p w14:paraId="12B88090" w14:textId="77777777" w:rsidR="005572A3" w:rsidRDefault="005572A3">
      <w:pPr>
        <w:pStyle w:val="BodyText"/>
        <w:rPr>
          <w:sz w:val="20"/>
        </w:rPr>
      </w:pPr>
    </w:p>
    <w:p w14:paraId="12B88091" w14:textId="77777777" w:rsidR="005572A3" w:rsidRDefault="005572A3">
      <w:pPr>
        <w:pStyle w:val="BodyText"/>
        <w:rPr>
          <w:sz w:val="20"/>
        </w:rPr>
      </w:pPr>
    </w:p>
    <w:p w14:paraId="12B88092" w14:textId="77777777" w:rsidR="005572A3" w:rsidRDefault="005572A3">
      <w:pPr>
        <w:pStyle w:val="BodyText"/>
        <w:rPr>
          <w:sz w:val="20"/>
        </w:rPr>
      </w:pPr>
    </w:p>
    <w:p w14:paraId="12B88093" w14:textId="77777777" w:rsidR="005572A3" w:rsidRDefault="005572A3">
      <w:pPr>
        <w:pStyle w:val="BodyText"/>
        <w:rPr>
          <w:sz w:val="20"/>
        </w:rPr>
      </w:pPr>
    </w:p>
    <w:p w14:paraId="12B88094" w14:textId="77777777" w:rsidR="005572A3" w:rsidRDefault="005572A3">
      <w:pPr>
        <w:pStyle w:val="BodyText"/>
        <w:rPr>
          <w:sz w:val="20"/>
        </w:rPr>
      </w:pPr>
    </w:p>
    <w:p w14:paraId="12B88095" w14:textId="77777777" w:rsidR="005572A3" w:rsidRDefault="005572A3">
      <w:pPr>
        <w:pStyle w:val="BodyText"/>
        <w:spacing w:before="2"/>
        <w:rPr>
          <w:sz w:val="29"/>
        </w:rPr>
      </w:pPr>
    </w:p>
    <w:p w14:paraId="12B88096" w14:textId="7648D05A" w:rsidR="005572A3" w:rsidRDefault="00082BFE">
      <w:pPr>
        <w:pStyle w:val="Title"/>
      </w:pPr>
      <w:bookmarkStart w:id="0" w:name="2019_06_18_ILGIF_Investment_Advisor_Cont"/>
      <w:bookmarkStart w:id="1" w:name="IAA_with_STO_signature_pages"/>
      <w:bookmarkStart w:id="2" w:name="IAA_full_pdf"/>
      <w:bookmarkStart w:id="3" w:name="illinois_growth_and_innovation_fund_inve"/>
      <w:bookmarkEnd w:id="0"/>
      <w:bookmarkEnd w:id="1"/>
      <w:bookmarkEnd w:id="2"/>
      <w:bookmarkEnd w:id="3"/>
      <w:r>
        <w:t>Request</w:t>
      </w:r>
      <w:r>
        <w:rPr>
          <w:spacing w:val="-9"/>
        </w:rPr>
        <w:t xml:space="preserve"> </w:t>
      </w:r>
      <w:r>
        <w:t>for</w:t>
      </w:r>
      <w:r>
        <w:rPr>
          <w:spacing w:val="-10"/>
        </w:rPr>
        <w:t xml:space="preserve"> </w:t>
      </w:r>
      <w:r>
        <w:rPr>
          <w:spacing w:val="-2"/>
        </w:rPr>
        <w:t>Proposals</w:t>
      </w:r>
    </w:p>
    <w:p w14:paraId="12B88097" w14:textId="6E67E15D" w:rsidR="005572A3" w:rsidRDefault="00082BFE">
      <w:pPr>
        <w:pStyle w:val="Title"/>
        <w:spacing w:before="360"/>
        <w:ind w:right="1098"/>
      </w:pPr>
      <w:r>
        <w:t>Illinois</w:t>
      </w:r>
      <w:r>
        <w:rPr>
          <w:spacing w:val="-10"/>
        </w:rPr>
        <w:t xml:space="preserve"> </w:t>
      </w:r>
      <w:r w:rsidR="001A1BC5">
        <w:t xml:space="preserve">Infrastructure Development Account </w:t>
      </w:r>
      <w:r>
        <w:t>Investment Advisor</w:t>
      </w:r>
    </w:p>
    <w:p w14:paraId="12B88098" w14:textId="462DDE18" w:rsidR="005572A3" w:rsidRDefault="0046044C">
      <w:pPr>
        <w:spacing w:line="552" w:lineRule="exact"/>
        <w:ind w:left="639" w:right="1094"/>
        <w:jc w:val="center"/>
        <w:rPr>
          <w:sz w:val="48"/>
        </w:rPr>
      </w:pPr>
      <w:r>
        <w:rPr>
          <w:spacing w:val="-2"/>
          <w:sz w:val="48"/>
        </w:rPr>
        <w:t>370-</w:t>
      </w:r>
      <w:r w:rsidR="00D64ACA">
        <w:rPr>
          <w:spacing w:val="-2"/>
          <w:sz w:val="48"/>
        </w:rPr>
        <w:t>5</w:t>
      </w:r>
      <w:r>
        <w:rPr>
          <w:spacing w:val="-2"/>
          <w:sz w:val="48"/>
        </w:rPr>
        <w:t>00-</w:t>
      </w:r>
      <w:r w:rsidR="00D64ACA">
        <w:rPr>
          <w:spacing w:val="-2"/>
          <w:sz w:val="48"/>
        </w:rPr>
        <w:t>23</w:t>
      </w:r>
      <w:r>
        <w:rPr>
          <w:spacing w:val="-2"/>
          <w:sz w:val="48"/>
        </w:rPr>
        <w:t>-</w:t>
      </w:r>
      <w:r w:rsidR="002E4208">
        <w:rPr>
          <w:spacing w:val="-2"/>
          <w:sz w:val="48"/>
        </w:rPr>
        <w:t>034</w:t>
      </w:r>
    </w:p>
    <w:p w14:paraId="12B88099" w14:textId="32043066" w:rsidR="005572A3" w:rsidRDefault="0046044C">
      <w:pPr>
        <w:spacing w:line="414" w:lineRule="exact"/>
        <w:ind w:left="1136" w:right="1595"/>
        <w:jc w:val="center"/>
        <w:rPr>
          <w:sz w:val="36"/>
        </w:rPr>
      </w:pPr>
      <w:r>
        <w:rPr>
          <w:sz w:val="36"/>
        </w:rPr>
        <w:t xml:space="preserve">July </w:t>
      </w:r>
      <w:r w:rsidR="00D64ACA">
        <w:rPr>
          <w:sz w:val="36"/>
        </w:rPr>
        <w:t>20</w:t>
      </w:r>
      <w:r>
        <w:rPr>
          <w:sz w:val="36"/>
        </w:rPr>
        <w:t>, 2022</w:t>
      </w:r>
    </w:p>
    <w:p w14:paraId="12B8809A" w14:textId="77777777" w:rsidR="005572A3" w:rsidRDefault="005572A3">
      <w:pPr>
        <w:pStyle w:val="BodyText"/>
        <w:rPr>
          <w:sz w:val="40"/>
        </w:rPr>
      </w:pPr>
    </w:p>
    <w:p w14:paraId="12B8809B" w14:textId="79AEDA98" w:rsidR="005572A3" w:rsidRDefault="00082BFE">
      <w:pPr>
        <w:spacing w:before="260"/>
        <w:ind w:left="1136" w:right="1595"/>
        <w:jc w:val="center"/>
        <w:rPr>
          <w:sz w:val="32"/>
        </w:rPr>
      </w:pPr>
      <w:r>
        <w:rPr>
          <w:sz w:val="32"/>
        </w:rPr>
        <w:t>Proposals</w:t>
      </w:r>
      <w:r>
        <w:rPr>
          <w:spacing w:val="-7"/>
          <w:sz w:val="32"/>
        </w:rPr>
        <w:t xml:space="preserve"> </w:t>
      </w:r>
      <w:r>
        <w:rPr>
          <w:sz w:val="32"/>
        </w:rPr>
        <w:t>due</w:t>
      </w:r>
      <w:r>
        <w:rPr>
          <w:spacing w:val="-7"/>
          <w:sz w:val="32"/>
        </w:rPr>
        <w:t xml:space="preserve"> </w:t>
      </w:r>
      <w:r w:rsidR="00B83EAD">
        <w:rPr>
          <w:sz w:val="32"/>
        </w:rPr>
        <w:t>before</w:t>
      </w:r>
      <w:r w:rsidR="00B83EAD">
        <w:rPr>
          <w:spacing w:val="-8"/>
          <w:sz w:val="32"/>
        </w:rPr>
        <w:t xml:space="preserve"> </w:t>
      </w:r>
      <w:r>
        <w:rPr>
          <w:sz w:val="32"/>
        </w:rPr>
        <w:t>2:00</w:t>
      </w:r>
      <w:r>
        <w:rPr>
          <w:spacing w:val="-6"/>
          <w:sz w:val="32"/>
        </w:rPr>
        <w:t xml:space="preserve"> </w:t>
      </w:r>
      <w:r>
        <w:rPr>
          <w:sz w:val="32"/>
        </w:rPr>
        <w:t>p.m.</w:t>
      </w:r>
      <w:r>
        <w:rPr>
          <w:spacing w:val="-9"/>
          <w:sz w:val="32"/>
        </w:rPr>
        <w:t xml:space="preserve"> </w:t>
      </w:r>
      <w:r>
        <w:rPr>
          <w:sz w:val="32"/>
        </w:rPr>
        <w:t>CT</w:t>
      </w:r>
      <w:r>
        <w:rPr>
          <w:spacing w:val="-8"/>
          <w:sz w:val="32"/>
        </w:rPr>
        <w:t xml:space="preserve"> </w:t>
      </w:r>
      <w:r>
        <w:rPr>
          <w:sz w:val="32"/>
        </w:rPr>
        <w:t>on</w:t>
      </w:r>
      <w:r>
        <w:rPr>
          <w:spacing w:val="-3"/>
          <w:sz w:val="32"/>
        </w:rPr>
        <w:t xml:space="preserve"> </w:t>
      </w:r>
      <w:r w:rsidR="0046044C">
        <w:rPr>
          <w:sz w:val="32"/>
        </w:rPr>
        <w:t xml:space="preserve">August </w:t>
      </w:r>
      <w:r w:rsidR="00D64ACA">
        <w:rPr>
          <w:sz w:val="32"/>
        </w:rPr>
        <w:t>24</w:t>
      </w:r>
      <w:r w:rsidR="0046044C">
        <w:rPr>
          <w:sz w:val="32"/>
        </w:rPr>
        <w:t>, 2022</w:t>
      </w:r>
    </w:p>
    <w:p w14:paraId="12B8809C" w14:textId="77777777" w:rsidR="005572A3" w:rsidRDefault="005572A3">
      <w:pPr>
        <w:pStyle w:val="BodyText"/>
        <w:rPr>
          <w:sz w:val="34"/>
        </w:rPr>
      </w:pPr>
    </w:p>
    <w:p w14:paraId="12B8809D" w14:textId="77777777" w:rsidR="005572A3" w:rsidRDefault="005572A3">
      <w:pPr>
        <w:pStyle w:val="BodyText"/>
        <w:rPr>
          <w:sz w:val="34"/>
        </w:rPr>
      </w:pPr>
    </w:p>
    <w:p w14:paraId="12B8809E" w14:textId="77777777" w:rsidR="005572A3" w:rsidRDefault="005572A3">
      <w:pPr>
        <w:pStyle w:val="BodyText"/>
        <w:rPr>
          <w:sz w:val="34"/>
        </w:rPr>
      </w:pPr>
    </w:p>
    <w:p w14:paraId="12B8809F" w14:textId="77777777" w:rsidR="005572A3" w:rsidRDefault="005572A3">
      <w:pPr>
        <w:pStyle w:val="BodyText"/>
        <w:rPr>
          <w:sz w:val="34"/>
        </w:rPr>
      </w:pPr>
    </w:p>
    <w:p w14:paraId="12B880A0" w14:textId="6701B44C" w:rsidR="005572A3" w:rsidRDefault="005572A3">
      <w:pPr>
        <w:pStyle w:val="BodyText"/>
        <w:rPr>
          <w:sz w:val="34"/>
        </w:rPr>
      </w:pPr>
    </w:p>
    <w:p w14:paraId="12B880A1" w14:textId="2A84A9FC" w:rsidR="005572A3" w:rsidRDefault="00F72432">
      <w:pPr>
        <w:pStyle w:val="BodyText"/>
        <w:spacing w:before="254"/>
        <w:ind w:left="3154" w:right="3410" w:firstLine="309"/>
      </w:pPr>
      <w:r>
        <w:t>Chris</w:t>
      </w:r>
      <w:r w:rsidR="00AD4051">
        <w:t>topher M.</w:t>
      </w:r>
      <w:r w:rsidR="000E106F">
        <w:t xml:space="preserve"> </w:t>
      </w:r>
      <w:r>
        <w:t xml:space="preserve">Flynn       </w:t>
      </w:r>
      <w:r w:rsidR="00082BFE">
        <w:t>Chief</w:t>
      </w:r>
      <w:r w:rsidR="00082BFE">
        <w:rPr>
          <w:spacing w:val="-15"/>
        </w:rPr>
        <w:t xml:space="preserve"> </w:t>
      </w:r>
      <w:r w:rsidR="00082BFE">
        <w:t>Procurement</w:t>
      </w:r>
      <w:r w:rsidR="00082BFE">
        <w:rPr>
          <w:spacing w:val="-15"/>
        </w:rPr>
        <w:t xml:space="preserve"> </w:t>
      </w:r>
      <w:r w:rsidR="00082BFE">
        <w:t>Officer</w:t>
      </w:r>
    </w:p>
    <w:p w14:paraId="12B880A2" w14:textId="13079577" w:rsidR="005572A3" w:rsidRDefault="00090112">
      <w:pPr>
        <w:pStyle w:val="BodyText"/>
        <w:ind w:left="1136" w:right="1595"/>
        <w:jc w:val="center"/>
      </w:pPr>
      <w:r>
        <w:t xml:space="preserve">1 East </w:t>
      </w:r>
      <w:r w:rsidR="00782486">
        <w:t>Old State Capitol Plaza</w:t>
      </w:r>
    </w:p>
    <w:p w14:paraId="12B880A3" w14:textId="39561569" w:rsidR="005572A3" w:rsidRDefault="00082BFE">
      <w:pPr>
        <w:pStyle w:val="BodyText"/>
        <w:ind w:left="637" w:right="1098"/>
        <w:jc w:val="center"/>
      </w:pPr>
      <w:r>
        <w:t>Springfield,</w:t>
      </w:r>
      <w:r>
        <w:rPr>
          <w:spacing w:val="-3"/>
        </w:rPr>
        <w:t xml:space="preserve"> </w:t>
      </w:r>
      <w:r>
        <w:t>IL</w:t>
      </w:r>
      <w:r>
        <w:rPr>
          <w:spacing w:val="-6"/>
        </w:rPr>
        <w:t xml:space="preserve"> </w:t>
      </w:r>
      <w:r>
        <w:rPr>
          <w:spacing w:val="-2"/>
        </w:rPr>
        <w:t>627</w:t>
      </w:r>
      <w:r w:rsidR="00782486">
        <w:rPr>
          <w:spacing w:val="-2"/>
        </w:rPr>
        <w:t>01</w:t>
      </w:r>
    </w:p>
    <w:p w14:paraId="12B880A4" w14:textId="3B988FE8" w:rsidR="005572A3" w:rsidRDefault="00581F4A">
      <w:pPr>
        <w:pStyle w:val="BodyText"/>
        <w:spacing w:before="3"/>
        <w:rPr>
          <w:sz w:val="22"/>
        </w:rPr>
      </w:pPr>
      <w:r>
        <w:rPr>
          <w:noProof/>
        </w:rPr>
        <mc:AlternateContent>
          <mc:Choice Requires="wps">
            <w:drawing>
              <wp:anchor distT="0" distB="0" distL="0" distR="0" simplePos="0" relativeHeight="487588864" behindDoc="1" locked="0" layoutInCell="1" allowOverlap="1" wp14:anchorId="12B883D8" wp14:editId="1FB34631">
                <wp:simplePos x="0" y="0"/>
                <wp:positionH relativeFrom="page">
                  <wp:posOffset>1131570</wp:posOffset>
                </wp:positionH>
                <wp:positionV relativeFrom="paragraph">
                  <wp:posOffset>177800</wp:posOffset>
                </wp:positionV>
                <wp:extent cx="5564505" cy="3810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4505" cy="38100"/>
                        </a:xfrm>
                        <a:custGeom>
                          <a:avLst/>
                          <a:gdLst>
                            <a:gd name="T0" fmla="+- 0 10545 1782"/>
                            <a:gd name="T1" fmla="*/ T0 w 8763"/>
                            <a:gd name="T2" fmla="+- 0 320 280"/>
                            <a:gd name="T3" fmla="*/ 320 h 60"/>
                            <a:gd name="T4" fmla="+- 0 1782 1782"/>
                            <a:gd name="T5" fmla="*/ T4 w 8763"/>
                            <a:gd name="T6" fmla="+- 0 320 280"/>
                            <a:gd name="T7" fmla="*/ 320 h 60"/>
                            <a:gd name="T8" fmla="+- 0 1782 1782"/>
                            <a:gd name="T9" fmla="*/ T8 w 8763"/>
                            <a:gd name="T10" fmla="+- 0 340 280"/>
                            <a:gd name="T11" fmla="*/ 340 h 60"/>
                            <a:gd name="T12" fmla="+- 0 10545 1782"/>
                            <a:gd name="T13" fmla="*/ T12 w 8763"/>
                            <a:gd name="T14" fmla="+- 0 340 280"/>
                            <a:gd name="T15" fmla="*/ 340 h 60"/>
                            <a:gd name="T16" fmla="+- 0 10545 1782"/>
                            <a:gd name="T17" fmla="*/ T16 w 8763"/>
                            <a:gd name="T18" fmla="+- 0 320 280"/>
                            <a:gd name="T19" fmla="*/ 320 h 60"/>
                            <a:gd name="T20" fmla="+- 0 10545 1782"/>
                            <a:gd name="T21" fmla="*/ T20 w 8763"/>
                            <a:gd name="T22" fmla="+- 0 280 280"/>
                            <a:gd name="T23" fmla="*/ 280 h 60"/>
                            <a:gd name="T24" fmla="+- 0 1782 1782"/>
                            <a:gd name="T25" fmla="*/ T24 w 8763"/>
                            <a:gd name="T26" fmla="+- 0 280 280"/>
                            <a:gd name="T27" fmla="*/ 280 h 60"/>
                            <a:gd name="T28" fmla="+- 0 1782 1782"/>
                            <a:gd name="T29" fmla="*/ T28 w 8763"/>
                            <a:gd name="T30" fmla="+- 0 300 280"/>
                            <a:gd name="T31" fmla="*/ 300 h 60"/>
                            <a:gd name="T32" fmla="+- 0 10545 1782"/>
                            <a:gd name="T33" fmla="*/ T32 w 8763"/>
                            <a:gd name="T34" fmla="+- 0 300 280"/>
                            <a:gd name="T35" fmla="*/ 300 h 60"/>
                            <a:gd name="T36" fmla="+- 0 10545 1782"/>
                            <a:gd name="T37" fmla="*/ T36 w 8763"/>
                            <a:gd name="T38" fmla="+- 0 280 280"/>
                            <a:gd name="T39" fmla="*/ 28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63" h="60">
                              <a:moveTo>
                                <a:pt x="8763" y="40"/>
                              </a:moveTo>
                              <a:lnTo>
                                <a:pt x="0" y="40"/>
                              </a:lnTo>
                              <a:lnTo>
                                <a:pt x="0" y="60"/>
                              </a:lnTo>
                              <a:lnTo>
                                <a:pt x="8763" y="60"/>
                              </a:lnTo>
                              <a:lnTo>
                                <a:pt x="8763" y="40"/>
                              </a:lnTo>
                              <a:close/>
                              <a:moveTo>
                                <a:pt x="8763" y="0"/>
                              </a:moveTo>
                              <a:lnTo>
                                <a:pt x="0" y="0"/>
                              </a:lnTo>
                              <a:lnTo>
                                <a:pt x="0" y="20"/>
                              </a:lnTo>
                              <a:lnTo>
                                <a:pt x="8763" y="20"/>
                              </a:lnTo>
                              <a:lnTo>
                                <a:pt x="8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9B7029A" id="docshape4" o:spid="_x0000_s1026" style="position:absolute;margin-left:89.1pt;margin-top:14pt;width:438.15pt;height: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" path="m8763,40l,40,,60r8763,l8763,40xm8763,l,,,20r8763,l8763,xe" fillcolor="black" stroked="f">
                <v:path arrowok="t" o:connecttype="custom" o:connectlocs="5564505,203200;0,203200;0,215900;5564505,215900;5564505,203200;5564505,177800;0,177800;0,190500;5564505,190500;5564505,177800" o:connectangles="0,0,0,0,0,0,0,0,0,0"/>
                <w10:wrap type="topAndBottom" anchorx="page"/>
              </v:shape>
            </w:pict>
          </mc:Fallback>
        </mc:AlternateContent>
      </w:r>
    </w:p>
    <w:p w14:paraId="12B880A5" w14:textId="77777777" w:rsidR="005572A3" w:rsidRDefault="005572A3">
      <w:pPr>
        <w:sectPr w:rsidR="005572A3">
          <w:headerReference w:type="even" r:id="rId9"/>
          <w:headerReference w:type="default" r:id="rId10"/>
          <w:footerReference w:type="default" r:id="rId11"/>
          <w:headerReference w:type="first" r:id="rId12"/>
          <w:type w:val="continuous"/>
          <w:pgSz w:w="12240" w:h="15840"/>
          <w:pgMar w:top="1180" w:right="1220" w:bottom="920" w:left="1680" w:header="0" w:footer="739" w:gutter="0"/>
          <w:pgNumType w:start="1"/>
          <w:cols w:space="720"/>
        </w:sectPr>
      </w:pPr>
    </w:p>
    <w:p w14:paraId="12B880A6" w14:textId="77777777" w:rsidR="005572A3" w:rsidRDefault="005572A3">
      <w:pPr>
        <w:pStyle w:val="BodyText"/>
        <w:spacing w:before="10"/>
        <w:rPr>
          <w:sz w:val="10"/>
        </w:rPr>
      </w:pPr>
    </w:p>
    <w:p w14:paraId="12B880A7" w14:textId="77777777" w:rsidR="005572A3" w:rsidRDefault="00082BFE">
      <w:pPr>
        <w:pStyle w:val="BodyText"/>
        <w:spacing w:before="90"/>
        <w:ind w:left="2698" w:right="3157"/>
        <w:jc w:val="center"/>
      </w:pPr>
      <w:r>
        <w:t>Office</w:t>
      </w:r>
      <w:r>
        <w:rPr>
          <w:spacing w:val="-9"/>
        </w:rPr>
        <w:t xml:space="preserve"> </w:t>
      </w:r>
      <w:r>
        <w:t>of</w:t>
      </w:r>
      <w:r>
        <w:rPr>
          <w:spacing w:val="-8"/>
        </w:rPr>
        <w:t xml:space="preserve"> </w:t>
      </w:r>
      <w:r>
        <w:t>the</w:t>
      </w:r>
      <w:r>
        <w:rPr>
          <w:spacing w:val="-7"/>
        </w:rPr>
        <w:t xml:space="preserve"> </w:t>
      </w:r>
      <w:r>
        <w:t>Illinois</w:t>
      </w:r>
      <w:r>
        <w:rPr>
          <w:spacing w:val="-9"/>
        </w:rPr>
        <w:t xml:space="preserve"> </w:t>
      </w:r>
      <w:r>
        <w:t>State</w:t>
      </w:r>
      <w:r>
        <w:rPr>
          <w:spacing w:val="-9"/>
        </w:rPr>
        <w:t xml:space="preserve"> </w:t>
      </w:r>
      <w:r>
        <w:t>Treasurer Request for Proposals</w:t>
      </w:r>
    </w:p>
    <w:p w14:paraId="12B880A8" w14:textId="4FDA3AD0" w:rsidR="005572A3" w:rsidRDefault="00087A92">
      <w:pPr>
        <w:pStyle w:val="BodyText"/>
        <w:ind w:left="1692" w:right="2151"/>
        <w:jc w:val="center"/>
      </w:pPr>
      <w:r>
        <w:t>Infrastructure Development Account</w:t>
      </w:r>
      <w:r w:rsidR="00082BFE">
        <w:rPr>
          <w:spacing w:val="-6"/>
        </w:rPr>
        <w:t xml:space="preserve"> </w:t>
      </w:r>
      <w:r w:rsidR="00B52344">
        <w:rPr>
          <w:spacing w:val="-6"/>
        </w:rPr>
        <w:t xml:space="preserve">Investment </w:t>
      </w:r>
      <w:r w:rsidR="00082BFE">
        <w:t xml:space="preserve">Advisor </w:t>
      </w:r>
      <w:r w:rsidR="00082BFE">
        <w:rPr>
          <w:spacing w:val="-2"/>
        </w:rPr>
        <w:t>370-</w:t>
      </w:r>
      <w:r w:rsidR="00422284">
        <w:rPr>
          <w:spacing w:val="-2"/>
        </w:rPr>
        <w:t>5</w:t>
      </w:r>
      <w:r w:rsidR="00082BFE">
        <w:rPr>
          <w:spacing w:val="-2"/>
        </w:rPr>
        <w:t>00-</w:t>
      </w:r>
      <w:r w:rsidR="00422284">
        <w:rPr>
          <w:spacing w:val="-2"/>
        </w:rPr>
        <w:t>23</w:t>
      </w:r>
      <w:r w:rsidR="00082BFE">
        <w:rPr>
          <w:spacing w:val="-2"/>
        </w:rPr>
        <w:t>-</w:t>
      </w:r>
      <w:r w:rsidR="00422284">
        <w:rPr>
          <w:spacing w:val="-2"/>
        </w:rPr>
        <w:t>034</w:t>
      </w:r>
    </w:p>
    <w:p w14:paraId="12B880A9" w14:textId="77777777" w:rsidR="005572A3" w:rsidRDefault="005572A3">
      <w:pPr>
        <w:pStyle w:val="BodyText"/>
        <w:spacing w:before="10"/>
        <w:rPr>
          <w:sz w:val="20"/>
        </w:rPr>
      </w:pPr>
    </w:p>
    <w:p w14:paraId="12B880AA" w14:textId="77777777" w:rsidR="005572A3" w:rsidRDefault="00082BFE">
      <w:pPr>
        <w:pStyle w:val="BodyText"/>
        <w:ind w:left="639" w:right="1096"/>
        <w:jc w:val="center"/>
      </w:pPr>
      <w:r>
        <w:t>TABLE</w:t>
      </w:r>
      <w:r>
        <w:rPr>
          <w:spacing w:val="-2"/>
        </w:rPr>
        <w:t xml:space="preserve"> </w:t>
      </w:r>
      <w:r>
        <w:t>OF</w:t>
      </w:r>
      <w:r>
        <w:rPr>
          <w:spacing w:val="-3"/>
        </w:rPr>
        <w:t xml:space="preserve"> </w:t>
      </w:r>
      <w:r>
        <w:rPr>
          <w:spacing w:val="-2"/>
        </w:rPr>
        <w:t>CONTENTS</w:t>
      </w:r>
    </w:p>
    <w:sdt>
      <w:sdtPr>
        <w:id w:val="-776340123"/>
        <w:docPartObj>
          <w:docPartGallery w:val="Table of Contents"/>
          <w:docPartUnique/>
        </w:docPartObj>
      </w:sdtPr>
      <w:sdtEndPr/>
      <w:sdtContent>
        <w:p w14:paraId="12B880AB" w14:textId="77777777" w:rsidR="005572A3" w:rsidRDefault="006E72E6">
          <w:pPr>
            <w:pStyle w:val="TOC2"/>
            <w:numPr>
              <w:ilvl w:val="0"/>
              <w:numId w:val="7"/>
            </w:numPr>
            <w:tabs>
              <w:tab w:val="left" w:pos="660"/>
              <w:tab w:val="left" w:pos="661"/>
              <w:tab w:val="left" w:leader="dot" w:pos="8632"/>
            </w:tabs>
            <w:spacing w:before="240"/>
            <w:ind w:hanging="541"/>
          </w:pPr>
          <w:hyperlink w:anchor="_bookmark0" w:history="1">
            <w:r w:rsidR="00082BFE">
              <w:rPr>
                <w:spacing w:val="-2"/>
              </w:rPr>
              <w:t>OVERVIEW</w:t>
            </w:r>
            <w:r w:rsidR="00082BFE">
              <w:tab/>
            </w:r>
            <w:r w:rsidR="00082BFE">
              <w:rPr>
                <w:spacing w:val="-10"/>
              </w:rPr>
              <w:t>3</w:t>
            </w:r>
          </w:hyperlink>
        </w:p>
        <w:p w14:paraId="12B880AC" w14:textId="77777777" w:rsidR="005572A3" w:rsidRDefault="006E72E6">
          <w:pPr>
            <w:pStyle w:val="TOC2"/>
            <w:numPr>
              <w:ilvl w:val="0"/>
              <w:numId w:val="7"/>
            </w:numPr>
            <w:tabs>
              <w:tab w:val="left" w:pos="660"/>
              <w:tab w:val="left" w:pos="661"/>
              <w:tab w:val="left" w:leader="dot" w:pos="8632"/>
            </w:tabs>
            <w:ind w:hanging="541"/>
          </w:pPr>
          <w:hyperlink w:anchor="_bookmark0" w:history="1">
            <w:r w:rsidR="00082BFE">
              <w:rPr>
                <w:spacing w:val="-2"/>
              </w:rPr>
              <w:t>BACKGROUND</w:t>
            </w:r>
            <w:r w:rsidR="00082BFE">
              <w:tab/>
            </w:r>
            <w:r w:rsidR="00082BFE">
              <w:rPr>
                <w:spacing w:val="-10"/>
              </w:rPr>
              <w:t>3</w:t>
            </w:r>
          </w:hyperlink>
        </w:p>
        <w:p w14:paraId="12B880AD" w14:textId="77777777" w:rsidR="005572A3" w:rsidRDefault="006E72E6">
          <w:pPr>
            <w:pStyle w:val="TOC2"/>
            <w:numPr>
              <w:ilvl w:val="0"/>
              <w:numId w:val="7"/>
            </w:numPr>
            <w:tabs>
              <w:tab w:val="left" w:pos="660"/>
              <w:tab w:val="left" w:pos="661"/>
              <w:tab w:val="left" w:leader="dot" w:pos="8632"/>
            </w:tabs>
            <w:ind w:hanging="541"/>
          </w:pPr>
          <w:hyperlink w:anchor="_bookmark2" w:history="1">
            <w:r w:rsidR="00082BFE">
              <w:t>SCOPE</w:t>
            </w:r>
            <w:r w:rsidR="00082BFE">
              <w:rPr>
                <w:spacing w:val="-3"/>
              </w:rPr>
              <w:t xml:space="preserve"> </w:t>
            </w:r>
            <w:r w:rsidR="00082BFE">
              <w:t>OF</w:t>
            </w:r>
            <w:r w:rsidR="00082BFE">
              <w:rPr>
                <w:spacing w:val="-3"/>
              </w:rPr>
              <w:t xml:space="preserve"> </w:t>
            </w:r>
            <w:r w:rsidR="00082BFE">
              <w:rPr>
                <w:spacing w:val="-4"/>
              </w:rPr>
              <w:t>WORK</w:t>
            </w:r>
            <w:r w:rsidR="00082BFE">
              <w:tab/>
            </w:r>
            <w:r w:rsidR="00082BFE">
              <w:rPr>
                <w:spacing w:val="-10"/>
              </w:rPr>
              <w:t>5</w:t>
            </w:r>
          </w:hyperlink>
        </w:p>
        <w:p w14:paraId="12B880AE" w14:textId="482E34A3" w:rsidR="005572A3" w:rsidRDefault="006E72E6">
          <w:pPr>
            <w:pStyle w:val="TOC2"/>
            <w:numPr>
              <w:ilvl w:val="0"/>
              <w:numId w:val="7"/>
            </w:numPr>
            <w:tabs>
              <w:tab w:val="left" w:pos="660"/>
              <w:tab w:val="left" w:pos="661"/>
              <w:tab w:val="left" w:leader="dot" w:pos="8512"/>
            </w:tabs>
            <w:spacing w:before="277"/>
            <w:ind w:hanging="541"/>
          </w:pPr>
          <w:hyperlink w:anchor="_TOC_250000" w:history="1">
            <w:r w:rsidR="00B83EAD">
              <w:t>RFP</w:t>
            </w:r>
            <w:r w:rsidR="00B83EAD">
              <w:rPr>
                <w:spacing w:val="-3"/>
              </w:rPr>
              <w:t xml:space="preserve"> </w:t>
            </w:r>
            <w:r w:rsidR="00B83EAD">
              <w:t>PROCESS</w:t>
            </w:r>
            <w:r w:rsidR="00B83EAD">
              <w:rPr>
                <w:spacing w:val="-2"/>
              </w:rPr>
              <w:t xml:space="preserve"> </w:t>
            </w:r>
            <w:r w:rsidR="00B83EAD">
              <w:t>AND</w:t>
            </w:r>
            <w:r w:rsidR="00B83EAD">
              <w:rPr>
                <w:spacing w:val="-3"/>
              </w:rPr>
              <w:t xml:space="preserve"> </w:t>
            </w:r>
            <w:r w:rsidR="00B83EAD">
              <w:rPr>
                <w:spacing w:val="-2"/>
              </w:rPr>
              <w:t>SCHEDULE</w:t>
            </w:r>
            <w:r w:rsidR="00B83EAD">
              <w:tab/>
            </w:r>
            <w:r w:rsidR="00B83EAD">
              <w:rPr>
                <w:spacing w:val="-5"/>
              </w:rPr>
              <w:t>9</w:t>
            </w:r>
          </w:hyperlink>
        </w:p>
        <w:p w14:paraId="12B880AF" w14:textId="2FA62DFA" w:rsidR="005572A3" w:rsidRDefault="006E72E6">
          <w:pPr>
            <w:pStyle w:val="TOC2"/>
            <w:numPr>
              <w:ilvl w:val="0"/>
              <w:numId w:val="7"/>
            </w:numPr>
            <w:tabs>
              <w:tab w:val="left" w:pos="660"/>
              <w:tab w:val="left" w:pos="661"/>
              <w:tab w:val="left" w:leader="dot" w:pos="8512"/>
            </w:tabs>
            <w:ind w:hanging="541"/>
          </w:pPr>
          <w:hyperlink w:anchor="_bookmark3" w:history="1">
            <w:r w:rsidR="00B83EAD">
              <w:rPr>
                <w:spacing w:val="-2"/>
              </w:rPr>
              <w:t>PROPOSAL</w:t>
            </w:r>
            <w:r w:rsidR="00B83EAD">
              <w:tab/>
            </w:r>
            <w:r w:rsidR="00B83EAD">
              <w:rPr>
                <w:spacing w:val="-5"/>
              </w:rPr>
              <w:t>12</w:t>
            </w:r>
          </w:hyperlink>
        </w:p>
        <w:p w14:paraId="12B880B0" w14:textId="153EA4B8" w:rsidR="005572A3" w:rsidRDefault="006E72E6" w:rsidP="00413B38">
          <w:pPr>
            <w:pStyle w:val="TOC1"/>
            <w:numPr>
              <w:ilvl w:val="0"/>
              <w:numId w:val="7"/>
            </w:numPr>
            <w:tabs>
              <w:tab w:val="left" w:pos="539"/>
              <w:tab w:val="left" w:pos="661"/>
              <w:tab w:val="left" w:leader="dot" w:pos="8391"/>
            </w:tabs>
            <w:ind w:left="662" w:right="461" w:hanging="547"/>
          </w:pPr>
          <w:hyperlink w:anchor="_bookmark4" w:history="1">
            <w:r w:rsidR="00B83EAD">
              <w:t>EVALUATION</w:t>
            </w:r>
            <w:r w:rsidR="00B83EAD">
              <w:rPr>
                <w:spacing w:val="-6"/>
              </w:rPr>
              <w:t xml:space="preserve"> </w:t>
            </w:r>
            <w:r w:rsidR="00B83EAD">
              <w:t>PROCESS</w:t>
            </w:r>
            <w:r w:rsidR="00B83EAD">
              <w:rPr>
                <w:spacing w:val="-2"/>
              </w:rPr>
              <w:t xml:space="preserve"> </w:t>
            </w:r>
            <w:r w:rsidR="00B83EAD">
              <w:t>AND</w:t>
            </w:r>
            <w:r w:rsidR="00B83EAD">
              <w:rPr>
                <w:spacing w:val="-5"/>
              </w:rPr>
              <w:t xml:space="preserve"> </w:t>
            </w:r>
            <w:r w:rsidR="00B83EAD">
              <w:rPr>
                <w:spacing w:val="-2"/>
              </w:rPr>
              <w:t>CRITERIA</w:t>
            </w:r>
            <w:r w:rsidR="00B83EAD">
              <w:tab/>
            </w:r>
            <w:r w:rsidR="00B83EAD">
              <w:rPr>
                <w:spacing w:val="-5"/>
              </w:rPr>
              <w:t>21</w:t>
            </w:r>
          </w:hyperlink>
        </w:p>
        <w:p w14:paraId="12B880B1" w14:textId="1D90E685" w:rsidR="005572A3" w:rsidRDefault="006E72E6">
          <w:pPr>
            <w:pStyle w:val="TOC2"/>
            <w:numPr>
              <w:ilvl w:val="0"/>
              <w:numId w:val="7"/>
            </w:numPr>
            <w:tabs>
              <w:tab w:val="left" w:pos="661"/>
              <w:tab w:val="left" w:leader="dot" w:pos="8512"/>
            </w:tabs>
            <w:ind w:hanging="541"/>
          </w:pPr>
          <w:hyperlink w:anchor="_bookmark5" w:history="1">
            <w:r w:rsidR="00B83EAD">
              <w:t>CONTRACTUAL</w:t>
            </w:r>
            <w:r w:rsidR="00B83EAD">
              <w:rPr>
                <w:spacing w:val="-5"/>
              </w:rPr>
              <w:t xml:space="preserve"> </w:t>
            </w:r>
            <w:r w:rsidR="00B83EAD">
              <w:rPr>
                <w:spacing w:val="-2"/>
              </w:rPr>
              <w:t>TERMS</w:t>
            </w:r>
            <w:r w:rsidR="00B83EAD">
              <w:tab/>
            </w:r>
            <w:r w:rsidR="00B83EAD">
              <w:rPr>
                <w:spacing w:val="-5"/>
              </w:rPr>
              <w:t>23</w:t>
            </w:r>
          </w:hyperlink>
        </w:p>
      </w:sdtContent>
    </w:sdt>
    <w:p w14:paraId="12B880B2" w14:textId="0666AB42" w:rsidR="005572A3" w:rsidRDefault="00082BFE">
      <w:pPr>
        <w:pStyle w:val="BodyText"/>
        <w:tabs>
          <w:tab w:val="left" w:pos="1560"/>
        </w:tabs>
        <w:spacing w:before="276"/>
        <w:ind w:left="120"/>
      </w:pPr>
      <w:r>
        <w:t>Appendix</w:t>
      </w:r>
      <w:r>
        <w:rPr>
          <w:spacing w:val="-3"/>
        </w:rPr>
        <w:t xml:space="preserve"> </w:t>
      </w:r>
      <w:r>
        <w:rPr>
          <w:spacing w:val="-10"/>
        </w:rPr>
        <w:t>A</w:t>
      </w:r>
      <w:r>
        <w:tab/>
      </w:r>
      <w:r w:rsidR="003350EB">
        <w:t>Infrastructure</w:t>
      </w:r>
      <w:r>
        <w:rPr>
          <w:spacing w:val="-7"/>
        </w:rPr>
        <w:t xml:space="preserve"> </w:t>
      </w:r>
      <w:r>
        <w:t xml:space="preserve">Development </w:t>
      </w:r>
      <w:r>
        <w:rPr>
          <w:spacing w:val="-5"/>
        </w:rPr>
        <w:t>Act</w:t>
      </w:r>
    </w:p>
    <w:p w14:paraId="12B880B3" w14:textId="77777777" w:rsidR="005572A3" w:rsidRDefault="00082BFE">
      <w:pPr>
        <w:pStyle w:val="BodyText"/>
        <w:spacing w:before="276"/>
        <w:ind w:left="1560" w:right="582" w:hanging="1440"/>
        <w:jc w:val="both"/>
      </w:pPr>
      <w:r>
        <w:t>Appendix</w:t>
      </w:r>
      <w:r>
        <w:rPr>
          <w:spacing w:val="-1"/>
        </w:rPr>
        <w:t xml:space="preserve"> </w:t>
      </w:r>
      <w:r>
        <w:t>B</w:t>
      </w:r>
      <w:r>
        <w:rPr>
          <w:spacing w:val="80"/>
        </w:rPr>
        <w:t xml:space="preserve"> </w:t>
      </w:r>
      <w:r>
        <w:t>Illinois State Treasurer Certifications, Disclosures Financial Interest and Potential Conflicts of Interest (Disclosure Form A), and Disclosures Other Contract and Procurement Related Information (Disclosure Form B)</w:t>
      </w:r>
    </w:p>
    <w:p w14:paraId="12B880B4" w14:textId="77777777" w:rsidR="005572A3" w:rsidRDefault="005572A3">
      <w:pPr>
        <w:jc w:val="both"/>
        <w:sectPr w:rsidR="005572A3">
          <w:pgSz w:w="12240" w:h="15840"/>
          <w:pgMar w:top="1500" w:right="1220" w:bottom="920" w:left="1680" w:header="0" w:footer="739" w:gutter="0"/>
          <w:cols w:space="720"/>
        </w:sectPr>
      </w:pPr>
    </w:p>
    <w:p w14:paraId="12B880B5" w14:textId="77777777" w:rsidR="005572A3" w:rsidRDefault="00082BFE">
      <w:pPr>
        <w:pStyle w:val="Heading1"/>
        <w:numPr>
          <w:ilvl w:val="0"/>
          <w:numId w:val="6"/>
        </w:numPr>
        <w:tabs>
          <w:tab w:val="left" w:pos="840"/>
          <w:tab w:val="left" w:pos="841"/>
        </w:tabs>
        <w:spacing w:before="79"/>
        <w:ind w:hanging="721"/>
      </w:pPr>
      <w:bookmarkStart w:id="4" w:name="_bookmark0"/>
      <w:bookmarkEnd w:id="4"/>
      <w:r>
        <w:rPr>
          <w:spacing w:val="-2"/>
        </w:rPr>
        <w:lastRenderedPageBreak/>
        <w:t>OVERVIEW</w:t>
      </w:r>
    </w:p>
    <w:p w14:paraId="12B880B6" w14:textId="77777777" w:rsidR="005572A3" w:rsidRDefault="005572A3">
      <w:pPr>
        <w:pStyle w:val="BodyText"/>
        <w:spacing w:before="10"/>
        <w:rPr>
          <w:b/>
          <w:sz w:val="20"/>
        </w:rPr>
      </w:pPr>
    </w:p>
    <w:p w14:paraId="12B880B7" w14:textId="182F46BB" w:rsidR="005572A3" w:rsidRDefault="00082BFE">
      <w:pPr>
        <w:pStyle w:val="BodyText"/>
        <w:ind w:left="120" w:right="575"/>
        <w:jc w:val="both"/>
      </w:pPr>
      <w:r>
        <w:t>The</w:t>
      </w:r>
      <w:r>
        <w:rPr>
          <w:spacing w:val="-15"/>
        </w:rPr>
        <w:t xml:space="preserve"> </w:t>
      </w:r>
      <w:r>
        <w:t>Office</w:t>
      </w:r>
      <w:r>
        <w:rPr>
          <w:spacing w:val="-15"/>
        </w:rPr>
        <w:t xml:space="preserve"> </w:t>
      </w:r>
      <w:r>
        <w:t>of</w:t>
      </w:r>
      <w:r>
        <w:rPr>
          <w:spacing w:val="-15"/>
        </w:rPr>
        <w:t xml:space="preserve"> </w:t>
      </w:r>
      <w:r>
        <w:t>the</w:t>
      </w:r>
      <w:r>
        <w:rPr>
          <w:spacing w:val="-15"/>
        </w:rPr>
        <w:t xml:space="preserve"> </w:t>
      </w:r>
      <w:r>
        <w:t>Illinois</w:t>
      </w:r>
      <w:r>
        <w:rPr>
          <w:spacing w:val="-15"/>
        </w:rPr>
        <w:t xml:space="preserve"> </w:t>
      </w:r>
      <w:r>
        <w:t>State</w:t>
      </w:r>
      <w:r>
        <w:rPr>
          <w:spacing w:val="-15"/>
        </w:rPr>
        <w:t xml:space="preserve"> </w:t>
      </w:r>
      <w:r>
        <w:t>Treasurer</w:t>
      </w:r>
      <w:r>
        <w:rPr>
          <w:spacing w:val="-15"/>
        </w:rPr>
        <w:t xml:space="preserve"> </w:t>
      </w:r>
      <w:r>
        <w:t>(“Treasurer”)</w:t>
      </w:r>
      <w:r>
        <w:rPr>
          <w:spacing w:val="-15"/>
        </w:rPr>
        <w:t xml:space="preserve"> </w:t>
      </w:r>
      <w:r>
        <w:t>is</w:t>
      </w:r>
      <w:r>
        <w:rPr>
          <w:spacing w:val="-15"/>
        </w:rPr>
        <w:t xml:space="preserve"> </w:t>
      </w:r>
      <w:r>
        <w:t>issuing</w:t>
      </w:r>
      <w:r>
        <w:rPr>
          <w:spacing w:val="-15"/>
        </w:rPr>
        <w:t xml:space="preserve"> </w:t>
      </w:r>
      <w:r>
        <w:t>this</w:t>
      </w:r>
      <w:r>
        <w:rPr>
          <w:spacing w:val="-15"/>
        </w:rPr>
        <w:t xml:space="preserve"> </w:t>
      </w:r>
      <w:r>
        <w:t>Request</w:t>
      </w:r>
      <w:r>
        <w:rPr>
          <w:spacing w:val="-15"/>
        </w:rPr>
        <w:t xml:space="preserve"> </w:t>
      </w:r>
      <w:r>
        <w:t>for</w:t>
      </w:r>
      <w:r>
        <w:rPr>
          <w:spacing w:val="-15"/>
        </w:rPr>
        <w:t xml:space="preserve"> </w:t>
      </w:r>
      <w:r>
        <w:t xml:space="preserve">Proposals (“RFP”) for an Investment Advisor for the Treasurer’s </w:t>
      </w:r>
      <w:r w:rsidR="00C9703F">
        <w:t xml:space="preserve">Infrastructure Development Account </w:t>
      </w:r>
      <w:r>
        <w:t>(“I</w:t>
      </w:r>
      <w:r w:rsidR="00C9703F">
        <w:t>DA</w:t>
      </w:r>
      <w:r>
        <w:t>”),</w:t>
      </w:r>
      <w:r>
        <w:rPr>
          <w:spacing w:val="-15"/>
        </w:rPr>
        <w:t xml:space="preserve"> </w:t>
      </w:r>
      <w:r>
        <w:t>an</w:t>
      </w:r>
      <w:r>
        <w:rPr>
          <w:spacing w:val="-15"/>
        </w:rPr>
        <w:t xml:space="preserve"> </w:t>
      </w:r>
      <w:r>
        <w:t>impact</w:t>
      </w:r>
      <w:r>
        <w:rPr>
          <w:spacing w:val="-15"/>
        </w:rPr>
        <w:t xml:space="preserve"> </w:t>
      </w:r>
      <w:r>
        <w:t>investment</w:t>
      </w:r>
      <w:r>
        <w:rPr>
          <w:spacing w:val="-15"/>
        </w:rPr>
        <w:t xml:space="preserve"> </w:t>
      </w:r>
      <w:r w:rsidR="004B43C9">
        <w:t>progr</w:t>
      </w:r>
      <w:r w:rsidR="00FD1DA1">
        <w:t>am</w:t>
      </w:r>
      <w:r>
        <w:t>,</w:t>
      </w:r>
      <w:r>
        <w:rPr>
          <w:spacing w:val="-15"/>
        </w:rPr>
        <w:t xml:space="preserve"> </w:t>
      </w:r>
      <w:r>
        <w:t>pursuant</w:t>
      </w:r>
      <w:r>
        <w:rPr>
          <w:spacing w:val="-15"/>
        </w:rPr>
        <w:t xml:space="preserve"> </w:t>
      </w:r>
      <w:r>
        <w:t>to</w:t>
      </w:r>
      <w:r>
        <w:rPr>
          <w:spacing w:val="-15"/>
        </w:rPr>
        <w:t xml:space="preserve"> </w:t>
      </w:r>
      <w:r>
        <w:t>its</w:t>
      </w:r>
      <w:r>
        <w:rPr>
          <w:spacing w:val="-15"/>
        </w:rPr>
        <w:t xml:space="preserve"> </w:t>
      </w:r>
      <w:r>
        <w:t>authority</w:t>
      </w:r>
      <w:r>
        <w:rPr>
          <w:spacing w:val="-15"/>
        </w:rPr>
        <w:t xml:space="preserve"> </w:t>
      </w:r>
      <w:r>
        <w:t>under</w:t>
      </w:r>
      <w:r>
        <w:rPr>
          <w:spacing w:val="-15"/>
        </w:rPr>
        <w:t xml:space="preserve"> </w:t>
      </w:r>
      <w:r>
        <w:t>the</w:t>
      </w:r>
      <w:r>
        <w:rPr>
          <w:spacing w:val="-15"/>
        </w:rPr>
        <w:t xml:space="preserve"> </w:t>
      </w:r>
      <w:r w:rsidR="00BD69C7">
        <w:t>Infrastructure</w:t>
      </w:r>
      <w:r>
        <w:t xml:space="preserve"> Development Act, </w:t>
      </w:r>
      <w:r w:rsidR="002F1AF5">
        <w:t>15</w:t>
      </w:r>
      <w:r>
        <w:t xml:space="preserve"> ILCS </w:t>
      </w:r>
      <w:r w:rsidR="002F1AF5">
        <w:t>560</w:t>
      </w:r>
      <w:r>
        <w:t xml:space="preserve"> Investment Advisors that submit proposals (“Respondent”) shall submit their Proposals </w:t>
      </w:r>
      <w:r w:rsidR="00B83EAD">
        <w:t xml:space="preserve">before </w:t>
      </w:r>
      <w:r>
        <w:t xml:space="preserve">2:00 p.m., CT on </w:t>
      </w:r>
      <w:r w:rsidR="0046044C" w:rsidRPr="00422284">
        <w:t xml:space="preserve">August </w:t>
      </w:r>
      <w:r w:rsidR="00530936" w:rsidRPr="00422284">
        <w:t>24</w:t>
      </w:r>
      <w:r w:rsidRPr="00422284">
        <w:t>, 20</w:t>
      </w:r>
      <w:r w:rsidR="00890209" w:rsidRPr="00422284">
        <w:t>22</w:t>
      </w:r>
      <w:r w:rsidRPr="00422284">
        <w:t>.</w:t>
      </w:r>
      <w:r>
        <w:t xml:space="preserve"> The Investment Advisor will provide investment and advisory services, as described further below. The Treasurer will retain discretion over all fund selection decisions.</w:t>
      </w:r>
    </w:p>
    <w:p w14:paraId="12B880B8" w14:textId="77777777" w:rsidR="005572A3" w:rsidRDefault="005572A3">
      <w:pPr>
        <w:pStyle w:val="BodyText"/>
      </w:pPr>
    </w:p>
    <w:p w14:paraId="1347CF9E" w14:textId="236BAA55" w:rsidR="00E85D06" w:rsidRDefault="00082BFE">
      <w:pPr>
        <w:pStyle w:val="BodyText"/>
        <w:ind w:left="120" w:right="574"/>
        <w:jc w:val="both"/>
      </w:pPr>
      <w:r>
        <w:t xml:space="preserve">The Treasurer intends to select the Respondent with the most effective, yet cost efficient </w:t>
      </w:r>
      <w:r w:rsidR="00D11031">
        <w:t xml:space="preserve">advisory </w:t>
      </w:r>
      <w:r>
        <w:t xml:space="preserve">process </w:t>
      </w:r>
      <w:r w:rsidR="00D11031">
        <w:t>which should include</w:t>
      </w:r>
      <w:r>
        <w:t>, but not</w:t>
      </w:r>
      <w:r w:rsidR="00D11031">
        <w:t xml:space="preserve"> be</w:t>
      </w:r>
      <w:r>
        <w:t xml:space="preserve"> limited to</w:t>
      </w:r>
      <w:r w:rsidR="00E85D06">
        <w:t xml:space="preserve"> investment due diligence and fiduciary oversight</w:t>
      </w:r>
      <w:r w:rsidR="00CE1F53">
        <w:t xml:space="preserve">; </w:t>
      </w:r>
      <w:r w:rsidR="00CE1F53" w:rsidRPr="00413B38">
        <w:t>portfolio modeling</w:t>
      </w:r>
      <w:r w:rsidR="000A118F" w:rsidRPr="00413B38">
        <w:t xml:space="preserve"> and allocation</w:t>
      </w:r>
      <w:r w:rsidR="00CE1F53" w:rsidRPr="00413B38">
        <w:t xml:space="preserve">; </w:t>
      </w:r>
      <w:r w:rsidR="0098046D" w:rsidRPr="00413B38">
        <w:t xml:space="preserve">real asset, </w:t>
      </w:r>
      <w:r w:rsidR="00CE1F53" w:rsidRPr="00413B38">
        <w:t>infrastructure and real estate fund investing experience;</w:t>
      </w:r>
      <w:r w:rsidR="000A118F" w:rsidRPr="00413B38">
        <w:t xml:space="preserve"> </w:t>
      </w:r>
      <w:r w:rsidR="000A118F" w:rsidRPr="00B82884">
        <w:t>track record of investing and supporting infrastructu</w:t>
      </w:r>
      <w:r w:rsidR="000A118F" w:rsidRPr="00592B41">
        <w:t>re investments in Illinois;</w:t>
      </w:r>
      <w:r w:rsidR="00CE1F53" w:rsidRPr="00413B38">
        <w:t xml:space="preserve"> impact investment program experience; impact metric reporting and tracking; </w:t>
      </w:r>
      <w:r w:rsidR="00997C19" w:rsidRPr="00413B38">
        <w:t xml:space="preserve">understanding of </w:t>
      </w:r>
      <w:r w:rsidR="00CE1F53" w:rsidRPr="00413B38">
        <w:t>state and federal regulatory provisions; integration of sustainability factors; and diversity and inclusion</w:t>
      </w:r>
      <w:r w:rsidR="00CE1F53">
        <w:rPr>
          <w:sz w:val="23"/>
          <w:szCs w:val="23"/>
        </w:rPr>
        <w:t xml:space="preserve">. </w:t>
      </w:r>
    </w:p>
    <w:p w14:paraId="2D251027" w14:textId="77777777" w:rsidR="00C53251" w:rsidRDefault="00C53251">
      <w:pPr>
        <w:pStyle w:val="BodyText"/>
        <w:ind w:left="120" w:right="574"/>
        <w:jc w:val="both"/>
      </w:pPr>
    </w:p>
    <w:p w14:paraId="12B880B9" w14:textId="01E96CA8" w:rsidR="005572A3" w:rsidRDefault="00082BFE">
      <w:pPr>
        <w:pStyle w:val="BodyText"/>
        <w:ind w:left="120" w:right="574"/>
        <w:jc w:val="both"/>
      </w:pPr>
      <w:r>
        <w:t>The winning Respondent</w:t>
      </w:r>
      <w:r>
        <w:rPr>
          <w:spacing w:val="-5"/>
        </w:rPr>
        <w:t xml:space="preserve"> </w:t>
      </w:r>
      <w:r>
        <w:t>shall</w:t>
      </w:r>
      <w:r>
        <w:rPr>
          <w:spacing w:val="-5"/>
        </w:rPr>
        <w:t xml:space="preserve"> </w:t>
      </w:r>
      <w:proofErr w:type="gramStart"/>
      <w:r>
        <w:t>enter</w:t>
      </w:r>
      <w:r>
        <w:rPr>
          <w:spacing w:val="-7"/>
        </w:rPr>
        <w:t xml:space="preserve"> </w:t>
      </w:r>
      <w:r>
        <w:t>into</w:t>
      </w:r>
      <w:proofErr w:type="gramEnd"/>
      <w:r>
        <w:rPr>
          <w:spacing w:val="-6"/>
        </w:rPr>
        <w:t xml:space="preserve"> </w:t>
      </w:r>
      <w:r>
        <w:t>a</w:t>
      </w:r>
      <w:r>
        <w:rPr>
          <w:spacing w:val="-7"/>
        </w:rPr>
        <w:t xml:space="preserve"> </w:t>
      </w:r>
      <w:r>
        <w:t>contract</w:t>
      </w:r>
      <w:r>
        <w:rPr>
          <w:spacing w:val="-5"/>
        </w:rPr>
        <w:t xml:space="preserve"> </w:t>
      </w:r>
      <w:r>
        <w:t>with</w:t>
      </w:r>
      <w:r>
        <w:rPr>
          <w:spacing w:val="-5"/>
        </w:rPr>
        <w:t xml:space="preserve"> </w:t>
      </w:r>
      <w:r>
        <w:t>the</w:t>
      </w:r>
      <w:r>
        <w:rPr>
          <w:spacing w:val="-6"/>
        </w:rPr>
        <w:t xml:space="preserve"> </w:t>
      </w:r>
      <w:r>
        <w:t>Treasurer</w:t>
      </w:r>
      <w:r>
        <w:rPr>
          <w:spacing w:val="-7"/>
        </w:rPr>
        <w:t xml:space="preserve"> </w:t>
      </w:r>
      <w:r>
        <w:t>(“Agreement”)</w:t>
      </w:r>
      <w:r>
        <w:rPr>
          <w:spacing w:val="-7"/>
        </w:rPr>
        <w:t xml:space="preserve"> </w:t>
      </w:r>
      <w:r>
        <w:t>for</w:t>
      </w:r>
      <w:r>
        <w:rPr>
          <w:spacing w:val="-5"/>
        </w:rPr>
        <w:t xml:space="preserve"> </w:t>
      </w:r>
      <w:r>
        <w:t>an</w:t>
      </w:r>
      <w:r>
        <w:rPr>
          <w:spacing w:val="-6"/>
        </w:rPr>
        <w:t xml:space="preserve"> </w:t>
      </w:r>
      <w:r>
        <w:t>initial</w:t>
      </w:r>
      <w:r>
        <w:rPr>
          <w:spacing w:val="-8"/>
        </w:rPr>
        <w:t xml:space="preserve"> </w:t>
      </w:r>
      <w:r>
        <w:t>term of four (4) years. Upon expiration of this term, the Treasurer may elect to extend the Agreement</w:t>
      </w:r>
      <w:r>
        <w:rPr>
          <w:spacing w:val="-5"/>
        </w:rPr>
        <w:t xml:space="preserve"> </w:t>
      </w:r>
      <w:r>
        <w:t>for</w:t>
      </w:r>
      <w:r>
        <w:rPr>
          <w:spacing w:val="-7"/>
        </w:rPr>
        <w:t xml:space="preserve"> </w:t>
      </w:r>
      <w:proofErr w:type="gramStart"/>
      <w:r>
        <w:t>a</w:t>
      </w:r>
      <w:r>
        <w:rPr>
          <w:spacing w:val="-7"/>
        </w:rPr>
        <w:t xml:space="preserve"> </w:t>
      </w:r>
      <w:r>
        <w:t>period</w:t>
      </w:r>
      <w:r>
        <w:rPr>
          <w:spacing w:val="-7"/>
        </w:rPr>
        <w:t xml:space="preserve"> </w:t>
      </w:r>
      <w:r>
        <w:t>of</w:t>
      </w:r>
      <w:r>
        <w:rPr>
          <w:spacing w:val="-7"/>
        </w:rPr>
        <w:t xml:space="preserve"> </w:t>
      </w:r>
      <w:r>
        <w:t>time</w:t>
      </w:r>
      <w:proofErr w:type="gramEnd"/>
      <w:r>
        <w:rPr>
          <w:spacing w:val="-7"/>
        </w:rPr>
        <w:t xml:space="preserve"> </w:t>
      </w:r>
      <w:r>
        <w:t>agreed</w:t>
      </w:r>
      <w:r>
        <w:rPr>
          <w:spacing w:val="-5"/>
        </w:rPr>
        <w:t xml:space="preserve"> </w:t>
      </w:r>
      <w:r>
        <w:t>upon</w:t>
      </w:r>
      <w:r>
        <w:rPr>
          <w:spacing w:val="-7"/>
        </w:rPr>
        <w:t xml:space="preserve"> </w:t>
      </w:r>
      <w:r>
        <w:t>by</w:t>
      </w:r>
      <w:r>
        <w:rPr>
          <w:spacing w:val="-11"/>
        </w:rPr>
        <w:t xml:space="preserve"> </w:t>
      </w:r>
      <w:r>
        <w:t>the</w:t>
      </w:r>
      <w:r>
        <w:rPr>
          <w:spacing w:val="-6"/>
        </w:rPr>
        <w:t xml:space="preserve"> </w:t>
      </w:r>
      <w:r>
        <w:t>parties,</w:t>
      </w:r>
      <w:r>
        <w:rPr>
          <w:spacing w:val="-7"/>
        </w:rPr>
        <w:t xml:space="preserve"> </w:t>
      </w:r>
      <w:r>
        <w:t>not</w:t>
      </w:r>
      <w:r>
        <w:rPr>
          <w:spacing w:val="-5"/>
        </w:rPr>
        <w:t xml:space="preserve"> </w:t>
      </w:r>
      <w:r>
        <w:t>to</w:t>
      </w:r>
      <w:r>
        <w:rPr>
          <w:spacing w:val="-7"/>
        </w:rPr>
        <w:t xml:space="preserve"> </w:t>
      </w:r>
      <w:r>
        <w:t>exceed</w:t>
      </w:r>
      <w:r>
        <w:rPr>
          <w:spacing w:val="-5"/>
        </w:rPr>
        <w:t xml:space="preserve"> </w:t>
      </w:r>
      <w:r>
        <w:t>a</w:t>
      </w:r>
      <w:r>
        <w:rPr>
          <w:spacing w:val="-7"/>
        </w:rPr>
        <w:t xml:space="preserve"> </w:t>
      </w:r>
      <w:r>
        <w:t>total</w:t>
      </w:r>
      <w:r>
        <w:rPr>
          <w:spacing w:val="-7"/>
        </w:rPr>
        <w:t xml:space="preserve"> </w:t>
      </w:r>
      <w:r>
        <w:t>of</w:t>
      </w:r>
      <w:r>
        <w:rPr>
          <w:spacing w:val="-7"/>
        </w:rPr>
        <w:t xml:space="preserve"> </w:t>
      </w:r>
      <w:r>
        <w:t>ten</w:t>
      </w:r>
      <w:r>
        <w:rPr>
          <w:spacing w:val="-1"/>
        </w:rPr>
        <w:t xml:space="preserve"> </w:t>
      </w:r>
      <w:r>
        <w:t>(10) years, including the initial four (4) years.</w:t>
      </w:r>
      <w:r w:rsidR="00806E2D">
        <w:t xml:space="preserve"> </w:t>
      </w:r>
    </w:p>
    <w:p w14:paraId="12B880BA" w14:textId="77777777" w:rsidR="005572A3" w:rsidRDefault="005572A3">
      <w:pPr>
        <w:pStyle w:val="BodyText"/>
        <w:rPr>
          <w:sz w:val="21"/>
        </w:rPr>
      </w:pPr>
    </w:p>
    <w:p w14:paraId="12B880BB" w14:textId="77777777" w:rsidR="005572A3" w:rsidRDefault="00082BFE">
      <w:pPr>
        <w:pStyle w:val="Heading1"/>
        <w:numPr>
          <w:ilvl w:val="0"/>
          <w:numId w:val="6"/>
        </w:numPr>
        <w:tabs>
          <w:tab w:val="left" w:pos="840"/>
          <w:tab w:val="left" w:pos="841"/>
        </w:tabs>
        <w:ind w:hanging="721"/>
      </w:pPr>
      <w:r>
        <w:rPr>
          <w:spacing w:val="-2"/>
        </w:rPr>
        <w:t>BACKGROUND</w:t>
      </w:r>
    </w:p>
    <w:p w14:paraId="12B880BC" w14:textId="77777777" w:rsidR="005572A3" w:rsidRDefault="005572A3">
      <w:pPr>
        <w:pStyle w:val="BodyText"/>
        <w:spacing w:before="10"/>
        <w:rPr>
          <w:b/>
          <w:sz w:val="20"/>
        </w:rPr>
      </w:pPr>
    </w:p>
    <w:p w14:paraId="648701B5" w14:textId="1D5E44EE" w:rsidR="002F1AF5" w:rsidRPr="002E4208" w:rsidRDefault="002F1AF5">
      <w:pPr>
        <w:pStyle w:val="BodyText"/>
        <w:ind w:left="120" w:right="574"/>
        <w:jc w:val="both"/>
      </w:pPr>
      <w:r w:rsidRPr="00413B38">
        <w:t>In 2021, the Illinois General Assembly passed, and the Governor signed into law, the Infrastructure Development Act (15 ILCS 560 et seq.) (the “Act”). The Act allows the Treasurer to invest up to 5% of the state investment portfolio</w:t>
      </w:r>
      <w:r w:rsidR="00D11031">
        <w:t xml:space="preserve"> in the IDA</w:t>
      </w:r>
      <w:r w:rsidR="00B52344">
        <w:t xml:space="preserve">. </w:t>
      </w:r>
      <w:r w:rsidR="00B52344" w:rsidRPr="00413B38">
        <w:t xml:space="preserve"> </w:t>
      </w:r>
      <w:r w:rsidR="00D11031">
        <w:t>Pursuant to the Act, the maximum investment amount of 5%</w:t>
      </w:r>
      <w:r w:rsidR="00D11031" w:rsidRPr="00413B38">
        <w:t xml:space="preserve"> </w:t>
      </w:r>
      <w:r w:rsidRPr="00413B38">
        <w:t>shall be calculated as: (1) the balance at the inception of the State’s fiscal year; or (2) the average balance in the immediately preceding 5 fiscal years, whichever number is greater. Currently, the estimated amount that may be invested based on the 202</w:t>
      </w:r>
      <w:r w:rsidR="00AC7E5E" w:rsidRPr="00413B38">
        <w:t>2</w:t>
      </w:r>
      <w:r w:rsidRPr="00413B38">
        <w:t xml:space="preserve"> fiscal year, is approximately $</w:t>
      </w:r>
      <w:r w:rsidR="00AC7E5E" w:rsidRPr="00413B38">
        <w:t>1 b</w:t>
      </w:r>
      <w:r w:rsidRPr="00413B38">
        <w:t xml:space="preserve">illion. These investments must be made towards quality Illinois infrastructure development </w:t>
      </w:r>
      <w:r w:rsidR="008B0CC4" w:rsidRPr="00413B38">
        <w:t xml:space="preserve">firms investing in </w:t>
      </w:r>
      <w:r w:rsidR="00EA2236" w:rsidRPr="00413B38">
        <w:t>infrastructure development projects</w:t>
      </w:r>
      <w:r w:rsidR="008B0CC4" w:rsidRPr="00413B38">
        <w:t xml:space="preserve"> </w:t>
      </w:r>
      <w:r w:rsidRPr="00413B38">
        <w:t>that</w:t>
      </w:r>
      <w:r w:rsidR="00D11031">
        <w:t xml:space="preserve"> are intended to</w:t>
      </w:r>
      <w:r w:rsidRPr="00413B38">
        <w:t xml:space="preserve"> </w:t>
      </w:r>
      <w:r w:rsidR="00D11031">
        <w:t>diversify</w:t>
      </w:r>
      <w:r w:rsidRPr="00413B38">
        <w:t xml:space="preserve"> investment risk, </w:t>
      </w:r>
      <w:r w:rsidR="00D11031">
        <w:t>generate</w:t>
      </w:r>
      <w:r w:rsidR="00D11031" w:rsidRPr="00413B38">
        <w:t xml:space="preserve"> </w:t>
      </w:r>
      <w:r w:rsidRPr="00413B38">
        <w:t xml:space="preserve">investment returns, and </w:t>
      </w:r>
      <w:r w:rsidR="00D11031">
        <w:t>support</w:t>
      </w:r>
      <w:r w:rsidR="00D11031" w:rsidRPr="00413B38">
        <w:t xml:space="preserve"> </w:t>
      </w:r>
      <w:r w:rsidRPr="00413B38">
        <w:t xml:space="preserve">quality infrastructure projects in Illinois. The </w:t>
      </w:r>
      <w:r w:rsidR="00E66399">
        <w:t>Act is intended to</w:t>
      </w:r>
      <w:r w:rsidR="00E66399" w:rsidRPr="00413B38">
        <w:t xml:space="preserve"> </w:t>
      </w:r>
      <w:r w:rsidRPr="00413B38">
        <w:t>create an impact investment framework</w:t>
      </w:r>
      <w:r w:rsidR="00D11031">
        <w:t xml:space="preserve"> in real assets to</w:t>
      </w:r>
      <w:r w:rsidRPr="00413B38">
        <w:t xml:space="preserve"> develop economic and social infrastructure including, but not limited to, land, buildings, transportation, utilities, communication, renewable energy, schools, healthcare, and other real assets while generating acceptable returns for the State of Illinois.</w:t>
      </w:r>
    </w:p>
    <w:p w14:paraId="5B169C1C" w14:textId="77777777" w:rsidR="00C063E6" w:rsidRDefault="00C063E6">
      <w:pPr>
        <w:pStyle w:val="BodyText"/>
        <w:spacing w:before="10"/>
        <w:rPr>
          <w:sz w:val="20"/>
        </w:rPr>
      </w:pPr>
    </w:p>
    <w:p w14:paraId="12B880C8" w14:textId="2DA22574" w:rsidR="005572A3" w:rsidRDefault="001E7529">
      <w:pPr>
        <w:pStyle w:val="Heading2"/>
        <w:numPr>
          <w:ilvl w:val="0"/>
          <w:numId w:val="5"/>
        </w:numPr>
        <w:tabs>
          <w:tab w:val="left" w:pos="840"/>
          <w:tab w:val="left" w:pos="841"/>
        </w:tabs>
        <w:ind w:hanging="721"/>
      </w:pPr>
      <w:r>
        <w:rPr>
          <w:spacing w:val="-2"/>
        </w:rPr>
        <w:t>OBJECTIVE</w:t>
      </w:r>
    </w:p>
    <w:p w14:paraId="12B880C9" w14:textId="77777777" w:rsidR="005572A3" w:rsidRDefault="005572A3">
      <w:pPr>
        <w:pStyle w:val="BodyText"/>
        <w:rPr>
          <w:b/>
        </w:rPr>
      </w:pPr>
    </w:p>
    <w:p w14:paraId="681C852F" w14:textId="6A4FAD27" w:rsidR="007F7CC7" w:rsidRPr="002E4208" w:rsidRDefault="00D11031" w:rsidP="002E4208">
      <w:pPr>
        <w:pStyle w:val="BodyText"/>
        <w:ind w:left="120" w:right="574"/>
        <w:jc w:val="both"/>
      </w:pPr>
      <w:r>
        <w:t>In accordance with the Act</w:t>
      </w:r>
      <w:r w:rsidR="00C063E6" w:rsidRPr="00413B38">
        <w:t xml:space="preserve">, the Treasurer </w:t>
      </w:r>
      <w:r>
        <w:t>may</w:t>
      </w:r>
      <w:r w:rsidRPr="00413B38">
        <w:t xml:space="preserve"> </w:t>
      </w:r>
      <w:r w:rsidR="00C063E6" w:rsidRPr="00413B38">
        <w:t xml:space="preserve">invest in qualified Illinois infrastructure development firms providing development capital to quality Illinois infrastructure development </w:t>
      </w:r>
      <w:r>
        <w:t>account-recipient funds</w:t>
      </w:r>
      <w:r w:rsidRPr="00413B38">
        <w:t xml:space="preserve"> </w:t>
      </w:r>
      <w:r w:rsidR="00C063E6" w:rsidRPr="00413B38">
        <w:t xml:space="preserve">that </w:t>
      </w:r>
      <w:r>
        <w:t>are intended to</w:t>
      </w:r>
      <w:r w:rsidRPr="00413B38">
        <w:t xml:space="preserve"> </w:t>
      </w:r>
      <w:r w:rsidR="00C063E6" w:rsidRPr="00413B38">
        <w:t>produce economic impact and generate positive investment returns for the State.</w:t>
      </w:r>
      <w:r w:rsidR="00996764" w:rsidRPr="00413B38">
        <w:t xml:space="preserve"> </w:t>
      </w:r>
      <w:r w:rsidR="00EB5B11" w:rsidRPr="00413B38">
        <w:t>The Treasurer may allocate up to 5% of the investment portfolio as of June 30, 202</w:t>
      </w:r>
      <w:r w:rsidR="00AC7E5E" w:rsidRPr="00413B38">
        <w:t>2</w:t>
      </w:r>
      <w:r w:rsidR="00EB5B11" w:rsidRPr="00413B38">
        <w:t>, or approximately $</w:t>
      </w:r>
      <w:r w:rsidR="00AC7E5E" w:rsidRPr="00413B38">
        <w:t>1</w:t>
      </w:r>
      <w:r w:rsidR="00EB5B11" w:rsidRPr="00413B38">
        <w:t xml:space="preserve"> </w:t>
      </w:r>
      <w:r w:rsidR="00AC7E5E" w:rsidRPr="00413B38">
        <w:t>b</w:t>
      </w:r>
      <w:r w:rsidR="00EB5B11" w:rsidRPr="00413B38">
        <w:t>illion.</w:t>
      </w:r>
      <w:r>
        <w:t xml:space="preserve"> Distributions from the investments in the Infrastructure Development Account may be reinvested into the Infrastructure Development Account without being counted against the 5% cap.</w:t>
      </w:r>
    </w:p>
    <w:p w14:paraId="5BCC5443" w14:textId="3301D386" w:rsidR="00EB5B11" w:rsidRPr="00413B38" w:rsidRDefault="00EB5B11" w:rsidP="00413B38">
      <w:pPr>
        <w:pStyle w:val="Default"/>
        <w:jc w:val="both"/>
      </w:pPr>
      <w:r w:rsidRPr="00413B38">
        <w:lastRenderedPageBreak/>
        <w:t xml:space="preserve"> </w:t>
      </w:r>
    </w:p>
    <w:p w14:paraId="74ACE395" w14:textId="606F7337" w:rsidR="00EB5B11" w:rsidRPr="00413B38" w:rsidRDefault="0042244A" w:rsidP="00413B38">
      <w:pPr>
        <w:pStyle w:val="Default"/>
        <w:ind w:left="180" w:right="576"/>
        <w:jc w:val="both"/>
      </w:pPr>
      <w:r w:rsidRPr="00413B38">
        <w:t xml:space="preserve">The </w:t>
      </w:r>
      <w:r w:rsidR="00EB5B11" w:rsidRPr="00413B38">
        <w:t>goal of this RF</w:t>
      </w:r>
      <w:r w:rsidR="007F7CC7" w:rsidRPr="00413B38">
        <w:t>P</w:t>
      </w:r>
      <w:r w:rsidR="00EB5B11" w:rsidRPr="00413B38">
        <w:t xml:space="preserve"> is to </w:t>
      </w:r>
      <w:r w:rsidR="003B5B6D" w:rsidRPr="00413B38">
        <w:t>select a Res</w:t>
      </w:r>
      <w:r w:rsidR="00996764" w:rsidRPr="00413B38">
        <w:t>pondent</w:t>
      </w:r>
      <w:r w:rsidR="00204F11" w:rsidRPr="00413B38">
        <w:t xml:space="preserve"> (“Contractor”)</w:t>
      </w:r>
      <w:r w:rsidR="00996764" w:rsidRPr="00413B38">
        <w:t xml:space="preserve"> </w:t>
      </w:r>
      <w:r w:rsidR="00EB5B11" w:rsidRPr="00413B38">
        <w:t xml:space="preserve">that will help meet the following objectives: </w:t>
      </w:r>
    </w:p>
    <w:p w14:paraId="4DD4FE2B" w14:textId="77777777" w:rsidR="00123844" w:rsidRPr="00413B38" w:rsidRDefault="00D014F3" w:rsidP="00413B38">
      <w:pPr>
        <w:pStyle w:val="Default"/>
        <w:numPr>
          <w:ilvl w:val="0"/>
          <w:numId w:val="8"/>
        </w:numPr>
        <w:ind w:right="576"/>
        <w:jc w:val="both"/>
      </w:pPr>
      <w:r w:rsidRPr="00413B38">
        <w:t xml:space="preserve">Ability to manage a </w:t>
      </w:r>
      <w:r w:rsidR="004F0BC2" w:rsidRPr="00413B38">
        <w:t xml:space="preserve">non-discretionary </w:t>
      </w:r>
      <w:r w:rsidRPr="00413B38">
        <w:t xml:space="preserve">fund-of-funds </w:t>
      </w:r>
      <w:proofErr w:type="gramStart"/>
      <w:r w:rsidRPr="00413B38">
        <w:t>structure</w:t>
      </w:r>
      <w:r w:rsidR="004F0BC2" w:rsidRPr="00413B38">
        <w:t>;</w:t>
      </w:r>
      <w:proofErr w:type="gramEnd"/>
    </w:p>
    <w:p w14:paraId="3941F4ED" w14:textId="186B7C4B" w:rsidR="00CF6EA0" w:rsidRPr="00413B38" w:rsidRDefault="00123844" w:rsidP="00413B38">
      <w:pPr>
        <w:pStyle w:val="Default"/>
        <w:numPr>
          <w:ilvl w:val="0"/>
          <w:numId w:val="8"/>
        </w:numPr>
        <w:ind w:right="576"/>
        <w:jc w:val="both"/>
      </w:pPr>
      <w:r w:rsidRPr="00413B38">
        <w:t xml:space="preserve">Maintain oversight of the </w:t>
      </w:r>
      <w:r w:rsidR="00D11031">
        <w:t>IDA</w:t>
      </w:r>
      <w:r w:rsidR="00D11031" w:rsidRPr="00413B38">
        <w:t xml:space="preserve"> </w:t>
      </w:r>
      <w:r w:rsidR="00B13860" w:rsidRPr="00413B38">
        <w:t xml:space="preserve">and deploy capital according to the </w:t>
      </w:r>
      <w:r w:rsidR="00D11031">
        <w:t>IDA’s</w:t>
      </w:r>
      <w:r w:rsidR="00D11031" w:rsidRPr="00413B38">
        <w:t xml:space="preserve"> </w:t>
      </w:r>
      <w:proofErr w:type="gramStart"/>
      <w:r w:rsidR="00B13860" w:rsidRPr="00413B38">
        <w:t>objectives;</w:t>
      </w:r>
      <w:proofErr w:type="gramEnd"/>
      <w:r w:rsidRPr="00413B38">
        <w:t xml:space="preserve"> </w:t>
      </w:r>
      <w:r w:rsidR="00D014F3" w:rsidRPr="00413B38">
        <w:t xml:space="preserve"> </w:t>
      </w:r>
    </w:p>
    <w:p w14:paraId="7222BED2" w14:textId="448712E9" w:rsidR="00EB5B11" w:rsidRPr="00413B38" w:rsidRDefault="00EB5B11" w:rsidP="00413B38">
      <w:pPr>
        <w:pStyle w:val="Default"/>
        <w:numPr>
          <w:ilvl w:val="0"/>
          <w:numId w:val="8"/>
        </w:numPr>
        <w:ind w:right="576"/>
        <w:jc w:val="both"/>
      </w:pPr>
      <w:r w:rsidRPr="00413B38">
        <w:t xml:space="preserve">Identify opportunities to advance </w:t>
      </w:r>
      <w:r w:rsidR="00B52344">
        <w:t>IDA</w:t>
      </w:r>
      <w:r w:rsidRPr="00413B38">
        <w:t xml:space="preserve"> to accomplish each objective with supporting local infrastructure, spurring economic impact and generating strong investment returns for the </w:t>
      </w:r>
      <w:proofErr w:type="gramStart"/>
      <w:r w:rsidRPr="00413B38">
        <w:t>State;</w:t>
      </w:r>
      <w:proofErr w:type="gramEnd"/>
      <w:r w:rsidRPr="00413B38">
        <w:t xml:space="preserve"> </w:t>
      </w:r>
    </w:p>
    <w:p w14:paraId="6DBCE8A3" w14:textId="044EE2EB" w:rsidR="006F6199" w:rsidRPr="00413B38" w:rsidRDefault="00E23341" w:rsidP="00413B38">
      <w:pPr>
        <w:pStyle w:val="Default"/>
        <w:numPr>
          <w:ilvl w:val="0"/>
          <w:numId w:val="8"/>
        </w:numPr>
        <w:ind w:right="576"/>
        <w:jc w:val="both"/>
      </w:pPr>
      <w:r w:rsidRPr="00413B38">
        <w:t>Help attract</w:t>
      </w:r>
      <w:r w:rsidR="006B3F50" w:rsidRPr="00413B38">
        <w:t xml:space="preserve"> </w:t>
      </w:r>
      <w:r w:rsidRPr="00413B38">
        <w:t>and support quality infrastructure development projects in Illinois</w:t>
      </w:r>
      <w:r w:rsidR="00F27D70" w:rsidRPr="00413B38">
        <w:t>;</w:t>
      </w:r>
      <w:r w:rsidR="00CF6EA0" w:rsidRPr="00413B38">
        <w:t xml:space="preserve"> and</w:t>
      </w:r>
    </w:p>
    <w:p w14:paraId="1AB2E2C5" w14:textId="3CB3E0BA" w:rsidR="00E23341" w:rsidRPr="00413B38" w:rsidRDefault="00F27D70" w:rsidP="00413B38">
      <w:pPr>
        <w:pStyle w:val="Default"/>
        <w:numPr>
          <w:ilvl w:val="0"/>
          <w:numId w:val="8"/>
        </w:numPr>
        <w:ind w:right="576"/>
        <w:jc w:val="both"/>
      </w:pPr>
      <w:r w:rsidRPr="00413B38">
        <w:t>P</w:t>
      </w:r>
      <w:r w:rsidR="00C15AA0" w:rsidRPr="00413B38">
        <w:t>rovide development capital to infrastructure development</w:t>
      </w:r>
      <w:r w:rsidRPr="00413B38">
        <w:t xml:space="preserve"> </w:t>
      </w:r>
      <w:r w:rsidR="00C15AA0" w:rsidRPr="00413B38">
        <w:t>projects, seeking to locate, expand, or remain in Illinois by</w:t>
      </w:r>
      <w:r w:rsidRPr="00413B38">
        <w:t xml:space="preserve"> p</w:t>
      </w:r>
      <w:r w:rsidR="00C15AA0" w:rsidRPr="00413B38">
        <w:t>lacing money with Illinois infrastructure development firms</w:t>
      </w:r>
      <w:r w:rsidR="00B13860" w:rsidRPr="00413B38">
        <w:t>.</w:t>
      </w:r>
    </w:p>
    <w:p w14:paraId="24CB40DD" w14:textId="77777777" w:rsidR="00CF6EA0" w:rsidRPr="00413B38" w:rsidRDefault="00CF6EA0" w:rsidP="00413B38">
      <w:pPr>
        <w:pStyle w:val="Default"/>
        <w:ind w:left="360"/>
        <w:jc w:val="both"/>
      </w:pPr>
    </w:p>
    <w:p w14:paraId="5FDC54F3" w14:textId="6E8C0F74" w:rsidR="000C7018" w:rsidRPr="002E4208" w:rsidRDefault="00082BFE" w:rsidP="002E4208">
      <w:pPr>
        <w:pStyle w:val="BodyText"/>
        <w:ind w:left="120" w:right="577"/>
        <w:jc w:val="both"/>
      </w:pPr>
      <w:r w:rsidRPr="002E4208">
        <w:t>The selected Contractor</w:t>
      </w:r>
      <w:r w:rsidR="00204F11" w:rsidRPr="002E4208">
        <w:t xml:space="preserve"> </w:t>
      </w:r>
      <w:r w:rsidRPr="002E4208">
        <w:t>will assist in constructing a diversified portfolio of investments that aligns with the Treasurer’s investment and impact objectives</w:t>
      </w:r>
      <w:r w:rsidR="00D11031">
        <w:t xml:space="preserve"> and conforms with applicable law</w:t>
      </w:r>
      <w:r w:rsidRPr="002E4208">
        <w:t>. The Contractor will evaluate, assess, and advise on prior and current</w:t>
      </w:r>
      <w:r w:rsidR="00D73555" w:rsidRPr="002E4208">
        <w:t xml:space="preserve"> commitments in </w:t>
      </w:r>
      <w:r w:rsidR="006140EB" w:rsidRPr="002E4208">
        <w:t xml:space="preserve">Illinois </w:t>
      </w:r>
      <w:r w:rsidR="00D73555" w:rsidRPr="002E4208">
        <w:t xml:space="preserve">infrastructure </w:t>
      </w:r>
      <w:r w:rsidR="009C25ED" w:rsidRPr="002E4208">
        <w:t>development projects.</w:t>
      </w:r>
      <w:r w:rsidRPr="002E4208">
        <w:t xml:space="preserve"> Furthermore, the Contractor will seek,</w:t>
      </w:r>
      <w:r w:rsidR="000C7018" w:rsidRPr="002E4208">
        <w:t xml:space="preserve"> </w:t>
      </w:r>
      <w:r w:rsidRPr="002E4208">
        <w:t>evaluate, and recommend</w:t>
      </w:r>
      <w:r w:rsidR="000C7018" w:rsidRPr="002E4208">
        <w:t xml:space="preserve"> </w:t>
      </w:r>
      <w:r w:rsidR="0034678E" w:rsidRPr="002E4208">
        <w:t xml:space="preserve">projects that have </w:t>
      </w:r>
      <w:r w:rsidR="00D11031">
        <w:t>a</w:t>
      </w:r>
      <w:r w:rsidR="00D11031" w:rsidRPr="002E4208">
        <w:t xml:space="preserve"> </w:t>
      </w:r>
      <w:r w:rsidR="0034678E" w:rsidRPr="002E4208">
        <w:t xml:space="preserve">principal function </w:t>
      </w:r>
      <w:r w:rsidR="00D11031">
        <w:t xml:space="preserve">of </w:t>
      </w:r>
      <w:r w:rsidR="0034678E" w:rsidRPr="002E4208">
        <w:t xml:space="preserve">investing in real </w:t>
      </w:r>
      <w:r w:rsidR="00121F39" w:rsidRPr="002E4208">
        <w:t>assets to develop economic and social infrastructure including, but not limited to</w:t>
      </w:r>
      <w:r w:rsidR="00F427ED" w:rsidRPr="002E4208">
        <w:t>, land, buildings, transportation, utilities, communication, renewable energy, schools, healthcare, and other real assets.</w:t>
      </w:r>
    </w:p>
    <w:p w14:paraId="12B880CD" w14:textId="77777777" w:rsidR="005572A3" w:rsidRPr="00413B38" w:rsidRDefault="005572A3" w:rsidP="00413B38">
      <w:pPr>
        <w:pStyle w:val="BodyText"/>
        <w:spacing w:before="10"/>
        <w:jc w:val="both"/>
      </w:pPr>
    </w:p>
    <w:p w14:paraId="12B880CE" w14:textId="571CF7CB" w:rsidR="005572A3" w:rsidRPr="002E4208" w:rsidRDefault="00082BFE" w:rsidP="002E4208">
      <w:pPr>
        <w:pStyle w:val="BodyText"/>
        <w:ind w:left="120" w:right="577"/>
        <w:jc w:val="both"/>
        <w:rPr>
          <w:spacing w:val="-6"/>
        </w:rPr>
      </w:pPr>
      <w:r w:rsidRPr="002E4208">
        <w:t>The</w:t>
      </w:r>
      <w:r w:rsidRPr="002E4208">
        <w:rPr>
          <w:spacing w:val="-2"/>
        </w:rPr>
        <w:t xml:space="preserve"> </w:t>
      </w:r>
      <w:r w:rsidRPr="002E4208">
        <w:t>Contractor</w:t>
      </w:r>
      <w:r w:rsidRPr="002E4208">
        <w:rPr>
          <w:spacing w:val="-1"/>
        </w:rPr>
        <w:t xml:space="preserve"> </w:t>
      </w:r>
      <w:r w:rsidRPr="002E4208">
        <w:t>should</w:t>
      </w:r>
      <w:r w:rsidRPr="002E4208">
        <w:rPr>
          <w:spacing w:val="-1"/>
        </w:rPr>
        <w:t xml:space="preserve"> </w:t>
      </w:r>
      <w:r w:rsidRPr="002E4208">
        <w:t>endeavor</w:t>
      </w:r>
      <w:r w:rsidRPr="002E4208">
        <w:rPr>
          <w:spacing w:val="-2"/>
        </w:rPr>
        <w:t xml:space="preserve"> </w:t>
      </w:r>
      <w:r w:rsidRPr="002E4208">
        <w:t>to</w:t>
      </w:r>
      <w:r w:rsidRPr="002E4208">
        <w:rPr>
          <w:spacing w:val="-1"/>
        </w:rPr>
        <w:t xml:space="preserve"> </w:t>
      </w:r>
      <w:r w:rsidRPr="002E4208">
        <w:t>commit</w:t>
      </w:r>
      <w:r w:rsidRPr="002E4208">
        <w:rPr>
          <w:spacing w:val="-1"/>
        </w:rPr>
        <w:t xml:space="preserve"> </w:t>
      </w:r>
      <w:r w:rsidRPr="002E4208">
        <w:t>approximately</w:t>
      </w:r>
      <w:r w:rsidRPr="002E4208">
        <w:rPr>
          <w:spacing w:val="-9"/>
        </w:rPr>
        <w:t xml:space="preserve"> </w:t>
      </w:r>
      <w:r w:rsidRPr="002E4208">
        <w:t>$75</w:t>
      </w:r>
      <w:r w:rsidRPr="002E4208">
        <w:rPr>
          <w:spacing w:val="-1"/>
        </w:rPr>
        <w:t xml:space="preserve"> </w:t>
      </w:r>
      <w:r w:rsidRPr="002E4208">
        <w:t>to</w:t>
      </w:r>
      <w:r w:rsidRPr="002E4208">
        <w:rPr>
          <w:spacing w:val="-1"/>
        </w:rPr>
        <w:t xml:space="preserve"> </w:t>
      </w:r>
      <w:r w:rsidRPr="002E4208">
        <w:t>$</w:t>
      </w:r>
      <w:r w:rsidR="009C5DAF" w:rsidRPr="002E4208">
        <w:t>150</w:t>
      </w:r>
      <w:r w:rsidR="009C5DAF" w:rsidRPr="002E4208">
        <w:rPr>
          <w:spacing w:val="-1"/>
        </w:rPr>
        <w:t xml:space="preserve"> </w:t>
      </w:r>
      <w:r w:rsidRPr="002E4208">
        <w:t>million</w:t>
      </w:r>
      <w:r w:rsidRPr="002E4208">
        <w:rPr>
          <w:spacing w:val="-1"/>
        </w:rPr>
        <w:t xml:space="preserve"> </w:t>
      </w:r>
      <w:r w:rsidRPr="002E4208">
        <w:t>per</w:t>
      </w:r>
      <w:r w:rsidRPr="002E4208">
        <w:rPr>
          <w:spacing w:val="-2"/>
        </w:rPr>
        <w:t xml:space="preserve"> </w:t>
      </w:r>
      <w:r w:rsidRPr="002E4208">
        <w:t xml:space="preserve">annum (“the Amount”) </w:t>
      </w:r>
      <w:r w:rsidR="00D11031">
        <w:t>during</w:t>
      </w:r>
      <w:r w:rsidR="00D11031" w:rsidRPr="002E4208">
        <w:t xml:space="preserve"> </w:t>
      </w:r>
      <w:r w:rsidRPr="002E4208">
        <w:t xml:space="preserve">the </w:t>
      </w:r>
      <w:r w:rsidR="00D11031">
        <w:t>term</w:t>
      </w:r>
      <w:r w:rsidR="00D11031" w:rsidRPr="002E4208">
        <w:t xml:space="preserve"> </w:t>
      </w:r>
      <w:r w:rsidRPr="002E4208">
        <w:t xml:space="preserve">of the Agreement. </w:t>
      </w:r>
    </w:p>
    <w:p w14:paraId="12B880CF" w14:textId="77777777" w:rsidR="005572A3" w:rsidRPr="002E4208" w:rsidRDefault="005572A3" w:rsidP="00413B38">
      <w:pPr>
        <w:pStyle w:val="BodyText"/>
        <w:spacing w:before="1"/>
        <w:jc w:val="both"/>
      </w:pPr>
    </w:p>
    <w:p w14:paraId="69687781" w14:textId="73A0861D" w:rsidR="00F6112C" w:rsidRPr="002E4208" w:rsidRDefault="00082BFE" w:rsidP="002E4208">
      <w:pPr>
        <w:pStyle w:val="BodyText"/>
        <w:ind w:left="120" w:right="573"/>
        <w:jc w:val="both"/>
      </w:pPr>
      <w:r w:rsidRPr="002E4208">
        <w:t xml:space="preserve">Any fund created by an Illinois </w:t>
      </w:r>
      <w:r w:rsidR="00EC25D3" w:rsidRPr="002E4208">
        <w:t xml:space="preserve">infrastructure development firm </w:t>
      </w:r>
      <w:r w:rsidRPr="002E4208">
        <w:t xml:space="preserve">which the Treasurer places money under the </w:t>
      </w:r>
      <w:r w:rsidR="00EC4B50" w:rsidRPr="002E4208">
        <w:t>Infrastructure Development Account</w:t>
      </w:r>
      <w:r w:rsidRPr="002E4208">
        <w:t xml:space="preserve"> (“Recipient Fund”) shall invest a minimum of twice (2x) the aggregate amount of investable capital that is received from the Treasurer in Illinois companies during the life of the fund.</w:t>
      </w:r>
    </w:p>
    <w:p w14:paraId="12B880D1" w14:textId="77777777" w:rsidR="005572A3" w:rsidRDefault="005572A3">
      <w:pPr>
        <w:pStyle w:val="BodyText"/>
      </w:pPr>
    </w:p>
    <w:p w14:paraId="12B880D2" w14:textId="2763A23E" w:rsidR="005572A3" w:rsidRDefault="00082BFE">
      <w:pPr>
        <w:pStyle w:val="Heading2"/>
        <w:numPr>
          <w:ilvl w:val="0"/>
          <w:numId w:val="5"/>
        </w:numPr>
        <w:tabs>
          <w:tab w:val="left" w:pos="840"/>
          <w:tab w:val="left" w:pos="841"/>
        </w:tabs>
        <w:ind w:hanging="721"/>
      </w:pPr>
      <w:r>
        <w:rPr>
          <w:spacing w:val="-2"/>
        </w:rPr>
        <w:t>D</w:t>
      </w:r>
      <w:r w:rsidR="001E7529">
        <w:rPr>
          <w:spacing w:val="-2"/>
        </w:rPr>
        <w:t>EFINITIONS</w:t>
      </w:r>
    </w:p>
    <w:p w14:paraId="12B880D3" w14:textId="77777777" w:rsidR="005572A3" w:rsidRDefault="005572A3">
      <w:pPr>
        <w:pStyle w:val="BodyText"/>
        <w:rPr>
          <w:b/>
        </w:rPr>
      </w:pPr>
    </w:p>
    <w:p w14:paraId="12B880D5" w14:textId="77FE62FB" w:rsidR="005572A3" w:rsidRPr="002E4208" w:rsidRDefault="002E4208" w:rsidP="00413B38">
      <w:pPr>
        <w:pStyle w:val="BodyText"/>
        <w:spacing w:before="11"/>
        <w:ind w:left="180" w:right="576"/>
        <w:jc w:val="both"/>
      </w:pPr>
      <w:r>
        <w:t>“</w:t>
      </w:r>
      <w:r w:rsidR="003C57A9" w:rsidRPr="002E4208">
        <w:t>Illinois infrastructure development firm</w:t>
      </w:r>
      <w:r>
        <w:t>”</w:t>
      </w:r>
      <w:r w:rsidR="003C57A9" w:rsidRPr="002E4208">
        <w:t xml:space="preserve"> means an entity that: (i) has more than 50% of its employees in Illinois or that has at least one general partner or principal domiciled in Illinois; (ii) provides financing for investments in which the underlying assets involve direct ownership of non-financial assets to develop or expand in Illinois; or (iii) has a track record of identifying, evaluating, and investing in Illinois infrastructure development projects and providing financing for investments in which the underlying assets involve direct ownership of non-financial assets to develop or expand in Illinois.</w:t>
      </w:r>
    </w:p>
    <w:p w14:paraId="4A326A56" w14:textId="0B262F33" w:rsidR="009E107B" w:rsidRPr="002E4208" w:rsidRDefault="009E107B" w:rsidP="00413B38">
      <w:pPr>
        <w:pStyle w:val="BodyText"/>
        <w:spacing w:before="11"/>
        <w:ind w:left="180" w:right="576"/>
        <w:jc w:val="both"/>
      </w:pPr>
    </w:p>
    <w:p w14:paraId="19710D76" w14:textId="1F35ACEE" w:rsidR="009E107B" w:rsidRPr="002E4208" w:rsidRDefault="002E4208" w:rsidP="00413B38">
      <w:pPr>
        <w:pStyle w:val="BodyText"/>
        <w:spacing w:before="11"/>
        <w:ind w:left="180" w:right="576"/>
        <w:jc w:val="both"/>
      </w:pPr>
      <w:r>
        <w:t>“</w:t>
      </w:r>
      <w:r w:rsidR="009E107B" w:rsidRPr="002E4208">
        <w:t>Illinois infrastructure development project</w:t>
      </w:r>
      <w:r>
        <w:t>”</w:t>
      </w:r>
      <w:r w:rsidR="009E107B" w:rsidRPr="002E4208">
        <w:t xml:space="preserve"> means a project that has as its principal function investing in real assets to develop economic and social infrastructure including, but not limited to, land, buildings, transportation, utilities, communication, renewable energy, schools, healthcare, and other real assets.</w:t>
      </w:r>
    </w:p>
    <w:p w14:paraId="3A8199D0" w14:textId="77777777" w:rsidR="009E107B" w:rsidRPr="002E4208" w:rsidRDefault="009E107B" w:rsidP="00413B38">
      <w:pPr>
        <w:pStyle w:val="BodyText"/>
        <w:spacing w:before="11"/>
        <w:ind w:left="180" w:right="576"/>
        <w:jc w:val="both"/>
      </w:pPr>
    </w:p>
    <w:p w14:paraId="211E1D85" w14:textId="1F5D161A" w:rsidR="009E107B" w:rsidRPr="002E4208" w:rsidRDefault="002E4208" w:rsidP="00413B38">
      <w:pPr>
        <w:pStyle w:val="BodyText"/>
        <w:spacing w:before="11"/>
        <w:ind w:left="180" w:right="576"/>
        <w:jc w:val="both"/>
      </w:pPr>
      <w:r>
        <w:t>“</w:t>
      </w:r>
      <w:r w:rsidR="009E107B" w:rsidRPr="002E4208">
        <w:t>Significant presence</w:t>
      </w:r>
      <w:r>
        <w:t>”</w:t>
      </w:r>
      <w:r w:rsidR="009E107B" w:rsidRPr="002E4208">
        <w:t xml:space="preserve"> means at least one physical office and one full-time employee within the geographic borders of this State.</w:t>
      </w:r>
    </w:p>
    <w:p w14:paraId="4823AC5D" w14:textId="77777777" w:rsidR="009E107B" w:rsidRPr="002E4208" w:rsidRDefault="009E107B" w:rsidP="00413B38">
      <w:pPr>
        <w:pStyle w:val="BodyText"/>
        <w:spacing w:before="11"/>
        <w:ind w:left="180" w:right="576"/>
        <w:jc w:val="both"/>
      </w:pPr>
    </w:p>
    <w:p w14:paraId="48BE96A2" w14:textId="2D3AC975" w:rsidR="009E107B" w:rsidRPr="002E4208" w:rsidRDefault="002E4208" w:rsidP="00413B38">
      <w:pPr>
        <w:pStyle w:val="BodyText"/>
        <w:spacing w:before="11"/>
        <w:ind w:left="180" w:right="576"/>
        <w:jc w:val="both"/>
      </w:pPr>
      <w:r>
        <w:lastRenderedPageBreak/>
        <w:t>“</w:t>
      </w:r>
      <w:r w:rsidR="009E107B" w:rsidRPr="002E4208">
        <w:t>Track record</w:t>
      </w:r>
      <w:r>
        <w:t>”</w:t>
      </w:r>
      <w:r w:rsidR="009E107B" w:rsidRPr="002E4208">
        <w:t xml:space="preserve"> means having made, on average, at least one investment in an Illinois infrastructure development project in each of its funds if the Illinois infrastructure development firm has multiple</w:t>
      </w:r>
      <w:r w:rsidR="00413DB3" w:rsidRPr="002E4208">
        <w:t xml:space="preserve"> </w:t>
      </w:r>
      <w:r w:rsidR="009E107B" w:rsidRPr="002E4208">
        <w:t xml:space="preserve">funds or at least </w:t>
      </w:r>
      <w:r w:rsidR="006B3F50" w:rsidRPr="002E4208">
        <w:t>two (</w:t>
      </w:r>
      <w:r w:rsidR="009E107B" w:rsidRPr="002E4208">
        <w:t>2</w:t>
      </w:r>
      <w:r w:rsidR="006B3F50" w:rsidRPr="002E4208">
        <w:t>)</w:t>
      </w:r>
      <w:r w:rsidR="009E107B" w:rsidRPr="002E4208">
        <w:t xml:space="preserve"> investments in Illinois infrastructure development projects if the Illinois infrastructure development firm has only one fund.</w:t>
      </w:r>
    </w:p>
    <w:p w14:paraId="22D0CFFA" w14:textId="77777777" w:rsidR="00CD46F4" w:rsidRPr="002E4208" w:rsidRDefault="00CD46F4" w:rsidP="00413B38">
      <w:pPr>
        <w:pStyle w:val="BodyText"/>
        <w:spacing w:before="11"/>
        <w:ind w:left="180" w:right="576"/>
        <w:jc w:val="both"/>
      </w:pPr>
    </w:p>
    <w:p w14:paraId="52A59D7E" w14:textId="5334A694" w:rsidR="009E107B" w:rsidRPr="002E4208" w:rsidRDefault="002E4208" w:rsidP="00413B38">
      <w:pPr>
        <w:pStyle w:val="BodyText"/>
        <w:spacing w:before="11"/>
        <w:ind w:left="180" w:right="576"/>
        <w:jc w:val="both"/>
      </w:pPr>
      <w:r>
        <w:t>“</w:t>
      </w:r>
      <w:r w:rsidR="009E107B" w:rsidRPr="002E4208">
        <w:t>Infrastructure Development Account</w:t>
      </w:r>
      <w:r>
        <w:t>”</w:t>
      </w:r>
      <w:r w:rsidR="009E107B" w:rsidRPr="002E4208">
        <w:t xml:space="preserve"> means the portion of the Treasurer's State Investment Portfolio described in 15 ILCS 560.</w:t>
      </w:r>
    </w:p>
    <w:p w14:paraId="624F705E" w14:textId="77777777" w:rsidR="00CD46F4" w:rsidRPr="002E4208" w:rsidRDefault="00CD46F4" w:rsidP="00413B38">
      <w:pPr>
        <w:pStyle w:val="BodyText"/>
        <w:spacing w:before="11"/>
        <w:ind w:left="180" w:right="576"/>
        <w:jc w:val="both"/>
      </w:pPr>
    </w:p>
    <w:p w14:paraId="52ED75B8" w14:textId="25E759F4" w:rsidR="009E107B" w:rsidRPr="002E4208" w:rsidRDefault="009E107B" w:rsidP="00413B38">
      <w:pPr>
        <w:pStyle w:val="BodyText"/>
        <w:spacing w:before="11"/>
        <w:ind w:left="180" w:right="576"/>
        <w:jc w:val="both"/>
      </w:pPr>
      <w:r w:rsidRPr="002E4208">
        <w:t xml:space="preserve">Other terms used in this </w:t>
      </w:r>
      <w:r w:rsidR="002E4208" w:rsidRPr="002E4208">
        <w:t>RF</w:t>
      </w:r>
      <w:r w:rsidR="002E4208">
        <w:t>P</w:t>
      </w:r>
      <w:r w:rsidR="002E4208" w:rsidRPr="002E4208">
        <w:t xml:space="preserve"> </w:t>
      </w:r>
      <w:r w:rsidRPr="002E4208">
        <w:t>not otherwise clarified above are defined in the Act, attached hereto.</w:t>
      </w:r>
    </w:p>
    <w:p w14:paraId="5C786C7F" w14:textId="77777777" w:rsidR="00B83EAD" w:rsidRDefault="00B83EAD" w:rsidP="00413B38">
      <w:pPr>
        <w:pStyle w:val="Heading1"/>
        <w:tabs>
          <w:tab w:val="left" w:pos="840"/>
          <w:tab w:val="left" w:pos="841"/>
        </w:tabs>
        <w:ind w:firstLine="0"/>
      </w:pPr>
      <w:bookmarkStart w:id="5" w:name="_bookmark2"/>
      <w:bookmarkEnd w:id="5"/>
    </w:p>
    <w:p w14:paraId="12B880E2" w14:textId="71837DA7" w:rsidR="005572A3" w:rsidRDefault="00082BFE">
      <w:pPr>
        <w:pStyle w:val="Heading1"/>
        <w:numPr>
          <w:ilvl w:val="0"/>
          <w:numId w:val="6"/>
        </w:numPr>
        <w:tabs>
          <w:tab w:val="left" w:pos="840"/>
          <w:tab w:val="left" w:pos="841"/>
        </w:tabs>
        <w:ind w:hanging="721"/>
      </w:pPr>
      <w:r>
        <w:t>SCOPE</w:t>
      </w:r>
      <w:r>
        <w:rPr>
          <w:spacing w:val="-8"/>
        </w:rPr>
        <w:t xml:space="preserve"> </w:t>
      </w:r>
      <w:r>
        <w:t>OF</w:t>
      </w:r>
      <w:r>
        <w:rPr>
          <w:spacing w:val="-11"/>
        </w:rPr>
        <w:t xml:space="preserve"> </w:t>
      </w:r>
      <w:r>
        <w:rPr>
          <w:spacing w:val="-4"/>
        </w:rPr>
        <w:t>WORK</w:t>
      </w:r>
    </w:p>
    <w:p w14:paraId="12B880E3" w14:textId="77777777" w:rsidR="005572A3" w:rsidRDefault="005572A3">
      <w:pPr>
        <w:pStyle w:val="BodyText"/>
        <w:rPr>
          <w:b/>
        </w:rPr>
      </w:pPr>
    </w:p>
    <w:p w14:paraId="12B880E4" w14:textId="2EF35AA5" w:rsidR="005572A3" w:rsidRDefault="00082BFE">
      <w:pPr>
        <w:pStyle w:val="BodyText"/>
        <w:ind w:left="120"/>
        <w:jc w:val="both"/>
      </w:pPr>
      <w:r>
        <w:t>The</w:t>
      </w:r>
      <w:r>
        <w:rPr>
          <w:spacing w:val="-6"/>
        </w:rPr>
        <w:t xml:space="preserve"> </w:t>
      </w:r>
      <w:r w:rsidR="00D11031">
        <w:t>Contractor shall</w:t>
      </w:r>
      <w:r w:rsidR="00D11031">
        <w:rPr>
          <w:spacing w:val="-1"/>
        </w:rPr>
        <w:t xml:space="preserve"> </w:t>
      </w:r>
      <w:r>
        <w:t>provide</w:t>
      </w:r>
      <w:r>
        <w:rPr>
          <w:spacing w:val="-1"/>
        </w:rPr>
        <w:t xml:space="preserve"> </w:t>
      </w:r>
      <w:r>
        <w:t>the</w:t>
      </w:r>
      <w:r>
        <w:rPr>
          <w:spacing w:val="-2"/>
        </w:rPr>
        <w:t xml:space="preserve"> </w:t>
      </w:r>
      <w:r>
        <w:t>following</w:t>
      </w:r>
      <w:r>
        <w:rPr>
          <w:spacing w:val="-5"/>
        </w:rPr>
        <w:t xml:space="preserve"> </w:t>
      </w:r>
      <w:r>
        <w:t>services</w:t>
      </w:r>
      <w:r>
        <w:rPr>
          <w:spacing w:val="-2"/>
        </w:rPr>
        <w:t xml:space="preserve"> </w:t>
      </w:r>
      <w:r>
        <w:t>to</w:t>
      </w:r>
      <w:r>
        <w:rPr>
          <w:spacing w:val="2"/>
        </w:rPr>
        <w:t xml:space="preserve"> </w:t>
      </w:r>
      <w:r>
        <w:t>the</w:t>
      </w:r>
      <w:r>
        <w:rPr>
          <w:spacing w:val="-2"/>
        </w:rPr>
        <w:t xml:space="preserve"> </w:t>
      </w:r>
      <w:r>
        <w:t xml:space="preserve">Treasurer </w:t>
      </w:r>
      <w:r>
        <w:rPr>
          <w:spacing w:val="-2"/>
        </w:rPr>
        <w:t>(“Services”)</w:t>
      </w:r>
      <w:r w:rsidR="00E66399">
        <w:rPr>
          <w:spacing w:val="-2"/>
        </w:rPr>
        <w:t xml:space="preserve"> </w:t>
      </w:r>
      <w:r w:rsidR="00D11031">
        <w:rPr>
          <w:spacing w:val="-2"/>
        </w:rPr>
        <w:t>in accordance with applicable State and federal laws, rules, and regulations</w:t>
      </w:r>
      <w:r>
        <w:rPr>
          <w:spacing w:val="-2"/>
        </w:rPr>
        <w:t>:</w:t>
      </w:r>
    </w:p>
    <w:p w14:paraId="12B880E5" w14:textId="77777777" w:rsidR="005572A3" w:rsidRDefault="005572A3">
      <w:pPr>
        <w:pStyle w:val="BodyText"/>
        <w:spacing w:before="10"/>
        <w:rPr>
          <w:sz w:val="20"/>
        </w:rPr>
      </w:pPr>
    </w:p>
    <w:p w14:paraId="12B880E6" w14:textId="53B567D2" w:rsidR="005572A3" w:rsidRPr="005D7783" w:rsidRDefault="00082BFE" w:rsidP="00413B38">
      <w:pPr>
        <w:pStyle w:val="ListParagraph"/>
        <w:numPr>
          <w:ilvl w:val="1"/>
          <w:numId w:val="6"/>
        </w:numPr>
        <w:tabs>
          <w:tab w:val="left" w:pos="841"/>
        </w:tabs>
        <w:ind w:right="576" w:hanging="361"/>
        <w:rPr>
          <w:sz w:val="24"/>
        </w:rPr>
      </w:pPr>
      <w:r>
        <w:rPr>
          <w:sz w:val="24"/>
        </w:rPr>
        <w:t>Provide</w:t>
      </w:r>
      <w:r>
        <w:rPr>
          <w:spacing w:val="-4"/>
          <w:sz w:val="24"/>
        </w:rPr>
        <w:t xml:space="preserve"> </w:t>
      </w:r>
      <w:r>
        <w:rPr>
          <w:sz w:val="24"/>
        </w:rPr>
        <w:t>fund</w:t>
      </w:r>
      <w:r>
        <w:rPr>
          <w:spacing w:val="-2"/>
          <w:sz w:val="24"/>
        </w:rPr>
        <w:t xml:space="preserve"> </w:t>
      </w:r>
      <w:r>
        <w:rPr>
          <w:sz w:val="24"/>
        </w:rPr>
        <w:t>manager</w:t>
      </w:r>
      <w:r>
        <w:rPr>
          <w:spacing w:val="-2"/>
          <w:sz w:val="24"/>
        </w:rPr>
        <w:t xml:space="preserve"> </w:t>
      </w:r>
      <w:r>
        <w:rPr>
          <w:sz w:val="24"/>
        </w:rPr>
        <w:t>investment</w:t>
      </w:r>
      <w:r>
        <w:rPr>
          <w:spacing w:val="-1"/>
          <w:sz w:val="24"/>
        </w:rPr>
        <w:t xml:space="preserve"> </w:t>
      </w:r>
      <w:proofErr w:type="gramStart"/>
      <w:r>
        <w:rPr>
          <w:spacing w:val="-2"/>
          <w:sz w:val="24"/>
        </w:rPr>
        <w:t>recommendations;</w:t>
      </w:r>
      <w:proofErr w:type="gramEnd"/>
    </w:p>
    <w:p w14:paraId="715CCECF" w14:textId="77777777" w:rsidR="00B45948" w:rsidRPr="005D7783" w:rsidRDefault="00B45948" w:rsidP="00413B38">
      <w:pPr>
        <w:pStyle w:val="ListParagraph"/>
        <w:tabs>
          <w:tab w:val="left" w:pos="841"/>
        </w:tabs>
        <w:ind w:right="576" w:firstLine="0"/>
        <w:rPr>
          <w:sz w:val="24"/>
        </w:rPr>
      </w:pPr>
    </w:p>
    <w:p w14:paraId="0A335174" w14:textId="1076CE24" w:rsidR="00026DC7" w:rsidRDefault="00026DC7" w:rsidP="00413B38">
      <w:pPr>
        <w:pStyle w:val="ListParagraph"/>
        <w:numPr>
          <w:ilvl w:val="1"/>
          <w:numId w:val="6"/>
        </w:numPr>
        <w:tabs>
          <w:tab w:val="left" w:pos="841"/>
        </w:tabs>
        <w:ind w:right="576" w:hanging="361"/>
        <w:rPr>
          <w:sz w:val="24"/>
        </w:rPr>
      </w:pPr>
      <w:r w:rsidRPr="00026DC7">
        <w:rPr>
          <w:sz w:val="24"/>
        </w:rPr>
        <w:t xml:space="preserve">Provide portfolio allocation </w:t>
      </w:r>
      <w:proofErr w:type="gramStart"/>
      <w:r w:rsidRPr="00026DC7">
        <w:rPr>
          <w:sz w:val="24"/>
        </w:rPr>
        <w:t>recommendations;</w:t>
      </w:r>
      <w:proofErr w:type="gramEnd"/>
    </w:p>
    <w:p w14:paraId="38CF0722" w14:textId="77777777" w:rsidR="00B45948" w:rsidRPr="005D7783" w:rsidRDefault="00B45948" w:rsidP="00413B38">
      <w:pPr>
        <w:tabs>
          <w:tab w:val="left" w:pos="841"/>
        </w:tabs>
        <w:ind w:right="576"/>
        <w:rPr>
          <w:sz w:val="24"/>
        </w:rPr>
      </w:pPr>
    </w:p>
    <w:p w14:paraId="56F603E8" w14:textId="22BE89E9" w:rsidR="00B45948" w:rsidRDefault="00B45948" w:rsidP="00413B38">
      <w:pPr>
        <w:pStyle w:val="ListParagraph"/>
        <w:numPr>
          <w:ilvl w:val="1"/>
          <w:numId w:val="6"/>
        </w:numPr>
        <w:tabs>
          <w:tab w:val="left" w:pos="841"/>
        </w:tabs>
        <w:ind w:right="576" w:hanging="361"/>
        <w:rPr>
          <w:sz w:val="24"/>
        </w:rPr>
      </w:pPr>
      <w:r w:rsidRPr="00B45948">
        <w:rPr>
          <w:sz w:val="24"/>
        </w:rPr>
        <w:t xml:space="preserve">Conduct a thorough due diligence screening of relevant firms/projects being considered for investment by the Treasurer (e.g., land, buildings, transportation, utilities, communication, renewable energy, schools, healthcare, and other real assets). Such due diligence review shall include the performance of research, reference checking, financial analysis, and vetting the educational, financial, and litigation background of applicable funds, firms, executives, and </w:t>
      </w:r>
      <w:proofErr w:type="gramStart"/>
      <w:r w:rsidRPr="00B45948">
        <w:rPr>
          <w:sz w:val="24"/>
        </w:rPr>
        <w:t>managers;</w:t>
      </w:r>
      <w:proofErr w:type="gramEnd"/>
    </w:p>
    <w:p w14:paraId="02BD7867" w14:textId="77777777" w:rsidR="00B45948" w:rsidRPr="005D7783" w:rsidRDefault="00B45948" w:rsidP="00413B38">
      <w:pPr>
        <w:tabs>
          <w:tab w:val="left" w:pos="841"/>
        </w:tabs>
        <w:ind w:right="576"/>
        <w:rPr>
          <w:sz w:val="24"/>
        </w:rPr>
      </w:pPr>
    </w:p>
    <w:p w14:paraId="4A024247" w14:textId="05FB20AA" w:rsidR="00B45948" w:rsidRDefault="00B45948" w:rsidP="00413B38">
      <w:pPr>
        <w:pStyle w:val="ListParagraph"/>
        <w:numPr>
          <w:ilvl w:val="1"/>
          <w:numId w:val="6"/>
        </w:numPr>
        <w:tabs>
          <w:tab w:val="left" w:pos="841"/>
        </w:tabs>
        <w:ind w:right="576" w:hanging="361"/>
        <w:rPr>
          <w:sz w:val="24"/>
        </w:rPr>
      </w:pPr>
      <w:r w:rsidRPr="00B45948">
        <w:rPr>
          <w:sz w:val="24"/>
        </w:rPr>
        <w:t xml:space="preserve">Identify, recruit, and recommend to the Treasurer fund managers that are more than 50% owned by or under the control of qualified veterans of the armed forces of the United States, qualified service-disabled veterans, minority persons, women, or persons with a </w:t>
      </w:r>
      <w:proofErr w:type="gramStart"/>
      <w:r w:rsidRPr="00B45948">
        <w:rPr>
          <w:sz w:val="24"/>
        </w:rPr>
        <w:t>disability;</w:t>
      </w:r>
      <w:proofErr w:type="gramEnd"/>
    </w:p>
    <w:p w14:paraId="1AA231A7" w14:textId="77777777" w:rsidR="00E3148D" w:rsidRPr="005D7783" w:rsidRDefault="00E3148D" w:rsidP="00413B38">
      <w:pPr>
        <w:pStyle w:val="ListParagraph"/>
        <w:ind w:right="576"/>
        <w:rPr>
          <w:sz w:val="24"/>
        </w:rPr>
      </w:pPr>
    </w:p>
    <w:p w14:paraId="247E3AB4" w14:textId="7BEC93A3" w:rsidR="00E3148D" w:rsidRDefault="00E3148D" w:rsidP="00413B38">
      <w:pPr>
        <w:pStyle w:val="ListParagraph"/>
        <w:numPr>
          <w:ilvl w:val="1"/>
          <w:numId w:val="6"/>
        </w:numPr>
        <w:ind w:right="576"/>
        <w:rPr>
          <w:sz w:val="24"/>
        </w:rPr>
      </w:pPr>
      <w:r w:rsidRPr="00E3148D">
        <w:rPr>
          <w:sz w:val="24"/>
        </w:rPr>
        <w:t xml:space="preserve">Ensure that funds are staffed at a level that assures the Treasurer receives timely responses to all questions and issues that arise related to reporting and all financial </w:t>
      </w:r>
      <w:proofErr w:type="gramStart"/>
      <w:r w:rsidRPr="00E3148D">
        <w:rPr>
          <w:sz w:val="24"/>
        </w:rPr>
        <w:t>activity;</w:t>
      </w:r>
      <w:proofErr w:type="gramEnd"/>
    </w:p>
    <w:p w14:paraId="3DE8C728" w14:textId="77777777" w:rsidR="00664DEC" w:rsidRPr="005D7783" w:rsidRDefault="00664DEC" w:rsidP="00413B38">
      <w:pPr>
        <w:ind w:right="576"/>
        <w:rPr>
          <w:sz w:val="24"/>
        </w:rPr>
      </w:pPr>
    </w:p>
    <w:p w14:paraId="31342629" w14:textId="4495432E" w:rsidR="00E3148D" w:rsidRDefault="00E3148D" w:rsidP="00413B38">
      <w:pPr>
        <w:pStyle w:val="ListParagraph"/>
        <w:numPr>
          <w:ilvl w:val="1"/>
          <w:numId w:val="6"/>
        </w:numPr>
        <w:ind w:right="576"/>
        <w:rPr>
          <w:sz w:val="24"/>
        </w:rPr>
      </w:pPr>
      <w:r w:rsidRPr="00E3148D">
        <w:rPr>
          <w:sz w:val="24"/>
        </w:rPr>
        <w:t xml:space="preserve">Evaluate risk factors that may have a material and relevant financial impact on the safety and/or performance of fund </w:t>
      </w:r>
      <w:proofErr w:type="gramStart"/>
      <w:r w:rsidRPr="00E3148D">
        <w:rPr>
          <w:sz w:val="24"/>
        </w:rPr>
        <w:t>managers;</w:t>
      </w:r>
      <w:proofErr w:type="gramEnd"/>
    </w:p>
    <w:p w14:paraId="2D3F0358" w14:textId="77777777" w:rsidR="00664DEC" w:rsidRPr="005D7783" w:rsidRDefault="00664DEC" w:rsidP="00413B38">
      <w:pPr>
        <w:ind w:right="576"/>
        <w:rPr>
          <w:sz w:val="24"/>
        </w:rPr>
      </w:pPr>
    </w:p>
    <w:p w14:paraId="46175A21" w14:textId="069659F2" w:rsidR="00E3148D" w:rsidRDefault="00E3148D" w:rsidP="00413B38">
      <w:pPr>
        <w:pStyle w:val="ListParagraph"/>
        <w:numPr>
          <w:ilvl w:val="1"/>
          <w:numId w:val="6"/>
        </w:numPr>
        <w:ind w:right="576"/>
        <w:rPr>
          <w:sz w:val="24"/>
        </w:rPr>
      </w:pPr>
      <w:r w:rsidRPr="00E3148D">
        <w:rPr>
          <w:sz w:val="24"/>
        </w:rPr>
        <w:t xml:space="preserve">Assist in integrating sustainability factors into the Treasurer’s investment decision- making, fund manager selection, investment analysis, portfolio construction, risk management, and due </w:t>
      </w:r>
      <w:proofErr w:type="gramStart"/>
      <w:r w:rsidRPr="00E3148D">
        <w:rPr>
          <w:sz w:val="24"/>
        </w:rPr>
        <w:t>diligence;</w:t>
      </w:r>
      <w:proofErr w:type="gramEnd"/>
    </w:p>
    <w:p w14:paraId="51053CBB" w14:textId="77777777" w:rsidR="00664DEC" w:rsidRPr="005D7783" w:rsidRDefault="00664DEC" w:rsidP="00413B38">
      <w:pPr>
        <w:ind w:right="576"/>
        <w:rPr>
          <w:sz w:val="24"/>
        </w:rPr>
      </w:pPr>
    </w:p>
    <w:p w14:paraId="3867A634" w14:textId="505015D8" w:rsidR="00E3148D" w:rsidRDefault="00E3148D" w:rsidP="00413B38">
      <w:pPr>
        <w:pStyle w:val="ListParagraph"/>
        <w:numPr>
          <w:ilvl w:val="1"/>
          <w:numId w:val="6"/>
        </w:numPr>
        <w:ind w:right="576"/>
        <w:rPr>
          <w:sz w:val="24"/>
        </w:rPr>
      </w:pPr>
      <w:r w:rsidRPr="00E3148D">
        <w:rPr>
          <w:sz w:val="24"/>
        </w:rPr>
        <w:t xml:space="preserve">Ensure that any Recipient Fund staff contact information changes are reported to the Treasurer in a timely </w:t>
      </w:r>
      <w:proofErr w:type="gramStart"/>
      <w:r w:rsidRPr="00E3148D">
        <w:rPr>
          <w:sz w:val="24"/>
        </w:rPr>
        <w:t>manner;</w:t>
      </w:r>
      <w:proofErr w:type="gramEnd"/>
    </w:p>
    <w:p w14:paraId="2B62D6FD" w14:textId="77777777" w:rsidR="00664DEC" w:rsidRPr="005D7783" w:rsidRDefault="00664DEC" w:rsidP="00413B38">
      <w:pPr>
        <w:ind w:right="576"/>
        <w:rPr>
          <w:sz w:val="24"/>
        </w:rPr>
      </w:pPr>
    </w:p>
    <w:p w14:paraId="7AE04A73" w14:textId="4C075F2D" w:rsidR="00E3148D" w:rsidRDefault="00E3148D" w:rsidP="00413B38">
      <w:pPr>
        <w:pStyle w:val="ListParagraph"/>
        <w:numPr>
          <w:ilvl w:val="1"/>
          <w:numId w:val="6"/>
        </w:numPr>
        <w:ind w:right="576"/>
        <w:rPr>
          <w:sz w:val="24"/>
        </w:rPr>
      </w:pPr>
      <w:r w:rsidRPr="00E3148D">
        <w:rPr>
          <w:sz w:val="24"/>
        </w:rPr>
        <w:t xml:space="preserve">Ensure that the Recipient Funds notify the Treasurer electronically of all capital </w:t>
      </w:r>
      <w:r w:rsidRPr="00E3148D">
        <w:rPr>
          <w:sz w:val="24"/>
        </w:rPr>
        <w:lastRenderedPageBreak/>
        <w:t xml:space="preserve">calls and distributions at least five (5) days in advance of such </w:t>
      </w:r>
      <w:proofErr w:type="gramStart"/>
      <w:r w:rsidRPr="00E3148D">
        <w:rPr>
          <w:sz w:val="24"/>
        </w:rPr>
        <w:t>transaction;</w:t>
      </w:r>
      <w:proofErr w:type="gramEnd"/>
    </w:p>
    <w:p w14:paraId="51DB28D3" w14:textId="77777777" w:rsidR="00664DEC" w:rsidRPr="005D7783" w:rsidRDefault="00664DEC" w:rsidP="00413B38">
      <w:pPr>
        <w:ind w:right="576"/>
        <w:rPr>
          <w:sz w:val="24"/>
        </w:rPr>
      </w:pPr>
    </w:p>
    <w:p w14:paraId="4E747985" w14:textId="5F840021" w:rsidR="00E3148D" w:rsidRDefault="00E3148D" w:rsidP="00413B38">
      <w:pPr>
        <w:pStyle w:val="ListParagraph"/>
        <w:numPr>
          <w:ilvl w:val="1"/>
          <w:numId w:val="6"/>
        </w:numPr>
        <w:ind w:right="576"/>
        <w:rPr>
          <w:sz w:val="24"/>
        </w:rPr>
      </w:pPr>
      <w:r w:rsidRPr="00E3148D">
        <w:rPr>
          <w:sz w:val="24"/>
        </w:rPr>
        <w:t xml:space="preserve">Ensure that the Treasurer is incorporated throughout the due diligence screening process including, but not limited to, on-site due diligence meetings with prospective investment fund managers prior to recommendations being presented to the </w:t>
      </w:r>
      <w:proofErr w:type="gramStart"/>
      <w:r w:rsidRPr="00E3148D">
        <w:rPr>
          <w:sz w:val="24"/>
        </w:rPr>
        <w:t>Treasurer;</w:t>
      </w:r>
      <w:proofErr w:type="gramEnd"/>
    </w:p>
    <w:p w14:paraId="6605E0E1" w14:textId="77777777" w:rsidR="00664DEC" w:rsidRPr="005D7783" w:rsidRDefault="00664DEC" w:rsidP="00413B38">
      <w:pPr>
        <w:ind w:right="576"/>
        <w:rPr>
          <w:sz w:val="24"/>
        </w:rPr>
      </w:pPr>
    </w:p>
    <w:p w14:paraId="627A5258" w14:textId="48E93213" w:rsidR="00F12305" w:rsidRDefault="00F12305" w:rsidP="00413B38">
      <w:pPr>
        <w:pStyle w:val="ListParagraph"/>
        <w:numPr>
          <w:ilvl w:val="1"/>
          <w:numId w:val="6"/>
        </w:numPr>
        <w:ind w:right="576"/>
        <w:rPr>
          <w:sz w:val="24"/>
        </w:rPr>
      </w:pPr>
      <w:r w:rsidRPr="00F12305">
        <w:rPr>
          <w:sz w:val="24"/>
        </w:rPr>
        <w:t xml:space="preserve">As part of the due diligence screening process, inform any prospective fund of key terms for the Treasurer’s side letter agreements, including but not limited to requirements of the Act and any applicable administrative rules and the Treasurer’s desire to have a seat on any applicable limited partner advisory </w:t>
      </w:r>
      <w:proofErr w:type="gramStart"/>
      <w:r w:rsidR="00D11031">
        <w:rPr>
          <w:sz w:val="24"/>
        </w:rPr>
        <w:t>committee</w:t>
      </w:r>
      <w:r w:rsidRPr="00F12305">
        <w:rPr>
          <w:sz w:val="24"/>
        </w:rPr>
        <w:t>;</w:t>
      </w:r>
      <w:proofErr w:type="gramEnd"/>
    </w:p>
    <w:p w14:paraId="58E578B4" w14:textId="77777777" w:rsidR="00664DEC" w:rsidRPr="005D7783" w:rsidRDefault="00664DEC" w:rsidP="00413B38">
      <w:pPr>
        <w:ind w:right="576"/>
        <w:rPr>
          <w:sz w:val="24"/>
        </w:rPr>
      </w:pPr>
    </w:p>
    <w:p w14:paraId="08191C69" w14:textId="0103F9F1" w:rsidR="00664DEC" w:rsidRDefault="00664DEC" w:rsidP="00413B38">
      <w:pPr>
        <w:pStyle w:val="ListParagraph"/>
        <w:numPr>
          <w:ilvl w:val="1"/>
          <w:numId w:val="6"/>
        </w:numPr>
        <w:ind w:right="576"/>
        <w:rPr>
          <w:sz w:val="24"/>
        </w:rPr>
      </w:pPr>
      <w:r w:rsidRPr="00664DEC">
        <w:rPr>
          <w:sz w:val="24"/>
        </w:rPr>
        <w:t xml:space="preserve">Perform all Services in accordance with applicable law and the IDA Investment </w:t>
      </w:r>
      <w:proofErr w:type="gramStart"/>
      <w:r w:rsidRPr="00664DEC">
        <w:rPr>
          <w:sz w:val="24"/>
        </w:rPr>
        <w:t>Policy;</w:t>
      </w:r>
      <w:proofErr w:type="gramEnd"/>
    </w:p>
    <w:p w14:paraId="3B9299ED" w14:textId="77777777" w:rsidR="00664DEC" w:rsidRPr="005D7783" w:rsidRDefault="00664DEC" w:rsidP="00413B38">
      <w:pPr>
        <w:pStyle w:val="ListParagraph"/>
        <w:ind w:right="576"/>
        <w:rPr>
          <w:sz w:val="24"/>
        </w:rPr>
      </w:pPr>
    </w:p>
    <w:p w14:paraId="34FC93A8" w14:textId="2EC2FBCE" w:rsidR="00664DEC" w:rsidRDefault="00664DEC" w:rsidP="00413B38">
      <w:pPr>
        <w:pStyle w:val="ListParagraph"/>
        <w:numPr>
          <w:ilvl w:val="1"/>
          <w:numId w:val="6"/>
        </w:numPr>
        <w:ind w:right="576"/>
        <w:rPr>
          <w:sz w:val="24"/>
        </w:rPr>
      </w:pPr>
      <w:r w:rsidRPr="00664DEC">
        <w:rPr>
          <w:sz w:val="24"/>
        </w:rPr>
        <w:t xml:space="preserve">Provide quarterly update presentations to the Treasurer and its advisors and consultants at the Treasurer’s Chicago office </w:t>
      </w:r>
      <w:proofErr w:type="gramStart"/>
      <w:r w:rsidRPr="00664DEC">
        <w:rPr>
          <w:sz w:val="24"/>
        </w:rPr>
        <w:t>location;</w:t>
      </w:r>
      <w:proofErr w:type="gramEnd"/>
    </w:p>
    <w:p w14:paraId="0942D300" w14:textId="77777777" w:rsidR="00DD15E2" w:rsidRPr="00664DEC" w:rsidRDefault="00DD15E2" w:rsidP="00413B38">
      <w:pPr>
        <w:pStyle w:val="ListParagraph"/>
        <w:ind w:right="576" w:firstLine="0"/>
        <w:rPr>
          <w:sz w:val="24"/>
        </w:rPr>
      </w:pPr>
    </w:p>
    <w:p w14:paraId="70D37399" w14:textId="63A54D36" w:rsidR="00DD15E2" w:rsidRDefault="00DD15E2" w:rsidP="00413B38">
      <w:pPr>
        <w:pStyle w:val="ListParagraph"/>
        <w:numPr>
          <w:ilvl w:val="1"/>
          <w:numId w:val="6"/>
        </w:numPr>
        <w:ind w:right="576"/>
        <w:rPr>
          <w:sz w:val="24"/>
        </w:rPr>
      </w:pPr>
      <w:r w:rsidRPr="00DD15E2">
        <w:rPr>
          <w:sz w:val="24"/>
        </w:rPr>
        <w:t xml:space="preserve">Facilitate the Treasurer’s attendance at annual board meetings of Recipient </w:t>
      </w:r>
      <w:proofErr w:type="gramStart"/>
      <w:r w:rsidRPr="00DD15E2">
        <w:rPr>
          <w:sz w:val="24"/>
        </w:rPr>
        <w:t>Funds;</w:t>
      </w:r>
      <w:proofErr w:type="gramEnd"/>
    </w:p>
    <w:p w14:paraId="579002E2" w14:textId="77777777" w:rsidR="00DD15E2" w:rsidRPr="005D7783" w:rsidRDefault="00DD15E2" w:rsidP="00413B38">
      <w:pPr>
        <w:ind w:right="576"/>
        <w:rPr>
          <w:sz w:val="24"/>
        </w:rPr>
      </w:pPr>
    </w:p>
    <w:p w14:paraId="0E20C7EB" w14:textId="44A752E9" w:rsidR="00E3148D" w:rsidRDefault="00DD15E2" w:rsidP="00413B38">
      <w:pPr>
        <w:pStyle w:val="ListParagraph"/>
        <w:numPr>
          <w:ilvl w:val="1"/>
          <w:numId w:val="6"/>
        </w:numPr>
        <w:tabs>
          <w:tab w:val="left" w:pos="841"/>
        </w:tabs>
        <w:ind w:right="576" w:hanging="361"/>
        <w:rPr>
          <w:sz w:val="24"/>
        </w:rPr>
      </w:pPr>
      <w:r w:rsidRPr="00DD15E2">
        <w:rPr>
          <w:sz w:val="24"/>
        </w:rPr>
        <w:t>When approved, act as a representative of the Treasurer’s investment interests for limited partner advisory committees of Recipient Funds</w:t>
      </w:r>
    </w:p>
    <w:p w14:paraId="2DF6EE2E" w14:textId="77777777" w:rsidR="00953F51" w:rsidRPr="005D7783" w:rsidRDefault="00953F51" w:rsidP="00413B38">
      <w:pPr>
        <w:pStyle w:val="ListParagraph"/>
        <w:ind w:right="576"/>
        <w:rPr>
          <w:sz w:val="24"/>
        </w:rPr>
      </w:pPr>
    </w:p>
    <w:p w14:paraId="02D85B98" w14:textId="7AE96F80" w:rsidR="00953F51" w:rsidRDefault="00953F51" w:rsidP="00413B38">
      <w:pPr>
        <w:pStyle w:val="ListParagraph"/>
        <w:numPr>
          <w:ilvl w:val="1"/>
          <w:numId w:val="6"/>
        </w:numPr>
        <w:ind w:right="576"/>
        <w:rPr>
          <w:sz w:val="24"/>
        </w:rPr>
      </w:pPr>
      <w:r w:rsidRPr="00953F51">
        <w:rPr>
          <w:sz w:val="24"/>
        </w:rPr>
        <w:t xml:space="preserve">Conduct a thorough due diligence screening of any </w:t>
      </w:r>
      <w:r w:rsidR="00F946F5">
        <w:rPr>
          <w:sz w:val="24"/>
        </w:rPr>
        <w:t>direct investment</w:t>
      </w:r>
      <w:r w:rsidRPr="00953F51">
        <w:rPr>
          <w:sz w:val="24"/>
        </w:rPr>
        <w:t xml:space="preserve"> opportunities presented by Recipient Funds, and timely present such opportunities to the </w:t>
      </w:r>
      <w:proofErr w:type="gramStart"/>
      <w:r w:rsidRPr="00953F51">
        <w:rPr>
          <w:sz w:val="24"/>
        </w:rPr>
        <w:t>Treasurer;</w:t>
      </w:r>
      <w:proofErr w:type="gramEnd"/>
    </w:p>
    <w:p w14:paraId="11A7E1D7" w14:textId="77777777" w:rsidR="00953F51" w:rsidRPr="005D7783" w:rsidRDefault="00953F51" w:rsidP="00413B38">
      <w:pPr>
        <w:ind w:right="576"/>
        <w:rPr>
          <w:sz w:val="24"/>
        </w:rPr>
      </w:pPr>
    </w:p>
    <w:p w14:paraId="6224845E" w14:textId="1B2F95C1" w:rsidR="00953F51" w:rsidRDefault="00953F51" w:rsidP="00413B38">
      <w:pPr>
        <w:pStyle w:val="ListParagraph"/>
        <w:numPr>
          <w:ilvl w:val="1"/>
          <w:numId w:val="6"/>
        </w:numPr>
        <w:ind w:right="576"/>
        <w:rPr>
          <w:sz w:val="24"/>
        </w:rPr>
      </w:pPr>
      <w:r w:rsidRPr="00953F51">
        <w:rPr>
          <w:sz w:val="24"/>
        </w:rPr>
        <w:t xml:space="preserve">Reconcile reporting and accounting practices of portfolio companies, Recipient Funds, and the </w:t>
      </w:r>
      <w:proofErr w:type="gramStart"/>
      <w:r w:rsidRPr="00953F51">
        <w:rPr>
          <w:sz w:val="24"/>
        </w:rPr>
        <w:t>Treasurer;</w:t>
      </w:r>
      <w:proofErr w:type="gramEnd"/>
    </w:p>
    <w:p w14:paraId="4DA056DA" w14:textId="77777777" w:rsidR="00953F51" w:rsidRPr="005D7783" w:rsidRDefault="00953F51" w:rsidP="00413B38">
      <w:pPr>
        <w:pStyle w:val="ListParagraph"/>
        <w:ind w:right="576"/>
        <w:rPr>
          <w:sz w:val="24"/>
        </w:rPr>
      </w:pPr>
    </w:p>
    <w:p w14:paraId="6E696DAF" w14:textId="6E46F5A7" w:rsidR="00953F51" w:rsidRDefault="00953F51" w:rsidP="00413B38">
      <w:pPr>
        <w:pStyle w:val="ListParagraph"/>
        <w:numPr>
          <w:ilvl w:val="1"/>
          <w:numId w:val="6"/>
        </w:numPr>
        <w:ind w:right="576"/>
        <w:rPr>
          <w:sz w:val="24"/>
        </w:rPr>
      </w:pPr>
      <w:r w:rsidRPr="00953F51">
        <w:rPr>
          <w:sz w:val="24"/>
        </w:rPr>
        <w:t>Ensure all Recipient Funds prepare annual and quarterly financial statements in accordance with Financial Accounting Standards Board (“FASB”) Topic 820 and FASB Topic 946, which includes fair value measurement standards (and any subsequent accounting standard applicable to the industry</w:t>
      </w:r>
      <w:proofErr w:type="gramStart"/>
      <w:r w:rsidRPr="00953F51">
        <w:rPr>
          <w:sz w:val="24"/>
        </w:rPr>
        <w:t>);</w:t>
      </w:r>
      <w:proofErr w:type="gramEnd"/>
    </w:p>
    <w:p w14:paraId="60882709" w14:textId="77777777" w:rsidR="00953F51" w:rsidRPr="005D7783" w:rsidRDefault="00953F51" w:rsidP="00413B38">
      <w:pPr>
        <w:pStyle w:val="ListParagraph"/>
        <w:ind w:right="576"/>
        <w:rPr>
          <w:sz w:val="24"/>
        </w:rPr>
      </w:pPr>
    </w:p>
    <w:p w14:paraId="38E3C905" w14:textId="463B3714" w:rsidR="00953F51" w:rsidRDefault="00953F51" w:rsidP="00413B38">
      <w:pPr>
        <w:pStyle w:val="ListParagraph"/>
        <w:numPr>
          <w:ilvl w:val="1"/>
          <w:numId w:val="6"/>
        </w:numPr>
        <w:ind w:right="576"/>
        <w:rPr>
          <w:sz w:val="24"/>
        </w:rPr>
      </w:pPr>
      <w:r w:rsidRPr="00953F51">
        <w:rPr>
          <w:sz w:val="24"/>
        </w:rPr>
        <w:t>Ensure timely financial reporting to the Treasurer by the Recipient Funds (quarterly reports within 45 to 90 calendar day after quarter-end; audited annual financial statements within 90 calendar days after fiscal year-end</w:t>
      </w:r>
      <w:proofErr w:type="gramStart"/>
      <w:r w:rsidRPr="00953F51">
        <w:rPr>
          <w:sz w:val="24"/>
        </w:rPr>
        <w:t>);</w:t>
      </w:r>
      <w:proofErr w:type="gramEnd"/>
    </w:p>
    <w:p w14:paraId="2DD4707C" w14:textId="77777777" w:rsidR="00953F51" w:rsidRPr="005D7783" w:rsidRDefault="00953F51" w:rsidP="00413B38">
      <w:pPr>
        <w:pStyle w:val="ListParagraph"/>
        <w:ind w:right="576"/>
        <w:rPr>
          <w:sz w:val="24"/>
        </w:rPr>
      </w:pPr>
    </w:p>
    <w:p w14:paraId="7BB11F9C" w14:textId="38584201" w:rsidR="00953F51" w:rsidRDefault="00953F51" w:rsidP="00413B38">
      <w:pPr>
        <w:pStyle w:val="ListParagraph"/>
        <w:numPr>
          <w:ilvl w:val="1"/>
          <w:numId w:val="6"/>
        </w:numPr>
        <w:ind w:right="576"/>
        <w:rPr>
          <w:sz w:val="24"/>
        </w:rPr>
      </w:pPr>
      <w:r w:rsidRPr="00953F51">
        <w:rPr>
          <w:sz w:val="24"/>
        </w:rPr>
        <w:t xml:space="preserve">Ensure receipt of properly itemized partners’ capital statements for all funds in which the Treasurer is invested; such statements shall include, at a minimum, the following information: capital calls, distributions, and realized and unrealized gains and </w:t>
      </w:r>
      <w:proofErr w:type="gramStart"/>
      <w:r w:rsidRPr="00953F51">
        <w:rPr>
          <w:sz w:val="24"/>
        </w:rPr>
        <w:t>losses;</w:t>
      </w:r>
      <w:proofErr w:type="gramEnd"/>
    </w:p>
    <w:p w14:paraId="012C8A8F" w14:textId="77777777" w:rsidR="00953F51" w:rsidRPr="005D7783" w:rsidRDefault="00953F51" w:rsidP="00413B38">
      <w:pPr>
        <w:pStyle w:val="ListParagraph"/>
        <w:ind w:right="576"/>
        <w:rPr>
          <w:sz w:val="24"/>
        </w:rPr>
      </w:pPr>
    </w:p>
    <w:p w14:paraId="71A4B162" w14:textId="10750F3C" w:rsidR="00953F51" w:rsidRDefault="00953F51" w:rsidP="00413B38">
      <w:pPr>
        <w:pStyle w:val="ListParagraph"/>
        <w:numPr>
          <w:ilvl w:val="1"/>
          <w:numId w:val="6"/>
        </w:numPr>
        <w:ind w:right="576"/>
        <w:rPr>
          <w:sz w:val="24"/>
        </w:rPr>
      </w:pPr>
      <w:r w:rsidRPr="00953F51">
        <w:rPr>
          <w:sz w:val="24"/>
        </w:rPr>
        <w:t xml:space="preserve">Ensure standardization of reporting across Recipient </w:t>
      </w:r>
      <w:proofErr w:type="gramStart"/>
      <w:r w:rsidRPr="00953F51">
        <w:rPr>
          <w:sz w:val="24"/>
        </w:rPr>
        <w:t>Funds;</w:t>
      </w:r>
      <w:proofErr w:type="gramEnd"/>
    </w:p>
    <w:p w14:paraId="75D62E29" w14:textId="77777777" w:rsidR="00953F51" w:rsidRPr="005D7783" w:rsidRDefault="00953F51" w:rsidP="00413B38">
      <w:pPr>
        <w:ind w:right="576"/>
        <w:rPr>
          <w:sz w:val="24"/>
        </w:rPr>
      </w:pPr>
    </w:p>
    <w:p w14:paraId="32B0584A" w14:textId="03B424F3" w:rsidR="00953F51" w:rsidRDefault="00953F51" w:rsidP="00413B38">
      <w:pPr>
        <w:pStyle w:val="ListParagraph"/>
        <w:numPr>
          <w:ilvl w:val="1"/>
          <w:numId w:val="6"/>
        </w:numPr>
        <w:ind w:right="576"/>
        <w:rPr>
          <w:sz w:val="24"/>
        </w:rPr>
      </w:pPr>
      <w:r w:rsidRPr="00953F51">
        <w:rPr>
          <w:sz w:val="24"/>
        </w:rPr>
        <w:t xml:space="preserve">Ensure all quarterly financial statements and partners’ capital statements are accessible to the Treasurer electronically (either through email or Recipient Fund </w:t>
      </w:r>
      <w:r w:rsidRPr="00953F51">
        <w:rPr>
          <w:sz w:val="24"/>
        </w:rPr>
        <w:lastRenderedPageBreak/>
        <w:t>website</w:t>
      </w:r>
      <w:proofErr w:type="gramStart"/>
      <w:r w:rsidRPr="00953F51">
        <w:rPr>
          <w:sz w:val="24"/>
        </w:rPr>
        <w:t>);</w:t>
      </w:r>
      <w:proofErr w:type="gramEnd"/>
    </w:p>
    <w:p w14:paraId="0859760A" w14:textId="77777777" w:rsidR="00953F51" w:rsidRPr="005D7783" w:rsidRDefault="00953F51" w:rsidP="00413B38">
      <w:pPr>
        <w:pStyle w:val="ListParagraph"/>
        <w:ind w:right="576"/>
        <w:rPr>
          <w:sz w:val="24"/>
        </w:rPr>
      </w:pPr>
    </w:p>
    <w:p w14:paraId="0BFD0BBC" w14:textId="77777777" w:rsidR="00953F51" w:rsidRPr="00953F51" w:rsidRDefault="00953F51" w:rsidP="00413B38">
      <w:pPr>
        <w:pStyle w:val="ListParagraph"/>
        <w:numPr>
          <w:ilvl w:val="1"/>
          <w:numId w:val="6"/>
        </w:numPr>
        <w:ind w:right="576"/>
        <w:rPr>
          <w:sz w:val="24"/>
        </w:rPr>
      </w:pPr>
      <w:r w:rsidRPr="00953F51">
        <w:rPr>
          <w:sz w:val="24"/>
        </w:rPr>
        <w:t>Document quarterly Recipient Fund characteristics including, without limitation to:</w:t>
      </w:r>
    </w:p>
    <w:p w14:paraId="05B7DEDA" w14:textId="77777777" w:rsidR="00953F51" w:rsidRPr="00953F51" w:rsidRDefault="00953F51" w:rsidP="00413B38">
      <w:pPr>
        <w:pStyle w:val="ListParagraph"/>
        <w:ind w:right="576" w:firstLine="0"/>
        <w:rPr>
          <w:sz w:val="24"/>
        </w:rPr>
      </w:pPr>
    </w:p>
    <w:p w14:paraId="5308CBF2" w14:textId="202374CC" w:rsidR="004E22B7" w:rsidRPr="00B43A20" w:rsidRDefault="00953F51" w:rsidP="00413B38">
      <w:pPr>
        <w:pStyle w:val="ListParagraph"/>
        <w:numPr>
          <w:ilvl w:val="2"/>
          <w:numId w:val="6"/>
        </w:numPr>
        <w:spacing w:line="360" w:lineRule="auto"/>
        <w:ind w:left="1555" w:right="576"/>
        <w:rPr>
          <w:sz w:val="24"/>
        </w:rPr>
      </w:pPr>
      <w:r w:rsidRPr="00953F51">
        <w:rPr>
          <w:sz w:val="24"/>
        </w:rPr>
        <w:t>Quarterly cash flows (</w:t>
      </w:r>
      <w:proofErr w:type="gramStart"/>
      <w:r w:rsidRPr="00953F51">
        <w:rPr>
          <w:sz w:val="24"/>
        </w:rPr>
        <w:t>e.g.</w:t>
      </w:r>
      <w:proofErr w:type="gramEnd"/>
      <w:r w:rsidRPr="00953F51">
        <w:rPr>
          <w:sz w:val="24"/>
        </w:rPr>
        <w:t xml:space="preserve"> commitments, calls, distributions);</w:t>
      </w:r>
    </w:p>
    <w:p w14:paraId="14AB0E3A" w14:textId="202374CC" w:rsidR="00953F51" w:rsidRPr="00953F51" w:rsidRDefault="00953F51" w:rsidP="00413B38">
      <w:pPr>
        <w:pStyle w:val="ListParagraph"/>
        <w:numPr>
          <w:ilvl w:val="2"/>
          <w:numId w:val="6"/>
        </w:numPr>
        <w:spacing w:line="360" w:lineRule="auto"/>
        <w:ind w:left="1555" w:right="576"/>
        <w:rPr>
          <w:sz w:val="24"/>
        </w:rPr>
      </w:pPr>
      <w:r w:rsidRPr="00953F51">
        <w:rPr>
          <w:sz w:val="24"/>
        </w:rPr>
        <w:t>Yearly cash flows (</w:t>
      </w:r>
      <w:proofErr w:type="gramStart"/>
      <w:r w:rsidRPr="00953F51">
        <w:rPr>
          <w:sz w:val="24"/>
        </w:rPr>
        <w:t>e.g.</w:t>
      </w:r>
      <w:proofErr w:type="gramEnd"/>
      <w:r w:rsidRPr="00953F51">
        <w:rPr>
          <w:sz w:val="24"/>
        </w:rPr>
        <w:t xml:space="preserve"> commitments, calls, distributions);</w:t>
      </w:r>
    </w:p>
    <w:p w14:paraId="014D95D3"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Asset </w:t>
      </w:r>
      <w:proofErr w:type="gramStart"/>
      <w:r w:rsidRPr="00953F51">
        <w:rPr>
          <w:sz w:val="24"/>
        </w:rPr>
        <w:t>class;</w:t>
      </w:r>
      <w:proofErr w:type="gramEnd"/>
    </w:p>
    <w:p w14:paraId="18796F76"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Vintage </w:t>
      </w:r>
      <w:proofErr w:type="gramStart"/>
      <w:r w:rsidRPr="00953F51">
        <w:rPr>
          <w:sz w:val="24"/>
        </w:rPr>
        <w:t>year;</w:t>
      </w:r>
      <w:proofErr w:type="gramEnd"/>
    </w:p>
    <w:p w14:paraId="05B5B101"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Internal rate of return/net </w:t>
      </w:r>
      <w:proofErr w:type="gramStart"/>
      <w:r w:rsidRPr="00953F51">
        <w:rPr>
          <w:sz w:val="24"/>
        </w:rPr>
        <w:t>performance;</w:t>
      </w:r>
      <w:proofErr w:type="gramEnd"/>
    </w:p>
    <w:p w14:paraId="265415A5"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Multiple on invested capital </w:t>
      </w:r>
      <w:proofErr w:type="gramStart"/>
      <w:r w:rsidRPr="00953F51">
        <w:rPr>
          <w:sz w:val="24"/>
        </w:rPr>
        <w:t>performance;</w:t>
      </w:r>
      <w:proofErr w:type="gramEnd"/>
    </w:p>
    <w:p w14:paraId="02CF2576"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Beginning and ending Net Asset Values (NAV</w:t>
      </w:r>
      <w:proofErr w:type="gramStart"/>
      <w:r w:rsidRPr="00953F51">
        <w:rPr>
          <w:sz w:val="24"/>
        </w:rPr>
        <w:t>);</w:t>
      </w:r>
      <w:proofErr w:type="gramEnd"/>
    </w:p>
    <w:p w14:paraId="5FDCD8C6" w14:textId="77777777" w:rsidR="00953F51" w:rsidRPr="00953F51" w:rsidRDefault="00953F51" w:rsidP="00413B38">
      <w:pPr>
        <w:pStyle w:val="ListParagraph"/>
        <w:numPr>
          <w:ilvl w:val="2"/>
          <w:numId w:val="6"/>
        </w:numPr>
        <w:spacing w:line="360" w:lineRule="auto"/>
        <w:ind w:left="1555" w:right="576"/>
        <w:rPr>
          <w:sz w:val="24"/>
        </w:rPr>
      </w:pPr>
      <w:proofErr w:type="gramStart"/>
      <w:r w:rsidRPr="00953F51">
        <w:rPr>
          <w:sz w:val="24"/>
        </w:rPr>
        <w:t>Fees;</w:t>
      </w:r>
      <w:proofErr w:type="gramEnd"/>
    </w:p>
    <w:p w14:paraId="36750F45"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Contractual dates of fund </w:t>
      </w:r>
      <w:proofErr w:type="gramStart"/>
      <w:r w:rsidRPr="00953F51">
        <w:rPr>
          <w:sz w:val="24"/>
        </w:rPr>
        <w:t>investments;</w:t>
      </w:r>
      <w:proofErr w:type="gramEnd"/>
    </w:p>
    <w:p w14:paraId="43D78902" w14:textId="3141556B"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Benchmark </w:t>
      </w:r>
      <w:proofErr w:type="gramStart"/>
      <w:r w:rsidRPr="00953F51">
        <w:rPr>
          <w:sz w:val="24"/>
        </w:rPr>
        <w:t>comparison;</w:t>
      </w:r>
      <w:proofErr w:type="gramEnd"/>
    </w:p>
    <w:p w14:paraId="3EAFDB62"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Size of </w:t>
      </w:r>
      <w:proofErr w:type="gramStart"/>
      <w:r w:rsidRPr="00953F51">
        <w:rPr>
          <w:sz w:val="24"/>
        </w:rPr>
        <w:t>fund;</w:t>
      </w:r>
      <w:proofErr w:type="gramEnd"/>
    </w:p>
    <w:p w14:paraId="7B800747"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Percentage of capital </w:t>
      </w:r>
      <w:proofErr w:type="gramStart"/>
      <w:r w:rsidRPr="00953F51">
        <w:rPr>
          <w:sz w:val="24"/>
        </w:rPr>
        <w:t>called;</w:t>
      </w:r>
      <w:proofErr w:type="gramEnd"/>
    </w:p>
    <w:p w14:paraId="79A43656" w14:textId="77777777"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Percentage of ownership in </w:t>
      </w:r>
      <w:proofErr w:type="gramStart"/>
      <w:r w:rsidRPr="00953F51">
        <w:rPr>
          <w:sz w:val="24"/>
        </w:rPr>
        <w:t>fund;</w:t>
      </w:r>
      <w:proofErr w:type="gramEnd"/>
    </w:p>
    <w:p w14:paraId="2BC571B6" w14:textId="6B45192D" w:rsidR="00953F51" w:rsidRPr="00953F51" w:rsidRDefault="00953F51" w:rsidP="00413B38">
      <w:pPr>
        <w:pStyle w:val="ListParagraph"/>
        <w:numPr>
          <w:ilvl w:val="2"/>
          <w:numId w:val="6"/>
        </w:numPr>
        <w:spacing w:line="360" w:lineRule="auto"/>
        <w:ind w:left="1555" w:right="576"/>
        <w:rPr>
          <w:sz w:val="24"/>
        </w:rPr>
      </w:pPr>
      <w:r w:rsidRPr="00953F51">
        <w:rPr>
          <w:sz w:val="24"/>
        </w:rPr>
        <w:t xml:space="preserve">Total </w:t>
      </w:r>
      <w:r w:rsidR="00627ACF">
        <w:rPr>
          <w:sz w:val="24"/>
        </w:rPr>
        <w:t>infrastructure development project</w:t>
      </w:r>
      <w:r w:rsidR="002848EB">
        <w:rPr>
          <w:sz w:val="24"/>
        </w:rPr>
        <w:t>s</w:t>
      </w:r>
      <w:r w:rsidRPr="00953F51">
        <w:rPr>
          <w:sz w:val="24"/>
        </w:rPr>
        <w:t xml:space="preserve"> in </w:t>
      </w:r>
      <w:proofErr w:type="gramStart"/>
      <w:r w:rsidRPr="00953F51">
        <w:rPr>
          <w:sz w:val="24"/>
        </w:rPr>
        <w:t>portfolio;</w:t>
      </w:r>
      <w:proofErr w:type="gramEnd"/>
    </w:p>
    <w:p w14:paraId="5CC65C36" w14:textId="243AFA4B" w:rsidR="00953F51" w:rsidRPr="00953F51" w:rsidRDefault="00627ACF" w:rsidP="00413B38">
      <w:pPr>
        <w:pStyle w:val="ListParagraph"/>
        <w:numPr>
          <w:ilvl w:val="2"/>
          <w:numId w:val="6"/>
        </w:numPr>
        <w:spacing w:line="360" w:lineRule="auto"/>
        <w:ind w:left="1555" w:right="576"/>
        <w:rPr>
          <w:sz w:val="24"/>
        </w:rPr>
      </w:pPr>
      <w:r>
        <w:rPr>
          <w:sz w:val="24"/>
        </w:rPr>
        <w:t>Infrastructure development project</w:t>
      </w:r>
      <w:r w:rsidDel="00627ACF">
        <w:rPr>
          <w:sz w:val="24"/>
        </w:rPr>
        <w:t xml:space="preserve"> </w:t>
      </w:r>
      <w:proofErr w:type="gramStart"/>
      <w:r w:rsidR="00953F51" w:rsidRPr="00953F51">
        <w:rPr>
          <w:sz w:val="24"/>
        </w:rPr>
        <w:t>names;</w:t>
      </w:r>
      <w:proofErr w:type="gramEnd"/>
    </w:p>
    <w:p w14:paraId="40CC7223" w14:textId="05A0E438" w:rsidR="00953F51" w:rsidRPr="00953F51" w:rsidRDefault="00627ACF" w:rsidP="00413B38">
      <w:pPr>
        <w:pStyle w:val="ListParagraph"/>
        <w:numPr>
          <w:ilvl w:val="2"/>
          <w:numId w:val="6"/>
        </w:numPr>
        <w:spacing w:line="360" w:lineRule="auto"/>
        <w:ind w:left="1555" w:right="576"/>
        <w:rPr>
          <w:sz w:val="24"/>
        </w:rPr>
      </w:pPr>
      <w:r>
        <w:rPr>
          <w:sz w:val="24"/>
        </w:rPr>
        <w:t>Infrastructure development project</w:t>
      </w:r>
      <w:r w:rsidR="005D7783" w:rsidRPr="00953F51">
        <w:rPr>
          <w:sz w:val="24"/>
        </w:rPr>
        <w:t xml:space="preserve"> </w:t>
      </w:r>
      <w:proofErr w:type="gramStart"/>
      <w:r w:rsidR="00953F51" w:rsidRPr="00953F51">
        <w:rPr>
          <w:sz w:val="24"/>
        </w:rPr>
        <w:t>sectors;</w:t>
      </w:r>
      <w:proofErr w:type="gramEnd"/>
    </w:p>
    <w:p w14:paraId="7E437F7A" w14:textId="085FEB13" w:rsidR="00953F51" w:rsidRPr="00953F51" w:rsidRDefault="00627ACF" w:rsidP="00413B38">
      <w:pPr>
        <w:pStyle w:val="ListParagraph"/>
        <w:numPr>
          <w:ilvl w:val="2"/>
          <w:numId w:val="6"/>
        </w:numPr>
        <w:spacing w:line="360" w:lineRule="auto"/>
        <w:ind w:left="1555" w:right="576"/>
        <w:rPr>
          <w:sz w:val="24"/>
        </w:rPr>
      </w:pPr>
      <w:r>
        <w:rPr>
          <w:sz w:val="24"/>
        </w:rPr>
        <w:t>Infrastructure development p</w:t>
      </w:r>
      <w:r w:rsidR="005D7783">
        <w:rPr>
          <w:sz w:val="24"/>
        </w:rPr>
        <w:t>roject</w:t>
      </w:r>
      <w:r w:rsidR="00953F51" w:rsidRPr="00953F51">
        <w:rPr>
          <w:sz w:val="24"/>
        </w:rPr>
        <w:t xml:space="preserve"> revenue; and</w:t>
      </w:r>
    </w:p>
    <w:p w14:paraId="2C0F8DF4" w14:textId="54E3C04B" w:rsidR="007824F9" w:rsidRPr="00B43A20" w:rsidRDefault="00953F51" w:rsidP="00413B38">
      <w:pPr>
        <w:pStyle w:val="ListParagraph"/>
        <w:numPr>
          <w:ilvl w:val="2"/>
          <w:numId w:val="6"/>
        </w:numPr>
        <w:spacing w:line="360" w:lineRule="auto"/>
        <w:ind w:left="1555" w:right="576"/>
        <w:rPr>
          <w:sz w:val="24"/>
        </w:rPr>
      </w:pPr>
      <w:r w:rsidRPr="00953F51">
        <w:rPr>
          <w:sz w:val="24"/>
        </w:rPr>
        <w:t xml:space="preserve">Pertinent </w:t>
      </w:r>
      <w:r w:rsidR="00627ACF">
        <w:rPr>
          <w:sz w:val="24"/>
        </w:rPr>
        <w:t>infrastructure development project</w:t>
      </w:r>
      <w:r w:rsidR="005D7783">
        <w:rPr>
          <w:sz w:val="24"/>
        </w:rPr>
        <w:t xml:space="preserve"> and fund</w:t>
      </w:r>
      <w:r w:rsidRPr="00953F51">
        <w:rPr>
          <w:sz w:val="24"/>
        </w:rPr>
        <w:t xml:space="preserve"> updates.</w:t>
      </w:r>
    </w:p>
    <w:p w14:paraId="0ABC54E3" w14:textId="77777777" w:rsidR="007824F9" w:rsidRPr="007824F9" w:rsidRDefault="007824F9" w:rsidP="00413B38">
      <w:pPr>
        <w:pStyle w:val="ListParagraph"/>
        <w:numPr>
          <w:ilvl w:val="1"/>
          <w:numId w:val="6"/>
        </w:numPr>
        <w:ind w:right="576"/>
        <w:rPr>
          <w:sz w:val="24"/>
        </w:rPr>
      </w:pPr>
      <w:r w:rsidRPr="007824F9">
        <w:rPr>
          <w:sz w:val="24"/>
        </w:rPr>
        <w:t>Document quarterly consolidated reports of individual Recipient Fund investments including, but not limited to:</w:t>
      </w:r>
    </w:p>
    <w:p w14:paraId="76114B13" w14:textId="77777777" w:rsidR="007824F9" w:rsidRPr="007824F9" w:rsidRDefault="007824F9" w:rsidP="00413B38">
      <w:pPr>
        <w:pStyle w:val="ListParagraph"/>
        <w:ind w:right="576" w:firstLine="0"/>
        <w:rPr>
          <w:sz w:val="24"/>
        </w:rPr>
      </w:pPr>
    </w:p>
    <w:p w14:paraId="107A041A" w14:textId="77777777" w:rsidR="007824F9" w:rsidRPr="007824F9" w:rsidRDefault="007824F9" w:rsidP="00413B38">
      <w:pPr>
        <w:pStyle w:val="ListParagraph"/>
        <w:numPr>
          <w:ilvl w:val="2"/>
          <w:numId w:val="6"/>
        </w:numPr>
        <w:spacing w:line="360" w:lineRule="auto"/>
        <w:ind w:left="1555" w:right="576"/>
        <w:rPr>
          <w:sz w:val="24"/>
        </w:rPr>
      </w:pPr>
      <w:r w:rsidRPr="007824F9">
        <w:rPr>
          <w:sz w:val="24"/>
        </w:rPr>
        <w:t xml:space="preserve">Beginning and ending </w:t>
      </w:r>
      <w:proofErr w:type="gramStart"/>
      <w:r w:rsidRPr="007824F9">
        <w:rPr>
          <w:sz w:val="24"/>
        </w:rPr>
        <w:t>values;</w:t>
      </w:r>
      <w:proofErr w:type="gramEnd"/>
    </w:p>
    <w:p w14:paraId="33FC1803" w14:textId="77777777" w:rsidR="007824F9" w:rsidRPr="007824F9" w:rsidRDefault="007824F9" w:rsidP="00413B38">
      <w:pPr>
        <w:pStyle w:val="ListParagraph"/>
        <w:numPr>
          <w:ilvl w:val="2"/>
          <w:numId w:val="6"/>
        </w:numPr>
        <w:spacing w:line="360" w:lineRule="auto"/>
        <w:ind w:left="1555" w:right="576"/>
        <w:rPr>
          <w:sz w:val="24"/>
        </w:rPr>
      </w:pPr>
      <w:r w:rsidRPr="007824F9">
        <w:rPr>
          <w:sz w:val="24"/>
        </w:rPr>
        <w:t>Quarterly cash flows (</w:t>
      </w:r>
      <w:proofErr w:type="gramStart"/>
      <w:r w:rsidRPr="007824F9">
        <w:rPr>
          <w:sz w:val="24"/>
        </w:rPr>
        <w:t>e.g.</w:t>
      </w:r>
      <w:proofErr w:type="gramEnd"/>
      <w:r w:rsidRPr="007824F9">
        <w:rPr>
          <w:sz w:val="24"/>
        </w:rPr>
        <w:t xml:space="preserve"> commitments, calls, distributions);</w:t>
      </w:r>
    </w:p>
    <w:p w14:paraId="6931F844" w14:textId="19E7D814" w:rsidR="007824F9" w:rsidRPr="007824F9" w:rsidRDefault="007824F9" w:rsidP="00413B38">
      <w:pPr>
        <w:pStyle w:val="ListParagraph"/>
        <w:numPr>
          <w:ilvl w:val="2"/>
          <w:numId w:val="6"/>
        </w:numPr>
        <w:spacing w:line="360" w:lineRule="auto"/>
        <w:ind w:left="1555" w:right="576"/>
        <w:rPr>
          <w:sz w:val="24"/>
        </w:rPr>
      </w:pPr>
      <w:r w:rsidRPr="007824F9">
        <w:rPr>
          <w:sz w:val="24"/>
        </w:rPr>
        <w:t>Internal rate of return/net performance</w:t>
      </w:r>
      <w:r w:rsidR="001F23FC">
        <w:rPr>
          <w:sz w:val="24"/>
        </w:rPr>
        <w:t>/</w:t>
      </w:r>
      <w:proofErr w:type="gramStart"/>
      <w:r w:rsidR="001F23FC">
        <w:rPr>
          <w:sz w:val="24"/>
        </w:rPr>
        <w:t>MOIC</w:t>
      </w:r>
      <w:r w:rsidRPr="007824F9">
        <w:rPr>
          <w:sz w:val="24"/>
        </w:rPr>
        <w:t>;</w:t>
      </w:r>
      <w:proofErr w:type="gramEnd"/>
    </w:p>
    <w:p w14:paraId="3D0E25FD" w14:textId="77777777" w:rsidR="007824F9" w:rsidRPr="007824F9" w:rsidRDefault="007824F9" w:rsidP="00413B38">
      <w:pPr>
        <w:pStyle w:val="ListParagraph"/>
        <w:numPr>
          <w:ilvl w:val="2"/>
          <w:numId w:val="6"/>
        </w:numPr>
        <w:spacing w:line="360" w:lineRule="auto"/>
        <w:ind w:left="1555" w:right="576"/>
        <w:rPr>
          <w:sz w:val="24"/>
        </w:rPr>
      </w:pPr>
      <w:r w:rsidRPr="007824F9">
        <w:rPr>
          <w:sz w:val="24"/>
        </w:rPr>
        <w:t>Fees; and</w:t>
      </w:r>
    </w:p>
    <w:p w14:paraId="62D43A38" w14:textId="59A92EE1" w:rsidR="007824F9" w:rsidRDefault="007824F9" w:rsidP="00413B38">
      <w:pPr>
        <w:pStyle w:val="ListParagraph"/>
        <w:numPr>
          <w:ilvl w:val="2"/>
          <w:numId w:val="6"/>
        </w:numPr>
        <w:spacing w:line="360" w:lineRule="auto"/>
        <w:ind w:left="1555" w:right="576"/>
        <w:rPr>
          <w:sz w:val="24"/>
        </w:rPr>
      </w:pPr>
      <w:r w:rsidRPr="007824F9">
        <w:rPr>
          <w:sz w:val="24"/>
        </w:rPr>
        <w:t xml:space="preserve">Pertinent fund </w:t>
      </w:r>
      <w:proofErr w:type="gramStart"/>
      <w:r w:rsidRPr="007824F9">
        <w:rPr>
          <w:sz w:val="24"/>
        </w:rPr>
        <w:t>updates;</w:t>
      </w:r>
      <w:proofErr w:type="gramEnd"/>
    </w:p>
    <w:p w14:paraId="1D931961" w14:textId="59D4EDC8" w:rsidR="00B43A20" w:rsidRDefault="00B43A20" w:rsidP="00413B38">
      <w:pPr>
        <w:pStyle w:val="ListParagraph"/>
        <w:numPr>
          <w:ilvl w:val="1"/>
          <w:numId w:val="6"/>
        </w:numPr>
        <w:ind w:right="576"/>
        <w:rPr>
          <w:sz w:val="24"/>
        </w:rPr>
      </w:pPr>
      <w:r w:rsidRPr="00B43A20">
        <w:rPr>
          <w:sz w:val="24"/>
        </w:rPr>
        <w:t xml:space="preserve">Document quarterly Recipient Fund recommendations and </w:t>
      </w:r>
      <w:proofErr w:type="gramStart"/>
      <w:r w:rsidRPr="00B43A20">
        <w:rPr>
          <w:sz w:val="24"/>
        </w:rPr>
        <w:t>commitments;</w:t>
      </w:r>
      <w:proofErr w:type="gramEnd"/>
    </w:p>
    <w:p w14:paraId="58B309C4" w14:textId="77777777" w:rsidR="006B5568" w:rsidRDefault="006B5568" w:rsidP="00413B38">
      <w:pPr>
        <w:pStyle w:val="ListParagraph"/>
        <w:ind w:right="576" w:firstLine="0"/>
        <w:rPr>
          <w:sz w:val="24"/>
        </w:rPr>
      </w:pPr>
    </w:p>
    <w:p w14:paraId="215DF1BE" w14:textId="33AF867F" w:rsidR="006B5568" w:rsidRDefault="006B5568" w:rsidP="00413B38">
      <w:pPr>
        <w:pStyle w:val="ListParagraph"/>
        <w:numPr>
          <w:ilvl w:val="1"/>
          <w:numId w:val="6"/>
        </w:numPr>
        <w:ind w:right="576"/>
        <w:rPr>
          <w:sz w:val="24"/>
        </w:rPr>
      </w:pPr>
      <w:r w:rsidRPr="006B5568">
        <w:rPr>
          <w:sz w:val="24"/>
        </w:rPr>
        <w:t xml:space="preserve">Provide the Treasurer with quarterly reports on economic impact of Recipient Fund investments on Illinois economy, which shall include, but not be limited to the following: (1) the </w:t>
      </w:r>
      <w:r w:rsidR="00AC7E5E">
        <w:rPr>
          <w:sz w:val="24"/>
        </w:rPr>
        <w:t>employment statistics at underlying projects within the portfolio</w:t>
      </w:r>
      <w:r w:rsidRPr="006B5568">
        <w:rPr>
          <w:sz w:val="24"/>
        </w:rPr>
        <w:t xml:space="preserve">; (2) the growth of the fund’s physical presence in Illinois; and (3) other associated economic </w:t>
      </w:r>
      <w:r w:rsidR="00AC7E5E">
        <w:rPr>
          <w:sz w:val="24"/>
        </w:rPr>
        <w:t xml:space="preserve">impact </w:t>
      </w:r>
      <w:r w:rsidRPr="006B5568">
        <w:rPr>
          <w:sz w:val="24"/>
        </w:rPr>
        <w:t>data</w:t>
      </w:r>
      <w:r w:rsidR="008F2BAF">
        <w:rPr>
          <w:sz w:val="24"/>
        </w:rPr>
        <w:t xml:space="preserve"> determined by the </w:t>
      </w:r>
      <w:proofErr w:type="gramStart"/>
      <w:r w:rsidR="008F2BAF">
        <w:rPr>
          <w:sz w:val="24"/>
        </w:rPr>
        <w:t>Treasurer</w:t>
      </w:r>
      <w:r w:rsidRPr="006B5568">
        <w:rPr>
          <w:sz w:val="24"/>
        </w:rPr>
        <w:t>;</w:t>
      </w:r>
      <w:proofErr w:type="gramEnd"/>
    </w:p>
    <w:p w14:paraId="3B22D403" w14:textId="77777777" w:rsidR="006B5568" w:rsidRPr="00F946F5" w:rsidRDefault="006B5568" w:rsidP="00413B38">
      <w:pPr>
        <w:pStyle w:val="ListParagraph"/>
        <w:ind w:right="576"/>
        <w:rPr>
          <w:sz w:val="24"/>
        </w:rPr>
      </w:pPr>
    </w:p>
    <w:p w14:paraId="232315CA" w14:textId="77777777" w:rsidR="001E3F31" w:rsidRPr="001E3F31" w:rsidRDefault="001E3F31" w:rsidP="00413B38">
      <w:pPr>
        <w:pStyle w:val="ListParagraph"/>
        <w:numPr>
          <w:ilvl w:val="1"/>
          <w:numId w:val="6"/>
        </w:numPr>
        <w:ind w:right="576"/>
        <w:rPr>
          <w:sz w:val="24"/>
        </w:rPr>
      </w:pPr>
      <w:r w:rsidRPr="001E3F31">
        <w:rPr>
          <w:sz w:val="24"/>
        </w:rPr>
        <w:t>Submit quarterly reports to the Treasurer that provide all information required under Section 10(f) of the Act, including the following:</w:t>
      </w:r>
    </w:p>
    <w:p w14:paraId="1407A374" w14:textId="77777777" w:rsidR="001E3F31" w:rsidRPr="001E3F31" w:rsidRDefault="001E3F31" w:rsidP="00413B38">
      <w:pPr>
        <w:pStyle w:val="ListParagraph"/>
        <w:ind w:right="576" w:firstLine="0"/>
        <w:rPr>
          <w:sz w:val="24"/>
        </w:rPr>
      </w:pPr>
    </w:p>
    <w:p w14:paraId="04164E0B" w14:textId="77777777" w:rsidR="001E3F31" w:rsidRPr="001E3F31" w:rsidRDefault="001E3F31" w:rsidP="00413B38">
      <w:pPr>
        <w:pStyle w:val="ListParagraph"/>
        <w:numPr>
          <w:ilvl w:val="2"/>
          <w:numId w:val="6"/>
        </w:numPr>
        <w:spacing w:line="360" w:lineRule="auto"/>
        <w:ind w:left="1555" w:right="576"/>
        <w:rPr>
          <w:sz w:val="24"/>
        </w:rPr>
      </w:pPr>
      <w:r w:rsidRPr="001E3F31">
        <w:rPr>
          <w:sz w:val="24"/>
        </w:rPr>
        <w:t xml:space="preserve">The names of companies or infrastructure development projects invested in during the applicable investment </w:t>
      </w:r>
      <w:proofErr w:type="gramStart"/>
      <w:r w:rsidRPr="001E3F31">
        <w:rPr>
          <w:sz w:val="24"/>
        </w:rPr>
        <w:t>period;</w:t>
      </w:r>
      <w:proofErr w:type="gramEnd"/>
    </w:p>
    <w:p w14:paraId="66BCB89C" w14:textId="77777777" w:rsidR="001E3F31" w:rsidRPr="001E3F31" w:rsidRDefault="001E3F31" w:rsidP="00413B38">
      <w:pPr>
        <w:pStyle w:val="ListParagraph"/>
        <w:numPr>
          <w:ilvl w:val="2"/>
          <w:numId w:val="6"/>
        </w:numPr>
        <w:spacing w:line="360" w:lineRule="auto"/>
        <w:ind w:left="1555" w:right="576"/>
        <w:rPr>
          <w:sz w:val="24"/>
        </w:rPr>
      </w:pPr>
      <w:r w:rsidRPr="001E3F31">
        <w:rPr>
          <w:sz w:val="24"/>
        </w:rPr>
        <w:t xml:space="preserve">The geographic location of infrastructure development </w:t>
      </w:r>
      <w:proofErr w:type="gramStart"/>
      <w:r w:rsidRPr="001E3F31">
        <w:rPr>
          <w:sz w:val="24"/>
        </w:rPr>
        <w:t>projects;</w:t>
      </w:r>
      <w:proofErr w:type="gramEnd"/>
    </w:p>
    <w:p w14:paraId="710336D9" w14:textId="77777777" w:rsidR="001E3F31" w:rsidRPr="001E3F31" w:rsidRDefault="001E3F31" w:rsidP="00413B38">
      <w:pPr>
        <w:pStyle w:val="ListParagraph"/>
        <w:numPr>
          <w:ilvl w:val="2"/>
          <w:numId w:val="6"/>
        </w:numPr>
        <w:spacing w:line="360" w:lineRule="auto"/>
        <w:ind w:left="1555" w:right="576"/>
        <w:rPr>
          <w:sz w:val="24"/>
        </w:rPr>
      </w:pPr>
      <w:r w:rsidRPr="001E3F31">
        <w:rPr>
          <w:sz w:val="24"/>
        </w:rPr>
        <w:t xml:space="preserve">The date of the initial and any follow-on </w:t>
      </w:r>
      <w:proofErr w:type="gramStart"/>
      <w:r w:rsidRPr="001E3F31">
        <w:rPr>
          <w:sz w:val="24"/>
        </w:rPr>
        <w:t>investments;</w:t>
      </w:r>
      <w:proofErr w:type="gramEnd"/>
    </w:p>
    <w:p w14:paraId="235C1E8A" w14:textId="77777777" w:rsidR="001E3F31" w:rsidRPr="001E3F31" w:rsidRDefault="001E3F31" w:rsidP="00413B38">
      <w:pPr>
        <w:pStyle w:val="ListParagraph"/>
        <w:numPr>
          <w:ilvl w:val="2"/>
          <w:numId w:val="6"/>
        </w:numPr>
        <w:spacing w:line="360" w:lineRule="auto"/>
        <w:ind w:left="1555" w:right="576"/>
        <w:rPr>
          <w:sz w:val="24"/>
        </w:rPr>
      </w:pPr>
      <w:r w:rsidRPr="001E3F31">
        <w:rPr>
          <w:sz w:val="24"/>
        </w:rPr>
        <w:t xml:space="preserve">The cost of the </w:t>
      </w:r>
      <w:proofErr w:type="gramStart"/>
      <w:r w:rsidRPr="001E3F31">
        <w:rPr>
          <w:sz w:val="24"/>
        </w:rPr>
        <w:t>investment;</w:t>
      </w:r>
      <w:proofErr w:type="gramEnd"/>
    </w:p>
    <w:p w14:paraId="200C69C7" w14:textId="77777777" w:rsidR="001E3F31" w:rsidRPr="001E3F31" w:rsidRDefault="001E3F31" w:rsidP="00413B38">
      <w:pPr>
        <w:pStyle w:val="ListParagraph"/>
        <w:numPr>
          <w:ilvl w:val="2"/>
          <w:numId w:val="6"/>
        </w:numPr>
        <w:spacing w:line="360" w:lineRule="auto"/>
        <w:ind w:left="1555" w:right="576"/>
        <w:rPr>
          <w:sz w:val="24"/>
        </w:rPr>
      </w:pPr>
      <w:r w:rsidRPr="001E3F31">
        <w:rPr>
          <w:sz w:val="24"/>
        </w:rPr>
        <w:t>The current fair market value of the investment; and</w:t>
      </w:r>
    </w:p>
    <w:p w14:paraId="1742C260" w14:textId="6786B37A" w:rsidR="001E3F31" w:rsidRDefault="001E3F31" w:rsidP="00413B38">
      <w:pPr>
        <w:pStyle w:val="ListParagraph"/>
        <w:numPr>
          <w:ilvl w:val="2"/>
          <w:numId w:val="6"/>
        </w:numPr>
        <w:spacing w:line="360" w:lineRule="auto"/>
        <w:ind w:left="1555" w:right="576"/>
        <w:rPr>
          <w:sz w:val="24"/>
        </w:rPr>
      </w:pPr>
      <w:r w:rsidRPr="001E3F31">
        <w:rPr>
          <w:sz w:val="24"/>
        </w:rPr>
        <w:t>Any other information reasonably requested by the Treasurer.</w:t>
      </w:r>
    </w:p>
    <w:p w14:paraId="6678642C" w14:textId="77777777" w:rsidR="00B83EAD" w:rsidRDefault="00B83EAD" w:rsidP="00413B38">
      <w:pPr>
        <w:pStyle w:val="ListParagraph"/>
        <w:ind w:right="576" w:firstLine="0"/>
        <w:rPr>
          <w:sz w:val="24"/>
        </w:rPr>
      </w:pPr>
    </w:p>
    <w:p w14:paraId="56D38FA5" w14:textId="61892C61" w:rsidR="00471F31" w:rsidRPr="00471F31" w:rsidRDefault="00471F31" w:rsidP="00413B38">
      <w:pPr>
        <w:pStyle w:val="ListParagraph"/>
        <w:numPr>
          <w:ilvl w:val="1"/>
          <w:numId w:val="6"/>
        </w:numPr>
        <w:ind w:right="576"/>
        <w:rPr>
          <w:sz w:val="24"/>
        </w:rPr>
      </w:pPr>
      <w:r w:rsidRPr="00471F31">
        <w:rPr>
          <w:sz w:val="24"/>
        </w:rPr>
        <w:t>Submit quarterly reports to the Treasurer on the diversification of the IDA portfolio and participating portfolio companies, which shall include the following:</w:t>
      </w:r>
    </w:p>
    <w:p w14:paraId="0D3A952C" w14:textId="77777777" w:rsidR="00471F31" w:rsidRPr="00471F31" w:rsidRDefault="00471F31" w:rsidP="00413B38">
      <w:pPr>
        <w:pStyle w:val="ListParagraph"/>
        <w:ind w:right="576" w:firstLine="0"/>
        <w:rPr>
          <w:sz w:val="24"/>
        </w:rPr>
      </w:pPr>
    </w:p>
    <w:p w14:paraId="1B795F80" w14:textId="77777777" w:rsidR="00471F31" w:rsidRPr="00471F31" w:rsidRDefault="00471F31" w:rsidP="00413B38">
      <w:pPr>
        <w:pStyle w:val="ListParagraph"/>
        <w:numPr>
          <w:ilvl w:val="2"/>
          <w:numId w:val="6"/>
        </w:numPr>
        <w:spacing w:line="360" w:lineRule="auto"/>
        <w:ind w:left="1555" w:right="576"/>
        <w:rPr>
          <w:sz w:val="24"/>
        </w:rPr>
      </w:pPr>
      <w:r w:rsidRPr="00471F31">
        <w:rPr>
          <w:sz w:val="24"/>
        </w:rPr>
        <w:t xml:space="preserve">Development </w:t>
      </w:r>
      <w:proofErr w:type="gramStart"/>
      <w:r w:rsidRPr="00471F31">
        <w:rPr>
          <w:sz w:val="24"/>
        </w:rPr>
        <w:t>stage;</w:t>
      </w:r>
      <w:proofErr w:type="gramEnd"/>
    </w:p>
    <w:p w14:paraId="1A5172EA" w14:textId="463DDA33" w:rsidR="00471F31" w:rsidRPr="00471F31" w:rsidRDefault="00471F31" w:rsidP="00413B38">
      <w:pPr>
        <w:pStyle w:val="ListParagraph"/>
        <w:numPr>
          <w:ilvl w:val="2"/>
          <w:numId w:val="6"/>
        </w:numPr>
        <w:spacing w:line="360" w:lineRule="auto"/>
        <w:ind w:left="1555" w:right="576"/>
        <w:rPr>
          <w:sz w:val="24"/>
        </w:rPr>
      </w:pPr>
      <w:r>
        <w:rPr>
          <w:sz w:val="24"/>
        </w:rPr>
        <w:t xml:space="preserve">Infrastructure development project </w:t>
      </w:r>
      <w:r w:rsidRPr="00471F31">
        <w:rPr>
          <w:sz w:val="24"/>
        </w:rPr>
        <w:t>industries/</w:t>
      </w:r>
      <w:proofErr w:type="gramStart"/>
      <w:r w:rsidRPr="00471F31">
        <w:rPr>
          <w:sz w:val="24"/>
        </w:rPr>
        <w:t>sectors;</w:t>
      </w:r>
      <w:proofErr w:type="gramEnd"/>
    </w:p>
    <w:p w14:paraId="41B24470" w14:textId="1E0902FC" w:rsidR="00471F31" w:rsidRPr="00471F31" w:rsidRDefault="00471F31" w:rsidP="00413B38">
      <w:pPr>
        <w:pStyle w:val="ListParagraph"/>
        <w:numPr>
          <w:ilvl w:val="2"/>
          <w:numId w:val="6"/>
        </w:numPr>
        <w:spacing w:line="360" w:lineRule="auto"/>
        <w:ind w:left="1555" w:right="576"/>
        <w:rPr>
          <w:sz w:val="24"/>
        </w:rPr>
      </w:pPr>
      <w:r w:rsidRPr="00471F31">
        <w:rPr>
          <w:sz w:val="24"/>
        </w:rPr>
        <w:t xml:space="preserve">Geographic location of Recipient Funds and portfolio </w:t>
      </w:r>
      <w:r>
        <w:rPr>
          <w:sz w:val="24"/>
        </w:rPr>
        <w:t xml:space="preserve">infrastructure development </w:t>
      </w:r>
      <w:proofErr w:type="gramStart"/>
      <w:r>
        <w:rPr>
          <w:sz w:val="24"/>
        </w:rPr>
        <w:t>projects</w:t>
      </w:r>
      <w:r w:rsidRPr="00471F31">
        <w:rPr>
          <w:sz w:val="24"/>
        </w:rPr>
        <w:t>;</w:t>
      </w:r>
      <w:proofErr w:type="gramEnd"/>
    </w:p>
    <w:p w14:paraId="6EF856D3" w14:textId="5B53F7FC" w:rsidR="00471F31" w:rsidRPr="00471F31" w:rsidRDefault="00471F31" w:rsidP="00413B38">
      <w:pPr>
        <w:pStyle w:val="ListParagraph"/>
        <w:numPr>
          <w:ilvl w:val="2"/>
          <w:numId w:val="6"/>
        </w:numPr>
        <w:spacing w:line="360" w:lineRule="auto"/>
        <w:ind w:left="1555" w:right="576"/>
        <w:rPr>
          <w:sz w:val="24"/>
        </w:rPr>
      </w:pPr>
      <w:r w:rsidRPr="00471F31">
        <w:rPr>
          <w:sz w:val="24"/>
        </w:rPr>
        <w:t xml:space="preserve">The ownership and management status of Recipient Funds with regard to minority, women, veteran and/or disabled </w:t>
      </w:r>
      <w:proofErr w:type="gramStart"/>
      <w:r w:rsidRPr="00471F31">
        <w:rPr>
          <w:sz w:val="24"/>
        </w:rPr>
        <w:t>status;</w:t>
      </w:r>
      <w:proofErr w:type="gramEnd"/>
    </w:p>
    <w:p w14:paraId="4827CA33" w14:textId="06809CD8" w:rsidR="00471F31" w:rsidRPr="00471F31" w:rsidRDefault="00471F31" w:rsidP="00413B38">
      <w:pPr>
        <w:pStyle w:val="ListParagraph"/>
        <w:numPr>
          <w:ilvl w:val="2"/>
          <w:numId w:val="6"/>
        </w:numPr>
        <w:spacing w:line="360" w:lineRule="auto"/>
        <w:ind w:left="1555" w:right="576"/>
        <w:rPr>
          <w:sz w:val="24"/>
        </w:rPr>
      </w:pPr>
      <w:r>
        <w:rPr>
          <w:sz w:val="24"/>
        </w:rPr>
        <w:t xml:space="preserve">Impact </w:t>
      </w:r>
      <w:r w:rsidRPr="00471F31">
        <w:rPr>
          <w:sz w:val="24"/>
        </w:rPr>
        <w:t>characteristics; and</w:t>
      </w:r>
    </w:p>
    <w:p w14:paraId="59D6DD6F" w14:textId="6FEAD382" w:rsidR="00471F31" w:rsidRPr="00F946F5" w:rsidRDefault="00471F31" w:rsidP="00413B38">
      <w:pPr>
        <w:pStyle w:val="ListParagraph"/>
        <w:numPr>
          <w:ilvl w:val="2"/>
          <w:numId w:val="6"/>
        </w:numPr>
        <w:spacing w:line="360" w:lineRule="auto"/>
        <w:ind w:left="1555" w:right="576"/>
        <w:rPr>
          <w:sz w:val="24"/>
        </w:rPr>
      </w:pPr>
      <w:r w:rsidRPr="00471F31">
        <w:rPr>
          <w:sz w:val="24"/>
        </w:rPr>
        <w:t>Any other information reasonably requested by the Treasurer</w:t>
      </w:r>
    </w:p>
    <w:p w14:paraId="7074631D" w14:textId="05097C60" w:rsidR="009335C8" w:rsidRDefault="009335C8" w:rsidP="00413B38">
      <w:pPr>
        <w:pStyle w:val="ListParagraph"/>
        <w:numPr>
          <w:ilvl w:val="1"/>
          <w:numId w:val="6"/>
        </w:numPr>
        <w:ind w:right="576"/>
        <w:rPr>
          <w:sz w:val="24"/>
        </w:rPr>
      </w:pPr>
      <w:r w:rsidRPr="009335C8">
        <w:rPr>
          <w:sz w:val="24"/>
        </w:rPr>
        <w:t xml:space="preserve">Separately account and report to the Treasurer the investment commitment and subsequent earnings of IDA on a monthly </w:t>
      </w:r>
      <w:proofErr w:type="gramStart"/>
      <w:r w:rsidRPr="009335C8">
        <w:rPr>
          <w:sz w:val="24"/>
        </w:rPr>
        <w:t>basis;</w:t>
      </w:r>
      <w:proofErr w:type="gramEnd"/>
    </w:p>
    <w:p w14:paraId="57F51A68" w14:textId="77777777" w:rsidR="009335C8" w:rsidRPr="009335C8" w:rsidRDefault="009335C8" w:rsidP="00413B38">
      <w:pPr>
        <w:pStyle w:val="ListParagraph"/>
        <w:ind w:right="576" w:firstLine="0"/>
        <w:rPr>
          <w:sz w:val="24"/>
        </w:rPr>
      </w:pPr>
    </w:p>
    <w:p w14:paraId="5579C261" w14:textId="0DE7C448" w:rsidR="006B5568" w:rsidRDefault="009335C8" w:rsidP="00413B38">
      <w:pPr>
        <w:pStyle w:val="ListParagraph"/>
        <w:numPr>
          <w:ilvl w:val="1"/>
          <w:numId w:val="6"/>
        </w:numPr>
        <w:ind w:right="576"/>
        <w:rPr>
          <w:sz w:val="24"/>
        </w:rPr>
      </w:pPr>
      <w:r w:rsidRPr="009335C8">
        <w:rPr>
          <w:sz w:val="24"/>
        </w:rPr>
        <w:t xml:space="preserve">Prepare a public-facing annual report that includes the following: (1) a summary of Recipient Fund performance; (2) impact of IDA on </w:t>
      </w:r>
      <w:r>
        <w:rPr>
          <w:sz w:val="24"/>
        </w:rPr>
        <w:t>the</w:t>
      </w:r>
      <w:r w:rsidRPr="009335C8">
        <w:rPr>
          <w:sz w:val="24"/>
        </w:rPr>
        <w:t xml:space="preserve"> Illinois economy; (3) percentage and amounts of investment options and returns; and (4) other pertinent reporting information that illustrates the impact of IDA</w:t>
      </w:r>
    </w:p>
    <w:p w14:paraId="33DC8F06" w14:textId="77777777" w:rsidR="009335C8" w:rsidRPr="00F946F5" w:rsidRDefault="009335C8" w:rsidP="00413B38">
      <w:pPr>
        <w:pStyle w:val="ListParagraph"/>
        <w:ind w:right="576"/>
        <w:rPr>
          <w:sz w:val="24"/>
        </w:rPr>
      </w:pPr>
    </w:p>
    <w:p w14:paraId="7D38BFA9" w14:textId="7125A01D" w:rsidR="009335C8" w:rsidRDefault="009335C8" w:rsidP="00413B38">
      <w:pPr>
        <w:pStyle w:val="ListParagraph"/>
        <w:numPr>
          <w:ilvl w:val="1"/>
          <w:numId w:val="6"/>
        </w:numPr>
        <w:ind w:right="576"/>
        <w:rPr>
          <w:sz w:val="24"/>
        </w:rPr>
      </w:pPr>
      <w:r w:rsidRPr="009335C8">
        <w:rPr>
          <w:sz w:val="24"/>
        </w:rPr>
        <w:t xml:space="preserve">Promptly respond to </w:t>
      </w:r>
      <w:proofErr w:type="gramStart"/>
      <w:r w:rsidRPr="009335C8">
        <w:rPr>
          <w:sz w:val="24"/>
        </w:rPr>
        <w:t>any and all</w:t>
      </w:r>
      <w:proofErr w:type="gramEnd"/>
      <w:r w:rsidRPr="009335C8">
        <w:rPr>
          <w:sz w:val="24"/>
        </w:rPr>
        <w:t xml:space="preserve"> requests of Treasurer’s legal counsel and any outside legal counsel related to IDA; </w:t>
      </w:r>
      <w:r w:rsidR="008C5437">
        <w:rPr>
          <w:sz w:val="24"/>
        </w:rPr>
        <w:t>and</w:t>
      </w:r>
    </w:p>
    <w:p w14:paraId="3F11752A" w14:textId="77777777" w:rsidR="009335C8" w:rsidRPr="00F946F5" w:rsidRDefault="009335C8" w:rsidP="00413B38">
      <w:pPr>
        <w:ind w:right="576"/>
        <w:rPr>
          <w:sz w:val="24"/>
        </w:rPr>
      </w:pPr>
    </w:p>
    <w:p w14:paraId="3F2D00F7" w14:textId="35B6EA6A" w:rsidR="009335C8" w:rsidRDefault="009335C8" w:rsidP="00413B38">
      <w:pPr>
        <w:pStyle w:val="ListParagraph"/>
        <w:numPr>
          <w:ilvl w:val="1"/>
          <w:numId w:val="6"/>
        </w:numPr>
        <w:ind w:right="576"/>
        <w:rPr>
          <w:sz w:val="24"/>
        </w:rPr>
      </w:pPr>
      <w:r w:rsidRPr="009335C8">
        <w:rPr>
          <w:sz w:val="24"/>
        </w:rPr>
        <w:t>Serve as a general resource to the Treasurer’s staff and its advisors and consultants for information, advice and training regarding investment, reporting, fund vetting and management, real estate valuation and marketing strategies.</w:t>
      </w:r>
    </w:p>
    <w:p w14:paraId="12B8816A" w14:textId="77777777" w:rsidR="005572A3" w:rsidRDefault="005572A3" w:rsidP="00413B38">
      <w:pPr>
        <w:ind w:right="576"/>
        <w:jc w:val="both"/>
        <w:rPr>
          <w:sz w:val="24"/>
        </w:rPr>
        <w:sectPr w:rsidR="005572A3">
          <w:pgSz w:w="12240" w:h="15840"/>
          <w:pgMar w:top="1440" w:right="1220" w:bottom="920" w:left="1680" w:header="0" w:footer="739" w:gutter="0"/>
          <w:cols w:space="720"/>
        </w:sectPr>
      </w:pPr>
    </w:p>
    <w:p w14:paraId="12B8816B" w14:textId="77777777" w:rsidR="005572A3" w:rsidRDefault="00082BFE">
      <w:pPr>
        <w:pStyle w:val="Heading1"/>
        <w:numPr>
          <w:ilvl w:val="0"/>
          <w:numId w:val="6"/>
        </w:numPr>
        <w:tabs>
          <w:tab w:val="left" w:pos="840"/>
          <w:tab w:val="left" w:pos="841"/>
        </w:tabs>
        <w:spacing w:before="79"/>
        <w:ind w:hanging="721"/>
      </w:pPr>
      <w:bookmarkStart w:id="6" w:name="_TOC_250000"/>
      <w:r>
        <w:lastRenderedPageBreak/>
        <w:t>RFP</w:t>
      </w:r>
      <w:r>
        <w:rPr>
          <w:spacing w:val="-9"/>
        </w:rPr>
        <w:t xml:space="preserve"> </w:t>
      </w:r>
      <w:r>
        <w:t>PROCESS</w:t>
      </w:r>
      <w:r>
        <w:rPr>
          <w:spacing w:val="-7"/>
        </w:rPr>
        <w:t xml:space="preserve"> </w:t>
      </w:r>
      <w:r>
        <w:t>AND</w:t>
      </w:r>
      <w:r>
        <w:rPr>
          <w:spacing w:val="-8"/>
        </w:rPr>
        <w:t xml:space="preserve"> </w:t>
      </w:r>
      <w:bookmarkEnd w:id="6"/>
      <w:r>
        <w:rPr>
          <w:spacing w:val="-2"/>
        </w:rPr>
        <w:t>SCHEDULE</w:t>
      </w:r>
    </w:p>
    <w:p w14:paraId="12B8816C" w14:textId="77777777" w:rsidR="005572A3" w:rsidRDefault="005572A3">
      <w:pPr>
        <w:pStyle w:val="BodyText"/>
        <w:spacing w:before="10"/>
        <w:rPr>
          <w:b/>
          <w:sz w:val="20"/>
        </w:rPr>
      </w:pPr>
    </w:p>
    <w:p w14:paraId="12B8816D" w14:textId="77777777" w:rsidR="005572A3" w:rsidRDefault="00082BFE">
      <w:pPr>
        <w:pStyle w:val="BodyText"/>
        <w:ind w:left="120"/>
      </w:pPr>
      <w:r>
        <w:t>This</w:t>
      </w:r>
      <w:r>
        <w:rPr>
          <w:spacing w:val="-1"/>
        </w:rPr>
        <w:t xml:space="preserve"> </w:t>
      </w:r>
      <w:r>
        <w:t>section</w:t>
      </w:r>
      <w:r>
        <w:rPr>
          <w:spacing w:val="-1"/>
        </w:rPr>
        <w:t xml:space="preserve"> </w:t>
      </w:r>
      <w:r>
        <w:t>outlines</w:t>
      </w:r>
      <w:r>
        <w:rPr>
          <w:spacing w:val="-1"/>
        </w:rPr>
        <w:t xml:space="preserve"> </w:t>
      </w:r>
      <w:r>
        <w:t>the</w:t>
      </w:r>
      <w:r>
        <w:rPr>
          <w:spacing w:val="-2"/>
        </w:rPr>
        <w:t xml:space="preserve"> </w:t>
      </w:r>
      <w:r>
        <w:t>process</w:t>
      </w:r>
      <w:r>
        <w:rPr>
          <w:spacing w:val="-1"/>
        </w:rPr>
        <w:t xml:space="preserve"> </w:t>
      </w:r>
      <w:r>
        <w:t>and</w:t>
      </w:r>
      <w:r>
        <w:rPr>
          <w:spacing w:val="-1"/>
        </w:rPr>
        <w:t xml:space="preserve"> </w:t>
      </w:r>
      <w:r>
        <w:t>schedule</w:t>
      </w:r>
      <w:r>
        <w:rPr>
          <w:spacing w:val="1"/>
        </w:rPr>
        <w:t xml:space="preserve"> </w:t>
      </w:r>
      <w:r>
        <w:t>for this</w:t>
      </w:r>
      <w:r>
        <w:rPr>
          <w:spacing w:val="-1"/>
        </w:rPr>
        <w:t xml:space="preserve"> </w:t>
      </w:r>
      <w:r>
        <w:rPr>
          <w:spacing w:val="-4"/>
        </w:rPr>
        <w:t>RFP.</w:t>
      </w:r>
    </w:p>
    <w:p w14:paraId="12B8816E" w14:textId="77777777" w:rsidR="005572A3" w:rsidRDefault="005572A3">
      <w:pPr>
        <w:pStyle w:val="BodyText"/>
        <w:spacing w:before="10"/>
        <w:rPr>
          <w:sz w:val="20"/>
        </w:rPr>
      </w:pPr>
    </w:p>
    <w:p w14:paraId="12B8816F" w14:textId="77777777" w:rsidR="005572A3" w:rsidRDefault="00082BFE">
      <w:pPr>
        <w:pStyle w:val="Heading2"/>
        <w:numPr>
          <w:ilvl w:val="0"/>
          <w:numId w:val="4"/>
        </w:numPr>
        <w:tabs>
          <w:tab w:val="left" w:pos="840"/>
          <w:tab w:val="left" w:pos="841"/>
        </w:tabs>
        <w:ind w:hanging="721"/>
      </w:pPr>
      <w:r>
        <w:rPr>
          <w:spacing w:val="-2"/>
        </w:rPr>
        <w:t>Schedule</w:t>
      </w:r>
    </w:p>
    <w:p w14:paraId="12B88170" w14:textId="77777777" w:rsidR="005572A3" w:rsidRDefault="00082BFE">
      <w:pPr>
        <w:pStyle w:val="BodyText"/>
        <w:spacing w:before="120"/>
        <w:ind w:left="120"/>
      </w:pPr>
      <w:r>
        <w:t>The</w:t>
      </w:r>
      <w:r>
        <w:rPr>
          <w:spacing w:val="-2"/>
        </w:rPr>
        <w:t xml:space="preserve"> </w:t>
      </w:r>
      <w:r>
        <w:t>following</w:t>
      </w:r>
      <w:r>
        <w:rPr>
          <w:spacing w:val="-3"/>
        </w:rPr>
        <w:t xml:space="preserve"> </w:t>
      </w:r>
      <w:r>
        <w:t>is</w:t>
      </w:r>
      <w:r>
        <w:rPr>
          <w:spacing w:val="1"/>
        </w:rPr>
        <w:t xml:space="preserve"> </w:t>
      </w:r>
      <w:r>
        <w:t>the</w:t>
      </w:r>
      <w:r>
        <w:rPr>
          <w:spacing w:val="-1"/>
        </w:rPr>
        <w:t xml:space="preserve"> </w:t>
      </w:r>
      <w:r>
        <w:t>schedule</w:t>
      </w:r>
      <w:r>
        <w:rPr>
          <w:spacing w:val="1"/>
        </w:rPr>
        <w:t xml:space="preserve"> </w:t>
      </w:r>
      <w:r>
        <w:t>for</w:t>
      </w:r>
      <w:r>
        <w:rPr>
          <w:spacing w:val="-2"/>
        </w:rPr>
        <w:t xml:space="preserve"> </w:t>
      </w:r>
      <w:r>
        <w:t xml:space="preserve">this </w:t>
      </w:r>
      <w:r>
        <w:rPr>
          <w:spacing w:val="-4"/>
        </w:rPr>
        <w:t>RFP:</w:t>
      </w:r>
    </w:p>
    <w:p w14:paraId="12B88171" w14:textId="77777777" w:rsidR="005572A3" w:rsidRDefault="005572A3">
      <w:pPr>
        <w:pStyle w:val="BodyText"/>
        <w:rPr>
          <w:sz w:val="21"/>
        </w:rPr>
      </w:pPr>
    </w:p>
    <w:tbl>
      <w:tblPr>
        <w:tblW w:w="914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81"/>
        <w:gridCol w:w="6768"/>
      </w:tblGrid>
      <w:tr w:rsidR="005572A3" w14:paraId="12B88174" w14:textId="77777777" w:rsidTr="00CA156F">
        <w:trPr>
          <w:trHeight w:val="592"/>
        </w:trPr>
        <w:tc>
          <w:tcPr>
            <w:tcW w:w="0" w:type="auto"/>
            <w:shd w:val="clear" w:color="auto" w:fill="D9D9D9"/>
            <w:vAlign w:val="bottom"/>
          </w:tcPr>
          <w:p w14:paraId="12B88172" w14:textId="77777777" w:rsidR="005572A3" w:rsidRDefault="00082BFE">
            <w:pPr>
              <w:pStyle w:val="TableParagraph"/>
              <w:spacing w:before="157"/>
              <w:ind w:left="951" w:right="947"/>
              <w:jc w:val="center"/>
              <w:rPr>
                <w:b/>
                <w:sz w:val="24"/>
              </w:rPr>
            </w:pPr>
            <w:r>
              <w:rPr>
                <w:b/>
                <w:spacing w:val="-4"/>
                <w:sz w:val="24"/>
              </w:rPr>
              <w:t>Date</w:t>
            </w:r>
          </w:p>
        </w:tc>
        <w:tc>
          <w:tcPr>
            <w:tcW w:w="0" w:type="auto"/>
            <w:shd w:val="clear" w:color="auto" w:fill="D9D9D9"/>
          </w:tcPr>
          <w:p w14:paraId="12B88173" w14:textId="77777777" w:rsidR="005572A3" w:rsidRDefault="00082BFE">
            <w:pPr>
              <w:pStyle w:val="TableParagraph"/>
              <w:spacing w:before="157"/>
              <w:ind w:left="2771" w:right="2766"/>
              <w:jc w:val="center"/>
              <w:rPr>
                <w:b/>
                <w:sz w:val="24"/>
              </w:rPr>
            </w:pPr>
            <w:r>
              <w:rPr>
                <w:b/>
                <w:spacing w:val="-2"/>
                <w:sz w:val="24"/>
              </w:rPr>
              <w:t>Event</w:t>
            </w:r>
          </w:p>
        </w:tc>
      </w:tr>
      <w:tr w:rsidR="005572A3" w14:paraId="12B88177" w14:textId="77777777" w:rsidTr="00CA156F">
        <w:trPr>
          <w:trHeight w:val="558"/>
        </w:trPr>
        <w:tc>
          <w:tcPr>
            <w:tcW w:w="0" w:type="auto"/>
            <w:vAlign w:val="bottom"/>
          </w:tcPr>
          <w:p w14:paraId="12B88175" w14:textId="2563645D" w:rsidR="005572A3" w:rsidRDefault="00BB0B60">
            <w:pPr>
              <w:pStyle w:val="TableParagraph"/>
              <w:spacing w:before="150"/>
              <w:ind w:left="107"/>
              <w:rPr>
                <w:sz w:val="24"/>
              </w:rPr>
            </w:pPr>
            <w:r>
              <w:rPr>
                <w:sz w:val="24"/>
              </w:rPr>
              <w:t xml:space="preserve">July </w:t>
            </w:r>
            <w:r w:rsidR="00604F0A">
              <w:rPr>
                <w:sz w:val="24"/>
              </w:rPr>
              <w:t>20</w:t>
            </w:r>
            <w:r>
              <w:rPr>
                <w:sz w:val="24"/>
              </w:rPr>
              <w:t>, 2022</w:t>
            </w:r>
          </w:p>
        </w:tc>
        <w:tc>
          <w:tcPr>
            <w:tcW w:w="6768" w:type="dxa"/>
            <w:vAlign w:val="center"/>
          </w:tcPr>
          <w:p w14:paraId="12B88176" w14:textId="77777777" w:rsidR="005572A3" w:rsidRDefault="00082BFE" w:rsidP="008124D5">
            <w:pPr>
              <w:pStyle w:val="TableParagraph"/>
              <w:spacing w:before="150"/>
              <w:ind w:left="191"/>
              <w:rPr>
                <w:sz w:val="24"/>
              </w:rPr>
            </w:pPr>
            <w:r>
              <w:rPr>
                <w:sz w:val="24"/>
              </w:rPr>
              <w:t>RFP</w:t>
            </w:r>
            <w:r>
              <w:rPr>
                <w:spacing w:val="-3"/>
                <w:sz w:val="24"/>
              </w:rPr>
              <w:t xml:space="preserve"> </w:t>
            </w:r>
            <w:r>
              <w:rPr>
                <w:sz w:val="24"/>
              </w:rPr>
              <w:t>published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Treasurer’s</w:t>
            </w:r>
            <w:r>
              <w:rPr>
                <w:spacing w:val="-3"/>
                <w:sz w:val="24"/>
              </w:rPr>
              <w:t xml:space="preserve"> </w:t>
            </w:r>
            <w:r>
              <w:rPr>
                <w:spacing w:val="-2"/>
                <w:sz w:val="24"/>
              </w:rPr>
              <w:t>website</w:t>
            </w:r>
          </w:p>
        </w:tc>
      </w:tr>
      <w:tr w:rsidR="005572A3" w14:paraId="12B8817A" w14:textId="77777777" w:rsidTr="00CA156F">
        <w:trPr>
          <w:trHeight w:val="558"/>
        </w:trPr>
        <w:tc>
          <w:tcPr>
            <w:tcW w:w="0" w:type="auto"/>
            <w:vAlign w:val="bottom"/>
          </w:tcPr>
          <w:p w14:paraId="12B88178" w14:textId="4476C19A" w:rsidR="005572A3" w:rsidRDefault="00EF6338">
            <w:pPr>
              <w:pStyle w:val="TableParagraph"/>
              <w:spacing w:before="150"/>
              <w:ind w:left="107"/>
              <w:rPr>
                <w:sz w:val="24"/>
              </w:rPr>
            </w:pPr>
            <w:r>
              <w:rPr>
                <w:sz w:val="24"/>
              </w:rPr>
              <w:t>July 2</w:t>
            </w:r>
            <w:r w:rsidR="00604F0A">
              <w:rPr>
                <w:sz w:val="24"/>
              </w:rPr>
              <w:t>6</w:t>
            </w:r>
            <w:r>
              <w:rPr>
                <w:sz w:val="24"/>
              </w:rPr>
              <w:t>, 2022</w:t>
            </w:r>
          </w:p>
        </w:tc>
        <w:tc>
          <w:tcPr>
            <w:tcW w:w="6768" w:type="dxa"/>
            <w:vAlign w:val="center"/>
          </w:tcPr>
          <w:p w14:paraId="12B88179" w14:textId="000074F4" w:rsidR="005572A3" w:rsidRDefault="00082BFE" w:rsidP="008124D5">
            <w:pPr>
              <w:pStyle w:val="TableParagraph"/>
              <w:spacing w:before="6" w:line="270" w:lineRule="atLeast"/>
              <w:ind w:left="191"/>
              <w:rPr>
                <w:sz w:val="24"/>
              </w:rPr>
            </w:pPr>
            <w:r>
              <w:rPr>
                <w:sz w:val="24"/>
              </w:rPr>
              <w:t>Notice</w:t>
            </w:r>
            <w:r>
              <w:rPr>
                <w:spacing w:val="-7"/>
                <w:sz w:val="24"/>
              </w:rPr>
              <w:t xml:space="preserve"> </w:t>
            </w:r>
            <w:r>
              <w:rPr>
                <w:sz w:val="24"/>
              </w:rPr>
              <w:t>of</w:t>
            </w:r>
            <w:r>
              <w:rPr>
                <w:spacing w:val="-5"/>
                <w:sz w:val="24"/>
              </w:rPr>
              <w:t xml:space="preserve"> </w:t>
            </w:r>
            <w:r>
              <w:rPr>
                <w:sz w:val="24"/>
              </w:rPr>
              <w:t>intent</w:t>
            </w:r>
            <w:r>
              <w:rPr>
                <w:spacing w:val="-5"/>
                <w:sz w:val="24"/>
              </w:rPr>
              <w:t xml:space="preserve"> </w:t>
            </w:r>
            <w:r>
              <w:rPr>
                <w:sz w:val="24"/>
              </w:rPr>
              <w:t>to</w:t>
            </w:r>
            <w:r>
              <w:rPr>
                <w:spacing w:val="-5"/>
                <w:sz w:val="24"/>
              </w:rPr>
              <w:t xml:space="preserve"> </w:t>
            </w:r>
            <w:r>
              <w:rPr>
                <w:sz w:val="24"/>
              </w:rPr>
              <w:t>participate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Bidder’s</w:t>
            </w:r>
            <w:r>
              <w:rPr>
                <w:spacing w:val="-5"/>
                <w:sz w:val="24"/>
              </w:rPr>
              <w:t xml:space="preserve"> </w:t>
            </w:r>
            <w:r>
              <w:rPr>
                <w:sz w:val="24"/>
              </w:rPr>
              <w:t xml:space="preserve">Teleconference due by </w:t>
            </w:r>
            <w:r w:rsidR="00604F0A">
              <w:rPr>
                <w:sz w:val="24"/>
              </w:rPr>
              <w:t>10</w:t>
            </w:r>
            <w:r>
              <w:rPr>
                <w:sz w:val="24"/>
              </w:rPr>
              <w:t xml:space="preserve">:00 </w:t>
            </w:r>
            <w:r w:rsidR="00604F0A">
              <w:rPr>
                <w:sz w:val="24"/>
              </w:rPr>
              <w:t>a</w:t>
            </w:r>
            <w:r>
              <w:rPr>
                <w:sz w:val="24"/>
              </w:rPr>
              <w:t>.m. CT</w:t>
            </w:r>
          </w:p>
        </w:tc>
      </w:tr>
      <w:tr w:rsidR="005572A3" w14:paraId="12B8817D" w14:textId="77777777" w:rsidTr="00CA156F">
        <w:trPr>
          <w:trHeight w:val="558"/>
        </w:trPr>
        <w:tc>
          <w:tcPr>
            <w:tcW w:w="0" w:type="auto"/>
            <w:vAlign w:val="bottom"/>
          </w:tcPr>
          <w:p w14:paraId="12B8817B" w14:textId="2CB24839" w:rsidR="005572A3" w:rsidRDefault="00EF6338">
            <w:pPr>
              <w:pStyle w:val="TableParagraph"/>
              <w:spacing w:before="147"/>
              <w:ind w:left="107"/>
              <w:rPr>
                <w:sz w:val="24"/>
              </w:rPr>
            </w:pPr>
            <w:r>
              <w:rPr>
                <w:sz w:val="24"/>
              </w:rPr>
              <w:t>July 2</w:t>
            </w:r>
            <w:r w:rsidR="00604F0A">
              <w:rPr>
                <w:sz w:val="24"/>
              </w:rPr>
              <w:t>7</w:t>
            </w:r>
            <w:r>
              <w:rPr>
                <w:sz w:val="24"/>
              </w:rPr>
              <w:t>, 2022</w:t>
            </w:r>
          </w:p>
        </w:tc>
        <w:tc>
          <w:tcPr>
            <w:tcW w:w="6768" w:type="dxa"/>
            <w:vAlign w:val="center"/>
          </w:tcPr>
          <w:p w14:paraId="12B8817C" w14:textId="61328C61" w:rsidR="005572A3" w:rsidRDefault="00082BFE" w:rsidP="008124D5">
            <w:pPr>
              <w:pStyle w:val="TableParagraph"/>
              <w:spacing w:before="147"/>
              <w:ind w:left="191"/>
              <w:rPr>
                <w:sz w:val="24"/>
              </w:rPr>
            </w:pPr>
            <w:r>
              <w:rPr>
                <w:sz w:val="24"/>
              </w:rPr>
              <w:t>Optional</w:t>
            </w:r>
            <w:r>
              <w:rPr>
                <w:spacing w:val="-3"/>
                <w:sz w:val="24"/>
              </w:rPr>
              <w:t xml:space="preserve"> </w:t>
            </w:r>
            <w:r>
              <w:rPr>
                <w:sz w:val="24"/>
              </w:rPr>
              <w:t>Bidder’s</w:t>
            </w:r>
            <w:r>
              <w:rPr>
                <w:spacing w:val="-4"/>
                <w:sz w:val="24"/>
              </w:rPr>
              <w:t xml:space="preserve"> </w:t>
            </w:r>
            <w:r>
              <w:rPr>
                <w:sz w:val="24"/>
              </w:rPr>
              <w:t>Teleconference</w:t>
            </w:r>
            <w:r>
              <w:rPr>
                <w:spacing w:val="-1"/>
                <w:sz w:val="24"/>
              </w:rPr>
              <w:t xml:space="preserve"> </w:t>
            </w:r>
            <w:r>
              <w:rPr>
                <w:sz w:val="24"/>
              </w:rPr>
              <w:t>at</w:t>
            </w:r>
            <w:r>
              <w:rPr>
                <w:spacing w:val="-2"/>
                <w:sz w:val="24"/>
              </w:rPr>
              <w:t xml:space="preserve"> </w:t>
            </w:r>
            <w:r w:rsidR="00604F0A">
              <w:rPr>
                <w:spacing w:val="-2"/>
                <w:sz w:val="24"/>
              </w:rPr>
              <w:t>9</w:t>
            </w:r>
            <w:r>
              <w:rPr>
                <w:sz w:val="24"/>
              </w:rPr>
              <w:t>:</w:t>
            </w:r>
            <w:r w:rsidR="00604F0A">
              <w:rPr>
                <w:sz w:val="24"/>
              </w:rPr>
              <w:t>3</w:t>
            </w:r>
            <w:r>
              <w:rPr>
                <w:sz w:val="24"/>
              </w:rPr>
              <w:t>0</w:t>
            </w:r>
            <w:r>
              <w:rPr>
                <w:spacing w:val="-3"/>
                <w:sz w:val="24"/>
              </w:rPr>
              <w:t xml:space="preserve"> </w:t>
            </w:r>
            <w:r>
              <w:rPr>
                <w:sz w:val="24"/>
              </w:rPr>
              <w:t>a.m.</w:t>
            </w:r>
            <w:r>
              <w:rPr>
                <w:spacing w:val="-2"/>
                <w:sz w:val="24"/>
              </w:rPr>
              <w:t xml:space="preserve"> </w:t>
            </w:r>
            <w:r>
              <w:rPr>
                <w:spacing w:val="-5"/>
                <w:sz w:val="24"/>
              </w:rPr>
              <w:t>CT</w:t>
            </w:r>
          </w:p>
        </w:tc>
      </w:tr>
      <w:tr w:rsidR="005572A3" w14:paraId="12B88182" w14:textId="77777777" w:rsidTr="00CA156F">
        <w:trPr>
          <w:trHeight w:val="558"/>
        </w:trPr>
        <w:tc>
          <w:tcPr>
            <w:tcW w:w="0" w:type="auto"/>
            <w:vAlign w:val="bottom"/>
          </w:tcPr>
          <w:p w14:paraId="12B8817F" w14:textId="30BEED6E" w:rsidR="005572A3" w:rsidRDefault="00604F0A">
            <w:pPr>
              <w:pStyle w:val="TableParagraph"/>
              <w:spacing w:line="257" w:lineRule="exact"/>
              <w:ind w:left="107"/>
              <w:rPr>
                <w:sz w:val="24"/>
              </w:rPr>
            </w:pPr>
            <w:r>
              <w:rPr>
                <w:sz w:val="24"/>
              </w:rPr>
              <w:t>August 2</w:t>
            </w:r>
            <w:r w:rsidR="00EF6338">
              <w:rPr>
                <w:sz w:val="24"/>
              </w:rPr>
              <w:t>, 2022</w:t>
            </w:r>
          </w:p>
        </w:tc>
        <w:tc>
          <w:tcPr>
            <w:tcW w:w="6768" w:type="dxa"/>
            <w:vAlign w:val="center"/>
          </w:tcPr>
          <w:p w14:paraId="12B88181" w14:textId="77777777" w:rsidR="005572A3" w:rsidRDefault="00082BFE" w:rsidP="008124D5">
            <w:pPr>
              <w:pStyle w:val="TableParagraph"/>
              <w:spacing w:line="257" w:lineRule="exact"/>
              <w:ind w:left="191"/>
              <w:rPr>
                <w:sz w:val="24"/>
              </w:rPr>
            </w:pPr>
            <w:r>
              <w:rPr>
                <w:sz w:val="24"/>
              </w:rPr>
              <w:t>All</w:t>
            </w:r>
            <w:r>
              <w:rPr>
                <w:spacing w:val="-2"/>
                <w:sz w:val="24"/>
              </w:rPr>
              <w:t xml:space="preserve"> </w:t>
            </w:r>
            <w:r>
              <w:rPr>
                <w:sz w:val="24"/>
              </w:rPr>
              <w:t>Respondent</w:t>
            </w:r>
            <w:r>
              <w:rPr>
                <w:spacing w:val="-2"/>
                <w:sz w:val="24"/>
              </w:rPr>
              <w:t xml:space="preserve"> </w:t>
            </w:r>
            <w:r>
              <w:rPr>
                <w:sz w:val="24"/>
              </w:rPr>
              <w:t>questions</w:t>
            </w:r>
            <w:r>
              <w:rPr>
                <w:spacing w:val="-1"/>
                <w:sz w:val="24"/>
              </w:rPr>
              <w:t xml:space="preserve"> </w:t>
            </w:r>
            <w:r>
              <w:rPr>
                <w:sz w:val="24"/>
              </w:rPr>
              <w:t>due</w:t>
            </w:r>
            <w:r>
              <w:rPr>
                <w:spacing w:val="-2"/>
                <w:sz w:val="24"/>
              </w:rPr>
              <w:t xml:space="preserve"> </w:t>
            </w:r>
            <w:r>
              <w:rPr>
                <w:sz w:val="24"/>
              </w:rPr>
              <w:t>by</w:t>
            </w:r>
            <w:r>
              <w:rPr>
                <w:spacing w:val="-5"/>
                <w:sz w:val="24"/>
              </w:rPr>
              <w:t xml:space="preserve"> </w:t>
            </w:r>
            <w:r>
              <w:rPr>
                <w:sz w:val="24"/>
              </w:rPr>
              <w:t>2:00</w:t>
            </w:r>
            <w:r>
              <w:rPr>
                <w:spacing w:val="-1"/>
                <w:sz w:val="24"/>
              </w:rPr>
              <w:t xml:space="preserve"> </w:t>
            </w:r>
            <w:r>
              <w:rPr>
                <w:sz w:val="24"/>
              </w:rPr>
              <w:t>p.m.</w:t>
            </w:r>
            <w:r>
              <w:rPr>
                <w:spacing w:val="-1"/>
                <w:sz w:val="24"/>
              </w:rPr>
              <w:t xml:space="preserve"> </w:t>
            </w:r>
            <w:r>
              <w:rPr>
                <w:spacing w:val="-5"/>
                <w:sz w:val="24"/>
              </w:rPr>
              <w:t>CT.</w:t>
            </w:r>
          </w:p>
        </w:tc>
      </w:tr>
      <w:tr w:rsidR="005572A3" w14:paraId="12B88186" w14:textId="77777777" w:rsidTr="00CA156F">
        <w:trPr>
          <w:trHeight w:val="558"/>
        </w:trPr>
        <w:tc>
          <w:tcPr>
            <w:tcW w:w="0" w:type="auto"/>
            <w:vAlign w:val="bottom"/>
          </w:tcPr>
          <w:p w14:paraId="12B88184" w14:textId="59954B35" w:rsidR="005572A3" w:rsidRDefault="00CA156F">
            <w:pPr>
              <w:pStyle w:val="TableParagraph"/>
              <w:spacing w:line="257" w:lineRule="exact"/>
              <w:ind w:left="107"/>
              <w:rPr>
                <w:sz w:val="24"/>
              </w:rPr>
            </w:pPr>
            <w:r>
              <w:rPr>
                <w:sz w:val="24"/>
              </w:rPr>
              <w:t xml:space="preserve">August </w:t>
            </w:r>
            <w:r w:rsidR="00604F0A">
              <w:rPr>
                <w:sz w:val="24"/>
              </w:rPr>
              <w:t>9</w:t>
            </w:r>
            <w:r>
              <w:rPr>
                <w:sz w:val="24"/>
              </w:rPr>
              <w:t>, 2022</w:t>
            </w:r>
          </w:p>
        </w:tc>
        <w:tc>
          <w:tcPr>
            <w:tcW w:w="6768" w:type="dxa"/>
            <w:vAlign w:val="center"/>
          </w:tcPr>
          <w:p w14:paraId="12B88185" w14:textId="77777777" w:rsidR="005572A3" w:rsidRDefault="00082BFE" w:rsidP="008124D5">
            <w:pPr>
              <w:pStyle w:val="TableParagraph"/>
              <w:spacing w:before="3" w:line="270" w:lineRule="atLeast"/>
              <w:ind w:left="191"/>
              <w:rPr>
                <w:sz w:val="24"/>
              </w:rPr>
            </w:pPr>
            <w:r>
              <w:rPr>
                <w:sz w:val="24"/>
              </w:rPr>
              <w:t>Responses</w:t>
            </w:r>
            <w:r>
              <w:rPr>
                <w:spacing w:val="-6"/>
                <w:sz w:val="24"/>
              </w:rPr>
              <w:t xml:space="preserve"> </w:t>
            </w:r>
            <w:r>
              <w:rPr>
                <w:sz w:val="24"/>
              </w:rPr>
              <w:t>to</w:t>
            </w:r>
            <w:r>
              <w:rPr>
                <w:spacing w:val="-5"/>
                <w:sz w:val="24"/>
              </w:rPr>
              <w:t xml:space="preserve"> </w:t>
            </w:r>
            <w:r>
              <w:rPr>
                <w:sz w:val="24"/>
              </w:rPr>
              <w:t>all</w:t>
            </w:r>
            <w:r>
              <w:rPr>
                <w:spacing w:val="-5"/>
                <w:sz w:val="24"/>
              </w:rPr>
              <w:t xml:space="preserve"> </w:t>
            </w:r>
            <w:r>
              <w:rPr>
                <w:sz w:val="24"/>
              </w:rPr>
              <w:t>questions</w:t>
            </w:r>
            <w:r>
              <w:rPr>
                <w:spacing w:val="-5"/>
                <w:sz w:val="24"/>
              </w:rPr>
              <w:t xml:space="preserve"> </w:t>
            </w:r>
            <w:r>
              <w:rPr>
                <w:sz w:val="24"/>
              </w:rPr>
              <w:t>posted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Treasurer’s</w:t>
            </w:r>
            <w:r>
              <w:rPr>
                <w:spacing w:val="-5"/>
                <w:sz w:val="24"/>
              </w:rPr>
              <w:t xml:space="preserve"> </w:t>
            </w:r>
            <w:r>
              <w:rPr>
                <w:sz w:val="24"/>
              </w:rPr>
              <w:t>website by 4:00 p.m. CT.</w:t>
            </w:r>
          </w:p>
        </w:tc>
      </w:tr>
      <w:tr w:rsidR="005572A3" w14:paraId="12B8818B" w14:textId="77777777" w:rsidTr="00CA156F">
        <w:trPr>
          <w:trHeight w:val="558"/>
        </w:trPr>
        <w:tc>
          <w:tcPr>
            <w:tcW w:w="0" w:type="auto"/>
            <w:vAlign w:val="bottom"/>
          </w:tcPr>
          <w:p w14:paraId="12B88188" w14:textId="380D0CF2" w:rsidR="005572A3" w:rsidRDefault="00CA156F">
            <w:pPr>
              <w:pStyle w:val="TableParagraph"/>
              <w:spacing w:line="257" w:lineRule="exact"/>
              <w:ind w:left="107"/>
              <w:rPr>
                <w:sz w:val="24"/>
              </w:rPr>
            </w:pPr>
            <w:r>
              <w:rPr>
                <w:sz w:val="24"/>
              </w:rPr>
              <w:t xml:space="preserve">August </w:t>
            </w:r>
            <w:r w:rsidR="00604F0A">
              <w:rPr>
                <w:sz w:val="24"/>
              </w:rPr>
              <w:t>24</w:t>
            </w:r>
            <w:r>
              <w:rPr>
                <w:sz w:val="24"/>
              </w:rPr>
              <w:t>, 2022</w:t>
            </w:r>
          </w:p>
        </w:tc>
        <w:tc>
          <w:tcPr>
            <w:tcW w:w="6768" w:type="dxa"/>
            <w:vAlign w:val="center"/>
          </w:tcPr>
          <w:p w14:paraId="12B88189" w14:textId="77777777" w:rsidR="005572A3" w:rsidRDefault="005572A3" w:rsidP="008124D5">
            <w:pPr>
              <w:pStyle w:val="TableParagraph"/>
              <w:spacing w:before="11"/>
              <w:rPr>
                <w:sz w:val="25"/>
              </w:rPr>
            </w:pPr>
          </w:p>
          <w:p w14:paraId="12B8818A" w14:textId="77777777" w:rsidR="005572A3" w:rsidRDefault="00082BFE" w:rsidP="008124D5">
            <w:pPr>
              <w:pStyle w:val="TableParagraph"/>
              <w:spacing w:line="257" w:lineRule="exact"/>
              <w:ind w:left="191"/>
              <w:rPr>
                <w:sz w:val="24"/>
              </w:rPr>
            </w:pPr>
            <w:r>
              <w:rPr>
                <w:sz w:val="24"/>
              </w:rPr>
              <w:t>Proposals</w:t>
            </w:r>
            <w:r>
              <w:rPr>
                <w:spacing w:val="-1"/>
                <w:sz w:val="24"/>
              </w:rPr>
              <w:t xml:space="preserve"> </w:t>
            </w:r>
            <w:r>
              <w:rPr>
                <w:sz w:val="24"/>
              </w:rPr>
              <w:t>due</w:t>
            </w:r>
            <w:r>
              <w:rPr>
                <w:spacing w:val="-1"/>
                <w:sz w:val="24"/>
              </w:rPr>
              <w:t xml:space="preserve"> </w:t>
            </w:r>
            <w:r>
              <w:rPr>
                <w:sz w:val="24"/>
              </w:rPr>
              <w:t>at</w:t>
            </w:r>
            <w:r>
              <w:rPr>
                <w:spacing w:val="-1"/>
                <w:sz w:val="24"/>
              </w:rPr>
              <w:t xml:space="preserve"> </w:t>
            </w:r>
            <w:r>
              <w:rPr>
                <w:sz w:val="24"/>
              </w:rPr>
              <w:t>2:00</w:t>
            </w:r>
            <w:r>
              <w:rPr>
                <w:spacing w:val="-1"/>
                <w:sz w:val="24"/>
              </w:rPr>
              <w:t xml:space="preserve"> </w:t>
            </w:r>
            <w:r>
              <w:rPr>
                <w:sz w:val="24"/>
              </w:rPr>
              <w:t xml:space="preserve">p.m. </w:t>
            </w:r>
            <w:r>
              <w:rPr>
                <w:spacing w:val="-5"/>
                <w:sz w:val="24"/>
              </w:rPr>
              <w:t>CT.</w:t>
            </w:r>
          </w:p>
        </w:tc>
      </w:tr>
      <w:tr w:rsidR="005572A3" w14:paraId="12B88190" w14:textId="77777777" w:rsidTr="00CA156F">
        <w:trPr>
          <w:trHeight w:val="558"/>
        </w:trPr>
        <w:tc>
          <w:tcPr>
            <w:tcW w:w="0" w:type="auto"/>
            <w:vAlign w:val="bottom"/>
          </w:tcPr>
          <w:p w14:paraId="12B8818D" w14:textId="53CA31CB" w:rsidR="005572A3" w:rsidRDefault="00CA156F">
            <w:pPr>
              <w:pStyle w:val="TableParagraph"/>
              <w:spacing w:line="257" w:lineRule="exact"/>
              <w:ind w:left="107"/>
              <w:rPr>
                <w:sz w:val="24"/>
              </w:rPr>
            </w:pPr>
            <w:r>
              <w:rPr>
                <w:sz w:val="24"/>
              </w:rPr>
              <w:t xml:space="preserve">August </w:t>
            </w:r>
            <w:r w:rsidR="00604F0A">
              <w:rPr>
                <w:sz w:val="24"/>
              </w:rPr>
              <w:t>31</w:t>
            </w:r>
            <w:r w:rsidR="002E4208">
              <w:rPr>
                <w:sz w:val="24"/>
              </w:rPr>
              <w:t xml:space="preserve"> - September</w:t>
            </w:r>
            <w:r w:rsidR="00604F0A">
              <w:rPr>
                <w:sz w:val="24"/>
              </w:rPr>
              <w:t xml:space="preserve"> 7</w:t>
            </w:r>
            <w:r>
              <w:rPr>
                <w:sz w:val="24"/>
              </w:rPr>
              <w:t>, 2022</w:t>
            </w:r>
          </w:p>
        </w:tc>
        <w:tc>
          <w:tcPr>
            <w:tcW w:w="6768" w:type="dxa"/>
            <w:vAlign w:val="center"/>
          </w:tcPr>
          <w:p w14:paraId="12B8818E" w14:textId="77777777" w:rsidR="005572A3" w:rsidRDefault="005572A3" w:rsidP="008124D5">
            <w:pPr>
              <w:pStyle w:val="TableParagraph"/>
              <w:spacing w:before="11"/>
              <w:rPr>
                <w:sz w:val="25"/>
              </w:rPr>
            </w:pPr>
          </w:p>
          <w:p w14:paraId="12B8818F" w14:textId="77777777" w:rsidR="005572A3" w:rsidRDefault="00082BFE" w:rsidP="008124D5">
            <w:pPr>
              <w:pStyle w:val="TableParagraph"/>
              <w:spacing w:line="257" w:lineRule="exact"/>
              <w:ind w:left="191"/>
              <w:rPr>
                <w:sz w:val="24"/>
              </w:rPr>
            </w:pPr>
            <w:r>
              <w:rPr>
                <w:sz w:val="24"/>
              </w:rPr>
              <w:t>Interviews,</w:t>
            </w:r>
            <w:r>
              <w:rPr>
                <w:spacing w:val="-4"/>
                <w:sz w:val="24"/>
              </w:rPr>
              <w:t xml:space="preserve"> </w:t>
            </w:r>
            <w:r>
              <w:rPr>
                <w:sz w:val="24"/>
              </w:rPr>
              <w:t>if</w:t>
            </w:r>
            <w:r>
              <w:rPr>
                <w:spacing w:val="-2"/>
                <w:sz w:val="24"/>
              </w:rPr>
              <w:t xml:space="preserve"> </w:t>
            </w:r>
            <w:r>
              <w:rPr>
                <w:sz w:val="24"/>
              </w:rPr>
              <w:t>any,</w:t>
            </w:r>
            <w:r>
              <w:rPr>
                <w:spacing w:val="-2"/>
                <w:sz w:val="24"/>
              </w:rPr>
              <w:t xml:space="preserve"> </w:t>
            </w:r>
            <w:r>
              <w:rPr>
                <w:sz w:val="24"/>
              </w:rPr>
              <w:t>with</w:t>
            </w:r>
            <w:r>
              <w:rPr>
                <w:spacing w:val="-4"/>
                <w:sz w:val="24"/>
              </w:rPr>
              <w:t xml:space="preserve"> </w:t>
            </w:r>
            <w:r>
              <w:rPr>
                <w:sz w:val="24"/>
              </w:rPr>
              <w:t>final</w:t>
            </w:r>
            <w:r>
              <w:rPr>
                <w:spacing w:val="-2"/>
                <w:sz w:val="24"/>
              </w:rPr>
              <w:t xml:space="preserve"> candidates.</w:t>
            </w:r>
          </w:p>
        </w:tc>
      </w:tr>
      <w:tr w:rsidR="005572A3" w14:paraId="12B88195" w14:textId="77777777" w:rsidTr="00CA156F">
        <w:trPr>
          <w:trHeight w:val="558"/>
        </w:trPr>
        <w:tc>
          <w:tcPr>
            <w:tcW w:w="0" w:type="auto"/>
            <w:vAlign w:val="bottom"/>
          </w:tcPr>
          <w:p w14:paraId="12B88192" w14:textId="052674BF" w:rsidR="005572A3" w:rsidRDefault="002E4208">
            <w:pPr>
              <w:pStyle w:val="TableParagraph"/>
              <w:spacing w:line="257" w:lineRule="exact"/>
              <w:ind w:left="107"/>
              <w:rPr>
                <w:sz w:val="24"/>
              </w:rPr>
            </w:pPr>
            <w:r>
              <w:rPr>
                <w:sz w:val="24"/>
              </w:rPr>
              <w:t>September</w:t>
            </w:r>
            <w:r w:rsidR="00CA156F">
              <w:rPr>
                <w:sz w:val="24"/>
              </w:rPr>
              <w:t xml:space="preserve"> </w:t>
            </w:r>
            <w:r>
              <w:rPr>
                <w:sz w:val="24"/>
              </w:rPr>
              <w:t>9</w:t>
            </w:r>
            <w:r w:rsidR="00CA156F">
              <w:rPr>
                <w:sz w:val="24"/>
              </w:rPr>
              <w:t>, 2022</w:t>
            </w:r>
          </w:p>
        </w:tc>
        <w:tc>
          <w:tcPr>
            <w:tcW w:w="6768" w:type="dxa"/>
            <w:vAlign w:val="center"/>
          </w:tcPr>
          <w:p w14:paraId="12B88193" w14:textId="77777777" w:rsidR="005572A3" w:rsidRDefault="005572A3" w:rsidP="008124D5">
            <w:pPr>
              <w:pStyle w:val="TableParagraph"/>
              <w:spacing w:before="2"/>
              <w:rPr>
                <w:sz w:val="26"/>
              </w:rPr>
            </w:pPr>
          </w:p>
          <w:p w14:paraId="12B88194" w14:textId="77777777" w:rsidR="005572A3" w:rsidRDefault="00082BFE" w:rsidP="008124D5">
            <w:pPr>
              <w:pStyle w:val="TableParagraph"/>
              <w:spacing w:line="257" w:lineRule="exact"/>
              <w:ind w:left="191"/>
              <w:rPr>
                <w:sz w:val="24"/>
              </w:rPr>
            </w:pPr>
            <w:r>
              <w:rPr>
                <w:sz w:val="24"/>
              </w:rPr>
              <w:t>If applicable,</w:t>
            </w:r>
            <w:r>
              <w:rPr>
                <w:spacing w:val="-1"/>
                <w:sz w:val="24"/>
              </w:rPr>
              <w:t xml:space="preserve"> </w:t>
            </w:r>
            <w:proofErr w:type="gramStart"/>
            <w:r>
              <w:rPr>
                <w:sz w:val="24"/>
              </w:rPr>
              <w:t>best</w:t>
            </w:r>
            <w:proofErr w:type="gramEnd"/>
            <w:r>
              <w:rPr>
                <w:spacing w:val="-1"/>
                <w:sz w:val="24"/>
              </w:rPr>
              <w:t xml:space="preserve"> </w:t>
            </w:r>
            <w:r>
              <w:rPr>
                <w:sz w:val="24"/>
              </w:rPr>
              <w:t>and</w:t>
            </w:r>
            <w:r>
              <w:rPr>
                <w:spacing w:val="-1"/>
                <w:sz w:val="24"/>
              </w:rPr>
              <w:t xml:space="preserve"> </w:t>
            </w:r>
            <w:r>
              <w:rPr>
                <w:sz w:val="24"/>
              </w:rPr>
              <w:t>final offer</w:t>
            </w:r>
            <w:r>
              <w:rPr>
                <w:spacing w:val="-1"/>
                <w:sz w:val="24"/>
              </w:rPr>
              <w:t xml:space="preserve"> </w:t>
            </w:r>
            <w:r>
              <w:rPr>
                <w:sz w:val="24"/>
              </w:rPr>
              <w:t>due</w:t>
            </w:r>
            <w:r>
              <w:rPr>
                <w:spacing w:val="-1"/>
                <w:sz w:val="24"/>
              </w:rPr>
              <w:t xml:space="preserve"> </w:t>
            </w:r>
            <w:r>
              <w:rPr>
                <w:sz w:val="24"/>
              </w:rPr>
              <w:t>by</w:t>
            </w:r>
            <w:r>
              <w:rPr>
                <w:spacing w:val="-5"/>
                <w:sz w:val="24"/>
              </w:rPr>
              <w:t xml:space="preserve"> </w:t>
            </w:r>
            <w:r>
              <w:rPr>
                <w:sz w:val="24"/>
              </w:rPr>
              <w:t>2:00</w:t>
            </w:r>
            <w:r>
              <w:rPr>
                <w:spacing w:val="-1"/>
                <w:sz w:val="24"/>
              </w:rPr>
              <w:t xml:space="preserve"> </w:t>
            </w:r>
            <w:r>
              <w:rPr>
                <w:sz w:val="24"/>
              </w:rPr>
              <w:t xml:space="preserve">p.m. </w:t>
            </w:r>
            <w:r>
              <w:rPr>
                <w:spacing w:val="-5"/>
                <w:sz w:val="24"/>
              </w:rPr>
              <w:t>CT.</w:t>
            </w:r>
          </w:p>
        </w:tc>
      </w:tr>
      <w:tr w:rsidR="005572A3" w14:paraId="12B88199" w14:textId="77777777" w:rsidTr="00CA156F">
        <w:trPr>
          <w:trHeight w:val="558"/>
        </w:trPr>
        <w:tc>
          <w:tcPr>
            <w:tcW w:w="0" w:type="auto"/>
            <w:vAlign w:val="bottom"/>
          </w:tcPr>
          <w:p w14:paraId="12B88196" w14:textId="2F596F72" w:rsidR="005572A3" w:rsidRDefault="00CA156F">
            <w:pPr>
              <w:pStyle w:val="TableParagraph"/>
              <w:spacing w:before="3" w:line="270" w:lineRule="atLeast"/>
              <w:ind w:left="107"/>
              <w:rPr>
                <w:sz w:val="24"/>
              </w:rPr>
            </w:pPr>
            <w:r>
              <w:rPr>
                <w:sz w:val="24"/>
              </w:rPr>
              <w:t>Week of Sep</w:t>
            </w:r>
            <w:r w:rsidR="002E4208">
              <w:rPr>
                <w:sz w:val="24"/>
              </w:rPr>
              <w:t xml:space="preserve">tember </w:t>
            </w:r>
            <w:r w:rsidR="00604F0A">
              <w:rPr>
                <w:sz w:val="24"/>
              </w:rPr>
              <w:t>19</w:t>
            </w:r>
            <w:r>
              <w:rPr>
                <w:sz w:val="24"/>
              </w:rPr>
              <w:t>, 2022</w:t>
            </w:r>
          </w:p>
        </w:tc>
        <w:tc>
          <w:tcPr>
            <w:tcW w:w="6768" w:type="dxa"/>
            <w:vAlign w:val="center"/>
          </w:tcPr>
          <w:p w14:paraId="12B88197" w14:textId="77777777" w:rsidR="005572A3" w:rsidRDefault="005572A3" w:rsidP="008124D5">
            <w:pPr>
              <w:pStyle w:val="TableParagraph"/>
              <w:spacing w:before="11"/>
              <w:rPr>
                <w:sz w:val="25"/>
              </w:rPr>
            </w:pPr>
          </w:p>
          <w:p w14:paraId="12B88198" w14:textId="77777777" w:rsidR="005572A3" w:rsidRDefault="00082BFE" w:rsidP="008124D5">
            <w:pPr>
              <w:pStyle w:val="TableParagraph"/>
              <w:spacing w:line="257" w:lineRule="exact"/>
              <w:ind w:left="191"/>
              <w:rPr>
                <w:sz w:val="24"/>
              </w:rPr>
            </w:pPr>
            <w:r>
              <w:rPr>
                <w:sz w:val="24"/>
              </w:rPr>
              <w:t>Notification</w:t>
            </w:r>
            <w:r>
              <w:rPr>
                <w:spacing w:val="-4"/>
                <w:sz w:val="24"/>
              </w:rPr>
              <w:t xml:space="preserve"> </w:t>
            </w:r>
            <w:r>
              <w:rPr>
                <w:sz w:val="24"/>
              </w:rPr>
              <w:t>of</w:t>
            </w:r>
            <w:r>
              <w:rPr>
                <w:spacing w:val="-3"/>
                <w:sz w:val="24"/>
              </w:rPr>
              <w:t xml:space="preserve"> </w:t>
            </w:r>
            <w:r>
              <w:rPr>
                <w:sz w:val="24"/>
              </w:rPr>
              <w:t>award</w:t>
            </w:r>
            <w:r>
              <w:rPr>
                <w:spacing w:val="-2"/>
                <w:sz w:val="24"/>
              </w:rPr>
              <w:t xml:space="preserve"> </w:t>
            </w:r>
            <w:r>
              <w:rPr>
                <w:sz w:val="24"/>
              </w:rPr>
              <w:t>and</w:t>
            </w:r>
            <w:r>
              <w:rPr>
                <w:spacing w:val="-2"/>
                <w:sz w:val="24"/>
              </w:rPr>
              <w:t xml:space="preserve"> </w:t>
            </w:r>
            <w:r>
              <w:rPr>
                <w:sz w:val="24"/>
              </w:rPr>
              <w:t>begin</w:t>
            </w:r>
            <w:r>
              <w:rPr>
                <w:spacing w:val="-3"/>
                <w:sz w:val="24"/>
              </w:rPr>
              <w:t xml:space="preserve"> </w:t>
            </w:r>
            <w:r>
              <w:rPr>
                <w:sz w:val="24"/>
              </w:rPr>
              <w:t>negotiation</w:t>
            </w:r>
            <w:r>
              <w:rPr>
                <w:spacing w:val="-2"/>
                <w:sz w:val="24"/>
              </w:rPr>
              <w:t xml:space="preserve"> </w:t>
            </w:r>
            <w:r>
              <w:rPr>
                <w:sz w:val="24"/>
              </w:rPr>
              <w:t>of</w:t>
            </w:r>
            <w:r>
              <w:rPr>
                <w:spacing w:val="-2"/>
                <w:sz w:val="24"/>
              </w:rPr>
              <w:t xml:space="preserve"> Agreement.</w:t>
            </w:r>
          </w:p>
        </w:tc>
      </w:tr>
    </w:tbl>
    <w:p w14:paraId="12B8819A" w14:textId="77777777" w:rsidR="005572A3" w:rsidRDefault="005572A3">
      <w:pPr>
        <w:pStyle w:val="BodyText"/>
        <w:spacing w:before="2"/>
        <w:rPr>
          <w:sz w:val="21"/>
        </w:rPr>
      </w:pPr>
    </w:p>
    <w:p w14:paraId="12B8819B" w14:textId="77777777" w:rsidR="005572A3" w:rsidRDefault="00082BFE">
      <w:pPr>
        <w:pStyle w:val="BodyText"/>
        <w:spacing w:before="1"/>
        <w:ind w:left="120"/>
      </w:pPr>
      <w:r>
        <w:t>These</w:t>
      </w:r>
      <w:r>
        <w:rPr>
          <w:spacing w:val="-5"/>
        </w:rPr>
        <w:t xml:space="preserve"> </w:t>
      </w:r>
      <w:r>
        <w:t>dates are</w:t>
      </w:r>
      <w:r>
        <w:rPr>
          <w:spacing w:val="-3"/>
        </w:rPr>
        <w:t xml:space="preserve"> </w:t>
      </w:r>
      <w:r>
        <w:t>subject</w:t>
      </w:r>
      <w:r>
        <w:rPr>
          <w:spacing w:val="-2"/>
        </w:rPr>
        <w:t xml:space="preserve"> </w:t>
      </w:r>
      <w:r>
        <w:t>to</w:t>
      </w:r>
      <w:r>
        <w:rPr>
          <w:spacing w:val="-2"/>
        </w:rPr>
        <w:t xml:space="preserve"> </w:t>
      </w:r>
      <w:r>
        <w:t>change</w:t>
      </w:r>
      <w:r>
        <w:rPr>
          <w:spacing w:val="-1"/>
        </w:rPr>
        <w:t xml:space="preserve"> </w:t>
      </w:r>
      <w:r>
        <w:t>at</w:t>
      </w:r>
      <w:r>
        <w:rPr>
          <w:spacing w:val="-1"/>
        </w:rPr>
        <w:t xml:space="preserve"> </w:t>
      </w:r>
      <w:r>
        <w:t>the</w:t>
      </w:r>
      <w:r>
        <w:rPr>
          <w:spacing w:val="-3"/>
        </w:rPr>
        <w:t xml:space="preserve"> </w:t>
      </w:r>
      <w:r>
        <w:t>Treasurer’s</w:t>
      </w:r>
      <w:r>
        <w:rPr>
          <w:spacing w:val="-1"/>
        </w:rPr>
        <w:t xml:space="preserve"> </w:t>
      </w:r>
      <w:r>
        <w:rPr>
          <w:spacing w:val="-2"/>
        </w:rPr>
        <w:t>discretion.</w:t>
      </w:r>
    </w:p>
    <w:p w14:paraId="12B8819C" w14:textId="77777777" w:rsidR="005572A3" w:rsidRDefault="005572A3">
      <w:pPr>
        <w:pStyle w:val="BodyText"/>
        <w:spacing w:before="9"/>
        <w:rPr>
          <w:sz w:val="20"/>
        </w:rPr>
      </w:pPr>
    </w:p>
    <w:p w14:paraId="12B8819D" w14:textId="77777777" w:rsidR="005572A3" w:rsidRDefault="00082BFE">
      <w:pPr>
        <w:pStyle w:val="Heading2"/>
        <w:numPr>
          <w:ilvl w:val="0"/>
          <w:numId w:val="4"/>
        </w:numPr>
        <w:tabs>
          <w:tab w:val="left" w:pos="840"/>
          <w:tab w:val="left" w:pos="841"/>
        </w:tabs>
        <w:spacing w:before="1"/>
        <w:ind w:hanging="721"/>
      </w:pPr>
      <w:r>
        <w:t>Contact</w:t>
      </w:r>
      <w:r>
        <w:rPr>
          <w:spacing w:val="-12"/>
        </w:rPr>
        <w:t xml:space="preserve"> </w:t>
      </w:r>
      <w:r>
        <w:rPr>
          <w:spacing w:val="-2"/>
        </w:rPr>
        <w:t>Information</w:t>
      </w:r>
    </w:p>
    <w:p w14:paraId="12B8819E" w14:textId="77777777" w:rsidR="005572A3" w:rsidRDefault="005572A3">
      <w:pPr>
        <w:pStyle w:val="BodyText"/>
        <w:spacing w:before="11"/>
        <w:rPr>
          <w:b/>
          <w:sz w:val="23"/>
        </w:rPr>
      </w:pPr>
    </w:p>
    <w:p w14:paraId="12B8819F" w14:textId="77777777" w:rsidR="005572A3" w:rsidRDefault="00082BFE">
      <w:pPr>
        <w:pStyle w:val="BodyText"/>
        <w:ind w:left="120" w:right="579"/>
      </w:pPr>
      <w:r>
        <w:t>The</w:t>
      </w:r>
      <w:r>
        <w:rPr>
          <w:spacing w:val="-6"/>
        </w:rPr>
        <w:t xml:space="preserve"> </w:t>
      </w:r>
      <w:r>
        <w:t>Treasurer’s</w:t>
      </w:r>
      <w:r>
        <w:rPr>
          <w:spacing w:val="-5"/>
        </w:rPr>
        <w:t xml:space="preserve"> </w:t>
      </w:r>
      <w:r>
        <w:t>Chief</w:t>
      </w:r>
      <w:r>
        <w:rPr>
          <w:spacing w:val="-6"/>
        </w:rPr>
        <w:t xml:space="preserve"> </w:t>
      </w:r>
      <w:r>
        <w:t>Procurement</w:t>
      </w:r>
      <w:r>
        <w:rPr>
          <w:spacing w:val="-4"/>
        </w:rPr>
        <w:t xml:space="preserve"> </w:t>
      </w:r>
      <w:r>
        <w:t>Officer</w:t>
      </w:r>
      <w:r>
        <w:rPr>
          <w:spacing w:val="-4"/>
        </w:rPr>
        <w:t xml:space="preserve"> </w:t>
      </w:r>
      <w:r>
        <w:t>(“CPO”)</w:t>
      </w:r>
      <w:r>
        <w:rPr>
          <w:spacing w:val="-4"/>
        </w:rPr>
        <w:t xml:space="preserve"> </w:t>
      </w:r>
      <w:r>
        <w:t>is</w:t>
      </w:r>
      <w:r>
        <w:rPr>
          <w:spacing w:val="-4"/>
        </w:rPr>
        <w:t xml:space="preserve"> </w:t>
      </w:r>
      <w:r>
        <w:t>the</w:t>
      </w:r>
      <w:r>
        <w:rPr>
          <w:spacing w:val="-4"/>
        </w:rPr>
        <w:t xml:space="preserve"> </w:t>
      </w:r>
      <w:r>
        <w:t>sole</w:t>
      </w:r>
      <w:r>
        <w:rPr>
          <w:spacing w:val="-5"/>
        </w:rPr>
        <w:t xml:space="preserve"> </w:t>
      </w:r>
      <w:r>
        <w:t>point</w:t>
      </w:r>
      <w:r>
        <w:rPr>
          <w:spacing w:val="-4"/>
        </w:rPr>
        <w:t xml:space="preserve"> </w:t>
      </w:r>
      <w:r>
        <w:t>of</w:t>
      </w:r>
      <w:r>
        <w:rPr>
          <w:spacing w:val="-4"/>
        </w:rPr>
        <w:t xml:space="preserve"> </w:t>
      </w:r>
      <w:r>
        <w:t>contact concerning this RFP.</w:t>
      </w:r>
    </w:p>
    <w:p w14:paraId="12B881A0" w14:textId="77777777" w:rsidR="005572A3" w:rsidRDefault="005572A3">
      <w:pPr>
        <w:pStyle w:val="BodyText"/>
      </w:pPr>
    </w:p>
    <w:p w14:paraId="12B881A1" w14:textId="01DD3984" w:rsidR="005572A3" w:rsidRDefault="00082BFE">
      <w:pPr>
        <w:pStyle w:val="BodyText"/>
        <w:ind w:left="120" w:right="574"/>
        <w:jc w:val="both"/>
      </w:pPr>
      <w:r>
        <w:t>Respondents should submit questions about the intent or content of this RFP and request clarification</w:t>
      </w:r>
      <w:r>
        <w:rPr>
          <w:spacing w:val="-7"/>
        </w:rPr>
        <w:t xml:space="preserve"> </w:t>
      </w:r>
      <w:r>
        <w:t>of</w:t>
      </w:r>
      <w:r>
        <w:rPr>
          <w:spacing w:val="-6"/>
        </w:rPr>
        <w:t xml:space="preserve"> </w:t>
      </w:r>
      <w:proofErr w:type="gramStart"/>
      <w:r>
        <w:t>any</w:t>
      </w:r>
      <w:r>
        <w:rPr>
          <w:spacing w:val="-10"/>
        </w:rPr>
        <w:t xml:space="preserve"> </w:t>
      </w:r>
      <w:r>
        <w:t>and</w:t>
      </w:r>
      <w:r>
        <w:rPr>
          <w:spacing w:val="-5"/>
        </w:rPr>
        <w:t xml:space="preserve"> </w:t>
      </w:r>
      <w:r>
        <w:t>all</w:t>
      </w:r>
      <w:proofErr w:type="gramEnd"/>
      <w:r>
        <w:rPr>
          <w:spacing w:val="-6"/>
        </w:rPr>
        <w:t xml:space="preserve"> </w:t>
      </w:r>
      <w:r>
        <w:t>procedures</w:t>
      </w:r>
      <w:r>
        <w:rPr>
          <w:spacing w:val="-7"/>
        </w:rPr>
        <w:t xml:space="preserve"> </w:t>
      </w:r>
      <w:r>
        <w:t>used</w:t>
      </w:r>
      <w:r>
        <w:rPr>
          <w:spacing w:val="-5"/>
        </w:rPr>
        <w:t xml:space="preserve"> </w:t>
      </w:r>
      <w:r>
        <w:t>for</w:t>
      </w:r>
      <w:r>
        <w:rPr>
          <w:spacing w:val="-9"/>
        </w:rPr>
        <w:t xml:space="preserve"> </w:t>
      </w:r>
      <w:r>
        <w:t>this</w:t>
      </w:r>
      <w:r>
        <w:rPr>
          <w:spacing w:val="-5"/>
        </w:rPr>
        <w:t xml:space="preserve"> </w:t>
      </w:r>
      <w:r>
        <w:t>procurement</w:t>
      </w:r>
      <w:r>
        <w:rPr>
          <w:spacing w:val="-7"/>
        </w:rPr>
        <w:t xml:space="preserve"> </w:t>
      </w:r>
      <w:r>
        <w:t>prior</w:t>
      </w:r>
      <w:r>
        <w:rPr>
          <w:spacing w:val="-8"/>
        </w:rPr>
        <w:t xml:space="preserve"> </w:t>
      </w:r>
      <w:r>
        <w:t>to</w:t>
      </w:r>
      <w:r>
        <w:rPr>
          <w:spacing w:val="-5"/>
        </w:rPr>
        <w:t xml:space="preserve"> </w:t>
      </w:r>
      <w:r>
        <w:t>the</w:t>
      </w:r>
      <w:r>
        <w:rPr>
          <w:spacing w:val="-5"/>
        </w:rPr>
        <w:t xml:space="preserve"> </w:t>
      </w:r>
      <w:r>
        <w:t>submission</w:t>
      </w:r>
      <w:r>
        <w:rPr>
          <w:spacing w:val="-7"/>
        </w:rPr>
        <w:t xml:space="preserve"> </w:t>
      </w:r>
      <w:r>
        <w:t>of a</w:t>
      </w:r>
      <w:r>
        <w:rPr>
          <w:spacing w:val="-6"/>
        </w:rPr>
        <w:t xml:space="preserve"> </w:t>
      </w:r>
      <w:r>
        <w:t>Proposal.</w:t>
      </w:r>
      <w:r>
        <w:rPr>
          <w:spacing w:val="40"/>
        </w:rPr>
        <w:t xml:space="preserve"> </w:t>
      </w:r>
      <w:r>
        <w:t>Respondents</w:t>
      </w:r>
      <w:r>
        <w:rPr>
          <w:spacing w:val="-5"/>
        </w:rPr>
        <w:t xml:space="preserve"> </w:t>
      </w:r>
      <w:r>
        <w:t>must</w:t>
      </w:r>
      <w:r>
        <w:rPr>
          <w:spacing w:val="-5"/>
        </w:rPr>
        <w:t xml:space="preserve"> </w:t>
      </w:r>
      <w:r>
        <w:t>submit</w:t>
      </w:r>
      <w:r>
        <w:rPr>
          <w:spacing w:val="-5"/>
        </w:rPr>
        <w:t xml:space="preserve"> </w:t>
      </w:r>
      <w:r>
        <w:t>their</w:t>
      </w:r>
      <w:r>
        <w:rPr>
          <w:spacing w:val="-6"/>
        </w:rPr>
        <w:t xml:space="preserve"> </w:t>
      </w:r>
      <w:r>
        <w:t>questions</w:t>
      </w:r>
      <w:r>
        <w:rPr>
          <w:spacing w:val="-6"/>
        </w:rPr>
        <w:t xml:space="preserve"> </w:t>
      </w:r>
      <w:r>
        <w:t>in</w:t>
      </w:r>
      <w:r>
        <w:rPr>
          <w:spacing w:val="-5"/>
        </w:rPr>
        <w:t xml:space="preserve"> </w:t>
      </w:r>
      <w:r>
        <w:t>writing</w:t>
      </w:r>
      <w:r>
        <w:rPr>
          <w:spacing w:val="-7"/>
        </w:rPr>
        <w:t xml:space="preserve"> </w:t>
      </w:r>
      <w:r>
        <w:t>by</w:t>
      </w:r>
      <w:r>
        <w:rPr>
          <w:spacing w:val="-10"/>
        </w:rPr>
        <w:t xml:space="preserve"> </w:t>
      </w:r>
      <w:r>
        <w:t>e-mail</w:t>
      </w:r>
      <w:r>
        <w:rPr>
          <w:spacing w:val="-5"/>
        </w:rPr>
        <w:t xml:space="preserve"> </w:t>
      </w:r>
      <w:r>
        <w:t>to</w:t>
      </w:r>
      <w:r>
        <w:rPr>
          <w:spacing w:val="-6"/>
        </w:rPr>
        <w:t xml:space="preserve"> </w:t>
      </w:r>
      <w:r>
        <w:t>the</w:t>
      </w:r>
      <w:r>
        <w:rPr>
          <w:spacing w:val="-6"/>
        </w:rPr>
        <w:t xml:space="preserve"> </w:t>
      </w:r>
      <w:r>
        <w:t>CPO,</w:t>
      </w:r>
      <w:r>
        <w:rPr>
          <w:spacing w:val="-7"/>
        </w:rPr>
        <w:t xml:space="preserve"> </w:t>
      </w:r>
      <w:r w:rsidR="00FF3162">
        <w:t>Ch</w:t>
      </w:r>
      <w:r w:rsidR="00815928">
        <w:t>ristopher M. Flynn</w:t>
      </w:r>
      <w:r>
        <w:t xml:space="preserve">, at </w:t>
      </w:r>
      <w:hyperlink r:id="rId13" w:history="1">
        <w:r w:rsidR="00FF3162" w:rsidRPr="00414D17">
          <w:rPr>
            <w:rStyle w:val="Hyperlink"/>
          </w:rPr>
          <w:t>cflynn@illinoistreasurer.gov</w:t>
        </w:r>
      </w:hyperlink>
      <w:r>
        <w:t xml:space="preserve">, by 2:00 p.m. CT on </w:t>
      </w:r>
      <w:r w:rsidR="00604F0A">
        <w:t>August 2, 2022</w:t>
      </w:r>
      <w:r>
        <w:t>.</w:t>
      </w:r>
    </w:p>
    <w:p w14:paraId="12B881A2" w14:textId="77777777" w:rsidR="005572A3" w:rsidRDefault="005572A3">
      <w:pPr>
        <w:pStyle w:val="BodyText"/>
        <w:spacing w:before="11"/>
        <w:rPr>
          <w:sz w:val="20"/>
        </w:rPr>
      </w:pPr>
    </w:p>
    <w:p w14:paraId="12B881A3" w14:textId="77777777" w:rsidR="005572A3" w:rsidRDefault="00082BFE">
      <w:pPr>
        <w:pStyle w:val="Heading2"/>
        <w:numPr>
          <w:ilvl w:val="0"/>
          <w:numId w:val="4"/>
        </w:numPr>
        <w:tabs>
          <w:tab w:val="left" w:pos="840"/>
          <w:tab w:val="left" w:pos="841"/>
        </w:tabs>
        <w:ind w:hanging="721"/>
      </w:pPr>
      <w:r>
        <w:t>Optional</w:t>
      </w:r>
      <w:r>
        <w:rPr>
          <w:spacing w:val="-4"/>
        </w:rPr>
        <w:t xml:space="preserve"> </w:t>
      </w:r>
      <w:r>
        <w:t>Bidder’s</w:t>
      </w:r>
      <w:r>
        <w:rPr>
          <w:spacing w:val="-5"/>
        </w:rPr>
        <w:t xml:space="preserve"> </w:t>
      </w:r>
      <w:r>
        <w:rPr>
          <w:spacing w:val="-2"/>
        </w:rPr>
        <w:t>Teleconference</w:t>
      </w:r>
    </w:p>
    <w:p w14:paraId="12B881A4" w14:textId="77777777" w:rsidR="005572A3" w:rsidRDefault="005572A3">
      <w:pPr>
        <w:pStyle w:val="BodyText"/>
        <w:spacing w:before="10"/>
        <w:rPr>
          <w:b/>
          <w:sz w:val="20"/>
        </w:rPr>
      </w:pPr>
    </w:p>
    <w:p w14:paraId="12B881A5" w14:textId="356D31D8" w:rsidR="005572A3" w:rsidRDefault="00082BFE">
      <w:pPr>
        <w:pStyle w:val="BodyText"/>
        <w:ind w:left="120" w:right="574"/>
        <w:jc w:val="both"/>
      </w:pPr>
      <w:r>
        <w:t>Each</w:t>
      </w:r>
      <w:r>
        <w:rPr>
          <w:spacing w:val="-8"/>
        </w:rPr>
        <w:t xml:space="preserve"> </w:t>
      </w:r>
      <w:r>
        <w:t>Respondent</w:t>
      </w:r>
      <w:r>
        <w:rPr>
          <w:spacing w:val="-8"/>
        </w:rPr>
        <w:t xml:space="preserve"> </w:t>
      </w:r>
      <w:r>
        <w:t>must</w:t>
      </w:r>
      <w:r>
        <w:rPr>
          <w:spacing w:val="-7"/>
        </w:rPr>
        <w:t xml:space="preserve"> </w:t>
      </w:r>
      <w:r>
        <w:t>e-mail</w:t>
      </w:r>
      <w:r>
        <w:rPr>
          <w:spacing w:val="-8"/>
        </w:rPr>
        <w:t xml:space="preserve"> </w:t>
      </w:r>
      <w:r>
        <w:t>notice</w:t>
      </w:r>
      <w:r>
        <w:rPr>
          <w:spacing w:val="-9"/>
        </w:rPr>
        <w:t xml:space="preserve"> </w:t>
      </w:r>
      <w:r>
        <w:t>of</w:t>
      </w:r>
      <w:r>
        <w:rPr>
          <w:spacing w:val="-9"/>
        </w:rPr>
        <w:t xml:space="preserve"> </w:t>
      </w:r>
      <w:r>
        <w:t>intent</w:t>
      </w:r>
      <w:r>
        <w:rPr>
          <w:spacing w:val="-8"/>
        </w:rPr>
        <w:t xml:space="preserve"> </w:t>
      </w:r>
      <w:r>
        <w:t>to</w:t>
      </w:r>
      <w:r>
        <w:rPr>
          <w:spacing w:val="-8"/>
        </w:rPr>
        <w:t xml:space="preserve"> </w:t>
      </w:r>
      <w:r>
        <w:t>attend</w:t>
      </w:r>
      <w:r>
        <w:rPr>
          <w:spacing w:val="-9"/>
        </w:rPr>
        <w:t xml:space="preserve"> </w:t>
      </w:r>
      <w:r>
        <w:t>the</w:t>
      </w:r>
      <w:r>
        <w:rPr>
          <w:spacing w:val="-9"/>
        </w:rPr>
        <w:t xml:space="preserve"> </w:t>
      </w:r>
      <w:r>
        <w:t>Bidder’s</w:t>
      </w:r>
      <w:r>
        <w:rPr>
          <w:spacing w:val="-9"/>
        </w:rPr>
        <w:t xml:space="preserve"> </w:t>
      </w:r>
      <w:r>
        <w:t>Teleconference</w:t>
      </w:r>
      <w:r>
        <w:rPr>
          <w:spacing w:val="-9"/>
        </w:rPr>
        <w:t xml:space="preserve"> </w:t>
      </w:r>
      <w:r>
        <w:t>to</w:t>
      </w:r>
      <w:r>
        <w:rPr>
          <w:spacing w:val="-7"/>
        </w:rPr>
        <w:t xml:space="preserve"> </w:t>
      </w:r>
      <w:r w:rsidR="00523332">
        <w:t xml:space="preserve">Christopher </w:t>
      </w:r>
      <w:r w:rsidR="000E106F">
        <w:t xml:space="preserve">M. </w:t>
      </w:r>
      <w:r w:rsidR="00523332">
        <w:t>Flynn</w:t>
      </w:r>
      <w:r>
        <w:t xml:space="preserve"> at </w:t>
      </w:r>
      <w:hyperlink r:id="rId14" w:history="1">
        <w:r w:rsidR="00B63304" w:rsidRPr="00414D17">
          <w:rPr>
            <w:rStyle w:val="Hyperlink"/>
          </w:rPr>
          <w:t>cflynn@illinoistreasurer.gov</w:t>
        </w:r>
        <w:r w:rsidR="00B63304" w:rsidRPr="00ED07C3">
          <w:rPr>
            <w:rStyle w:val="Hyperlink"/>
            <w:u w:val="none"/>
          </w:rPr>
          <w:t xml:space="preserve"> </w:t>
        </w:r>
      </w:hyperlink>
      <w:r>
        <w:t>prior</w:t>
      </w:r>
      <w:r>
        <w:rPr>
          <w:spacing w:val="-1"/>
        </w:rPr>
        <w:t xml:space="preserve"> </w:t>
      </w:r>
      <w:r>
        <w:t xml:space="preserve">to </w:t>
      </w:r>
      <w:r w:rsidR="002E4208">
        <w:t>10:00 a.m.</w:t>
      </w:r>
      <w:r>
        <w:rPr>
          <w:spacing w:val="40"/>
        </w:rPr>
        <w:t xml:space="preserve"> </w:t>
      </w:r>
      <w:r>
        <w:t>CT on</w:t>
      </w:r>
      <w:r>
        <w:rPr>
          <w:spacing w:val="-2"/>
        </w:rPr>
        <w:t xml:space="preserve"> </w:t>
      </w:r>
      <w:r w:rsidR="00422284">
        <w:t>July 26, 2022</w:t>
      </w:r>
      <w:r>
        <w:t>.</w:t>
      </w:r>
      <w:r>
        <w:rPr>
          <w:spacing w:val="40"/>
        </w:rPr>
        <w:t xml:space="preserve"> </w:t>
      </w:r>
      <w:r>
        <w:t xml:space="preserve">Attendance at the Bidder’s Teleconference is optional. Bidder’s Teleconference shall be held on </w:t>
      </w:r>
      <w:r w:rsidR="00422284">
        <w:t>July 27, 2022,</w:t>
      </w:r>
      <w:r>
        <w:t xml:space="preserve"> at </w:t>
      </w:r>
      <w:r w:rsidR="00604F0A">
        <w:t xml:space="preserve">9:30 </w:t>
      </w:r>
      <w:r>
        <w:t>a.m. CT.</w:t>
      </w:r>
    </w:p>
    <w:p w14:paraId="12B881A6" w14:textId="77777777" w:rsidR="005572A3" w:rsidRDefault="005572A3">
      <w:pPr>
        <w:jc w:val="both"/>
        <w:sectPr w:rsidR="005572A3">
          <w:pgSz w:w="12240" w:h="15840"/>
          <w:pgMar w:top="1360" w:right="1220" w:bottom="920" w:left="1680" w:header="0" w:footer="739" w:gutter="0"/>
          <w:cols w:space="720"/>
        </w:sectPr>
      </w:pPr>
    </w:p>
    <w:p w14:paraId="12B881A7" w14:textId="5B242A41" w:rsidR="005572A3" w:rsidRPr="00530936" w:rsidRDefault="00082BFE">
      <w:pPr>
        <w:pStyle w:val="Heading2"/>
        <w:numPr>
          <w:ilvl w:val="0"/>
          <w:numId w:val="4"/>
        </w:numPr>
        <w:tabs>
          <w:tab w:val="left" w:pos="840"/>
          <w:tab w:val="left" w:pos="841"/>
        </w:tabs>
        <w:spacing w:before="79"/>
        <w:ind w:hanging="721"/>
      </w:pPr>
      <w:r>
        <w:lastRenderedPageBreak/>
        <w:t>Proposal</w:t>
      </w:r>
      <w:r>
        <w:rPr>
          <w:spacing w:val="-11"/>
        </w:rPr>
        <w:t xml:space="preserve"> </w:t>
      </w:r>
      <w:r>
        <w:rPr>
          <w:spacing w:val="-2"/>
        </w:rPr>
        <w:t>Submittal</w:t>
      </w:r>
    </w:p>
    <w:p w14:paraId="1575F8C6" w14:textId="0D8F21E5" w:rsidR="00530936" w:rsidRPr="00530936" w:rsidRDefault="00530936" w:rsidP="00530936">
      <w:pPr>
        <w:pStyle w:val="Heading2"/>
        <w:numPr>
          <w:ilvl w:val="1"/>
          <w:numId w:val="4"/>
        </w:numPr>
        <w:tabs>
          <w:tab w:val="left" w:pos="840"/>
          <w:tab w:val="left" w:pos="841"/>
        </w:tabs>
        <w:spacing w:before="79"/>
      </w:pPr>
      <w:r>
        <w:rPr>
          <w:b w:val="0"/>
          <w:bCs w:val="0"/>
          <w:u w:val="single"/>
        </w:rPr>
        <w:t>Packet submission in hard copy form</w:t>
      </w:r>
    </w:p>
    <w:p w14:paraId="4713F887" w14:textId="2F37329E" w:rsidR="00530936" w:rsidRPr="00530936" w:rsidRDefault="00530936" w:rsidP="00604F0A">
      <w:pPr>
        <w:pStyle w:val="Heading2"/>
        <w:tabs>
          <w:tab w:val="left" w:pos="840"/>
          <w:tab w:val="left" w:pos="841"/>
        </w:tabs>
        <w:spacing w:before="79"/>
        <w:ind w:firstLine="0"/>
      </w:pPr>
      <w:r>
        <w:rPr>
          <w:b w:val="0"/>
          <w:bCs w:val="0"/>
        </w:rPr>
        <w:t>Proposals submitted in hard copy form must be submitted in a sealed envelope or package with “Request for Proposals Illinois Infrastructure Development Account Investment Advisor 370-500-23-034 for the Office of the Illinois State Treasurer” shown on the front of the envelope or package, along with the Respondent’s name and address.</w:t>
      </w:r>
    </w:p>
    <w:p w14:paraId="12B881A8" w14:textId="77777777" w:rsidR="005572A3" w:rsidRDefault="005572A3" w:rsidP="00604F0A">
      <w:pPr>
        <w:pStyle w:val="BodyText"/>
        <w:spacing w:before="10"/>
        <w:jc w:val="both"/>
        <w:rPr>
          <w:b/>
          <w:sz w:val="20"/>
        </w:rPr>
      </w:pPr>
    </w:p>
    <w:p w14:paraId="12B881A9" w14:textId="3FEDE489" w:rsidR="005572A3" w:rsidRDefault="00082BFE" w:rsidP="00604F0A">
      <w:pPr>
        <w:pStyle w:val="BodyText"/>
        <w:ind w:left="840" w:right="566"/>
        <w:jc w:val="both"/>
      </w:pPr>
      <w:r>
        <w:rPr>
          <w:u w:val="single"/>
        </w:rPr>
        <w:t xml:space="preserve">All Proposals must be submitted by mail or messenger to the following address, </w:t>
      </w:r>
      <w:r w:rsidR="002E4208">
        <w:rPr>
          <w:u w:val="single"/>
        </w:rPr>
        <w:t>before</w:t>
      </w:r>
      <w:r>
        <w:rPr>
          <w:u w:val="single"/>
        </w:rPr>
        <w:t xml:space="preserve"> 2:00 p.m. CT on</w:t>
      </w:r>
      <w:r w:rsidR="008124D5">
        <w:rPr>
          <w:u w:val="single"/>
        </w:rPr>
        <w:t xml:space="preserve"> </w:t>
      </w:r>
      <w:r w:rsidR="00530936">
        <w:rPr>
          <w:u w:val="single"/>
        </w:rPr>
        <w:t>August 24, 2022</w:t>
      </w:r>
      <w:r>
        <w:rPr>
          <w:u w:val="single"/>
        </w:rPr>
        <w:t>:</w:t>
      </w:r>
    </w:p>
    <w:p w14:paraId="12B881AA" w14:textId="77777777" w:rsidR="005572A3" w:rsidRDefault="005572A3" w:rsidP="00604F0A">
      <w:pPr>
        <w:pStyle w:val="BodyText"/>
        <w:spacing w:before="10"/>
        <w:jc w:val="both"/>
        <w:rPr>
          <w:sz w:val="20"/>
        </w:rPr>
      </w:pPr>
    </w:p>
    <w:p w14:paraId="12B881AB" w14:textId="15AF40C2" w:rsidR="005572A3" w:rsidRDefault="008124D5" w:rsidP="00604F0A">
      <w:pPr>
        <w:pStyle w:val="BodyText"/>
        <w:ind w:left="1560"/>
        <w:jc w:val="both"/>
      </w:pPr>
      <w:r>
        <w:t>Chris</w:t>
      </w:r>
      <w:r w:rsidR="000E106F">
        <w:t>topher M.</w:t>
      </w:r>
      <w:r>
        <w:t xml:space="preserve"> Flynn</w:t>
      </w:r>
    </w:p>
    <w:p w14:paraId="12B881AC" w14:textId="77777777" w:rsidR="005572A3" w:rsidRDefault="00082BFE" w:rsidP="00604F0A">
      <w:pPr>
        <w:pStyle w:val="BodyText"/>
        <w:ind w:left="1560"/>
        <w:jc w:val="both"/>
      </w:pPr>
      <w:r>
        <w:t>Chief</w:t>
      </w:r>
      <w:r>
        <w:rPr>
          <w:spacing w:val="-4"/>
        </w:rPr>
        <w:t xml:space="preserve"> </w:t>
      </w:r>
      <w:r>
        <w:t>Procurement</w:t>
      </w:r>
      <w:r>
        <w:rPr>
          <w:spacing w:val="-2"/>
        </w:rPr>
        <w:t xml:space="preserve"> Officer</w:t>
      </w:r>
    </w:p>
    <w:p w14:paraId="1C6DEFA7" w14:textId="77777777" w:rsidR="009715E4" w:rsidRDefault="009715E4" w:rsidP="00604F0A">
      <w:pPr>
        <w:pStyle w:val="BodyText"/>
        <w:ind w:left="1560"/>
        <w:jc w:val="both"/>
      </w:pPr>
      <w:r>
        <w:t>1 East Old State Capitol Plaza</w:t>
      </w:r>
    </w:p>
    <w:p w14:paraId="61DA815D" w14:textId="13705033" w:rsidR="009715E4" w:rsidRDefault="009715E4" w:rsidP="00604F0A">
      <w:pPr>
        <w:pStyle w:val="BodyText"/>
        <w:ind w:left="1560"/>
        <w:jc w:val="both"/>
      </w:pPr>
      <w:r>
        <w:t>Springfield, IL 62701</w:t>
      </w:r>
    </w:p>
    <w:p w14:paraId="56C16CA6" w14:textId="77777777" w:rsidR="0071579A" w:rsidRDefault="0071579A" w:rsidP="00413B38">
      <w:pPr>
        <w:pStyle w:val="BodyText"/>
        <w:ind w:left="1560"/>
      </w:pPr>
    </w:p>
    <w:p w14:paraId="3E5DAB19" w14:textId="7531D2C9" w:rsidR="002D33EE" w:rsidRDefault="002D33EE" w:rsidP="00413B38">
      <w:pPr>
        <w:pStyle w:val="BodyText"/>
        <w:ind w:left="720"/>
        <w:rPr>
          <w:bCs/>
        </w:rPr>
      </w:pPr>
      <w:r>
        <w:t xml:space="preserve">Proposals will be opened publicly, via livestream only, at 2:00 p.m. CT on August 24, 2022. The livestream will be available online at </w:t>
      </w:r>
      <w:hyperlink r:id="rId15" w:history="1">
        <w:r w:rsidRPr="00800038">
          <w:rPr>
            <w:rStyle w:val="Hyperlink"/>
            <w:bCs/>
          </w:rPr>
          <w:t>https://www.facebook.com/ILTreasurerProcurement</w:t>
        </w:r>
      </w:hyperlink>
      <w:r>
        <w:rPr>
          <w:bCs/>
        </w:rPr>
        <w:t>.</w:t>
      </w:r>
    </w:p>
    <w:p w14:paraId="40DA6330" w14:textId="3974E927" w:rsidR="002D33EE" w:rsidRDefault="002D33EE" w:rsidP="00604F0A">
      <w:pPr>
        <w:pStyle w:val="BodyText"/>
        <w:ind w:left="840"/>
        <w:jc w:val="both"/>
      </w:pPr>
    </w:p>
    <w:p w14:paraId="552146D2" w14:textId="277422ED" w:rsidR="002D33EE" w:rsidRPr="002D33EE" w:rsidRDefault="002D33EE" w:rsidP="00604F0A">
      <w:pPr>
        <w:pStyle w:val="BodyText"/>
        <w:numPr>
          <w:ilvl w:val="1"/>
          <w:numId w:val="4"/>
        </w:numPr>
        <w:jc w:val="both"/>
      </w:pPr>
      <w:r>
        <w:rPr>
          <w:u w:val="single"/>
        </w:rPr>
        <w:t>Packet submission via electronic form</w:t>
      </w:r>
    </w:p>
    <w:p w14:paraId="22E771C0" w14:textId="77777777" w:rsidR="002D33EE" w:rsidRDefault="002D33EE" w:rsidP="00604F0A">
      <w:pPr>
        <w:pStyle w:val="BodyText"/>
        <w:ind w:left="840"/>
        <w:jc w:val="both"/>
      </w:pPr>
      <w:r>
        <w:t xml:space="preserve">When submitting a Proposal electronically, please e-mail the following to </w:t>
      </w:r>
      <w:hyperlink r:id="rId16" w:history="1">
        <w:r w:rsidRPr="00800038">
          <w:rPr>
            <w:rStyle w:val="Hyperlink"/>
          </w:rPr>
          <w:t>InfrastructureDevRFP@illinoistreasurer.gov</w:t>
        </w:r>
      </w:hyperlink>
      <w:r>
        <w:t>:</w:t>
      </w:r>
    </w:p>
    <w:p w14:paraId="385218F2" w14:textId="77777777" w:rsidR="002D33EE" w:rsidRDefault="002D33EE" w:rsidP="00604F0A">
      <w:pPr>
        <w:pStyle w:val="BodyText"/>
        <w:ind w:left="840"/>
        <w:jc w:val="both"/>
      </w:pPr>
    </w:p>
    <w:p w14:paraId="093420D2" w14:textId="33657ED0" w:rsidR="002D33EE" w:rsidRDefault="002D33EE" w:rsidP="00604F0A">
      <w:pPr>
        <w:pStyle w:val="BodyText"/>
        <w:numPr>
          <w:ilvl w:val="2"/>
          <w:numId w:val="6"/>
        </w:numPr>
        <w:jc w:val="both"/>
      </w:pPr>
      <w:r>
        <w:t>name of contact person</w:t>
      </w:r>
    </w:p>
    <w:p w14:paraId="0BD024C0" w14:textId="00564B41" w:rsidR="002D33EE" w:rsidRDefault="002D33EE" w:rsidP="00604F0A">
      <w:pPr>
        <w:pStyle w:val="BodyText"/>
        <w:numPr>
          <w:ilvl w:val="2"/>
          <w:numId w:val="6"/>
        </w:numPr>
        <w:jc w:val="both"/>
      </w:pPr>
      <w:r>
        <w:t>business name and business address</w:t>
      </w:r>
    </w:p>
    <w:p w14:paraId="4F54AE05" w14:textId="595A964C" w:rsidR="002D33EE" w:rsidRDefault="002D33EE" w:rsidP="00604F0A">
      <w:pPr>
        <w:pStyle w:val="BodyText"/>
        <w:numPr>
          <w:ilvl w:val="2"/>
          <w:numId w:val="6"/>
        </w:numPr>
        <w:jc w:val="both"/>
      </w:pPr>
      <w:r>
        <w:t>e-mail address and telephone number</w:t>
      </w:r>
    </w:p>
    <w:p w14:paraId="5F024584" w14:textId="5CDB7C74" w:rsidR="0071579A" w:rsidRDefault="002D33EE" w:rsidP="00604F0A">
      <w:pPr>
        <w:pStyle w:val="BodyText"/>
        <w:numPr>
          <w:ilvl w:val="2"/>
          <w:numId w:val="6"/>
        </w:numPr>
        <w:jc w:val="both"/>
      </w:pPr>
      <w:r>
        <w:t>a complete list of submitted files</w:t>
      </w:r>
    </w:p>
    <w:p w14:paraId="6B4267BF" w14:textId="77777777" w:rsidR="0071579A" w:rsidRDefault="0071579A" w:rsidP="00604F0A">
      <w:pPr>
        <w:pStyle w:val="BodyText"/>
        <w:ind w:left="1560"/>
        <w:jc w:val="both"/>
      </w:pPr>
    </w:p>
    <w:p w14:paraId="3FB6EFC9" w14:textId="0BBD4592" w:rsidR="0071579A" w:rsidRDefault="0071579A" w:rsidP="00604F0A">
      <w:pPr>
        <w:pStyle w:val="BodyText"/>
        <w:ind w:left="480"/>
        <w:jc w:val="both"/>
        <w:rPr>
          <w:u w:val="single"/>
        </w:rPr>
      </w:pPr>
      <w:r>
        <w:t xml:space="preserve">3. </w:t>
      </w:r>
      <w:r>
        <w:rPr>
          <w:u w:val="single"/>
        </w:rPr>
        <w:t>Use of electronic version of this RFP</w:t>
      </w:r>
    </w:p>
    <w:p w14:paraId="4E64FBD9" w14:textId="7FA504FE" w:rsidR="0071579A" w:rsidRDefault="0071579A" w:rsidP="00604F0A">
      <w:pPr>
        <w:pStyle w:val="BodyText"/>
        <w:ind w:left="720"/>
        <w:jc w:val="both"/>
      </w:pPr>
      <w:r>
        <w:t xml:space="preserve">This RFP is electronically available. If Respondent electronically accepts the RFP, s/he acknowledges and accepts full responsibility to ensure that no changes are made to the RFP. Should a conflict arise </w:t>
      </w:r>
      <w:r w:rsidR="00604F0A">
        <w:t>between a version of the RFP in Respondent’s possession and the Treasurer’s version, the Treasurer’s version shall prevail.</w:t>
      </w:r>
    </w:p>
    <w:p w14:paraId="47AFFB08" w14:textId="24654126" w:rsidR="0071579A" w:rsidRDefault="0071579A" w:rsidP="0071579A">
      <w:pPr>
        <w:pStyle w:val="BodyText"/>
        <w:ind w:left="480"/>
      </w:pPr>
      <w:r>
        <w:tab/>
        <w:t xml:space="preserve"> </w:t>
      </w:r>
    </w:p>
    <w:p w14:paraId="12B881B1" w14:textId="77777777" w:rsidR="005572A3" w:rsidRDefault="00082BFE">
      <w:pPr>
        <w:pStyle w:val="Heading2"/>
        <w:numPr>
          <w:ilvl w:val="0"/>
          <w:numId w:val="4"/>
        </w:numPr>
        <w:tabs>
          <w:tab w:val="left" w:pos="719"/>
          <w:tab w:val="left" w:pos="841"/>
        </w:tabs>
        <w:ind w:right="7200" w:hanging="841"/>
        <w:jc w:val="right"/>
      </w:pPr>
      <w:r>
        <w:t>RFP</w:t>
      </w:r>
      <w:r>
        <w:rPr>
          <w:spacing w:val="-6"/>
        </w:rPr>
        <w:t xml:space="preserve"> </w:t>
      </w:r>
      <w:r>
        <w:rPr>
          <w:spacing w:val="-2"/>
        </w:rPr>
        <w:t>Process</w:t>
      </w:r>
    </w:p>
    <w:p w14:paraId="12B881B2" w14:textId="77777777" w:rsidR="005572A3" w:rsidRDefault="005572A3">
      <w:pPr>
        <w:pStyle w:val="BodyText"/>
        <w:spacing w:before="11"/>
        <w:rPr>
          <w:b/>
          <w:sz w:val="20"/>
        </w:rPr>
      </w:pPr>
    </w:p>
    <w:p w14:paraId="12B881B3" w14:textId="77777777" w:rsidR="005572A3" w:rsidRDefault="00082BFE">
      <w:pPr>
        <w:pStyle w:val="ListParagraph"/>
        <w:numPr>
          <w:ilvl w:val="1"/>
          <w:numId w:val="4"/>
        </w:numPr>
        <w:tabs>
          <w:tab w:val="left" w:pos="360"/>
        </w:tabs>
        <w:ind w:left="360" w:right="7264"/>
        <w:jc w:val="right"/>
        <w:rPr>
          <w:sz w:val="24"/>
        </w:rPr>
      </w:pPr>
      <w:r>
        <w:rPr>
          <w:sz w:val="24"/>
          <w:u w:val="single"/>
        </w:rPr>
        <w:t>RFP</w:t>
      </w:r>
      <w:r>
        <w:rPr>
          <w:spacing w:val="-1"/>
          <w:sz w:val="24"/>
          <w:u w:val="single"/>
        </w:rPr>
        <w:t xml:space="preserve"> </w:t>
      </w:r>
      <w:r>
        <w:rPr>
          <w:spacing w:val="-2"/>
          <w:sz w:val="24"/>
          <w:u w:val="single"/>
        </w:rPr>
        <w:t>Contact</w:t>
      </w:r>
    </w:p>
    <w:p w14:paraId="12B881B4" w14:textId="77777777" w:rsidR="005572A3" w:rsidRDefault="00082BFE">
      <w:pPr>
        <w:pStyle w:val="BodyText"/>
        <w:ind w:left="840" w:right="574"/>
        <w:jc w:val="both"/>
      </w:pPr>
      <w:r>
        <w:t>The</w:t>
      </w:r>
      <w:r>
        <w:rPr>
          <w:spacing w:val="-15"/>
        </w:rPr>
        <w:t xml:space="preserve"> </w:t>
      </w:r>
      <w:r>
        <w:t>Treasurer’s</w:t>
      </w:r>
      <w:r>
        <w:rPr>
          <w:spacing w:val="-15"/>
        </w:rPr>
        <w:t xml:space="preserve"> </w:t>
      </w:r>
      <w:r>
        <w:t>CPO</w:t>
      </w:r>
      <w:r>
        <w:rPr>
          <w:spacing w:val="-15"/>
        </w:rPr>
        <w:t xml:space="preserve"> </w:t>
      </w:r>
      <w:r>
        <w:t>is</w:t>
      </w:r>
      <w:r>
        <w:rPr>
          <w:spacing w:val="-14"/>
        </w:rPr>
        <w:t xml:space="preserve"> </w:t>
      </w:r>
      <w:r>
        <w:t>the</w:t>
      </w:r>
      <w:r>
        <w:rPr>
          <w:spacing w:val="-15"/>
        </w:rPr>
        <w:t xml:space="preserve"> </w:t>
      </w:r>
      <w:r>
        <w:t>sole</w:t>
      </w:r>
      <w:r>
        <w:rPr>
          <w:spacing w:val="-15"/>
        </w:rPr>
        <w:t xml:space="preserve"> </w:t>
      </w:r>
      <w:r>
        <w:t>point</w:t>
      </w:r>
      <w:r>
        <w:rPr>
          <w:spacing w:val="-14"/>
        </w:rPr>
        <w:t xml:space="preserve"> </w:t>
      </w:r>
      <w:r>
        <w:t>of</w:t>
      </w:r>
      <w:r>
        <w:rPr>
          <w:spacing w:val="-13"/>
        </w:rPr>
        <w:t xml:space="preserve"> </w:t>
      </w:r>
      <w:r>
        <w:t>contact</w:t>
      </w:r>
      <w:r>
        <w:rPr>
          <w:spacing w:val="-14"/>
        </w:rPr>
        <w:t xml:space="preserve"> </w:t>
      </w:r>
      <w:r>
        <w:t>concerning</w:t>
      </w:r>
      <w:r>
        <w:rPr>
          <w:spacing w:val="-15"/>
        </w:rPr>
        <w:t xml:space="preserve"> </w:t>
      </w:r>
      <w:r>
        <w:t>this</w:t>
      </w:r>
      <w:r>
        <w:rPr>
          <w:spacing w:val="-14"/>
        </w:rPr>
        <w:t xml:space="preserve"> </w:t>
      </w:r>
      <w:r>
        <w:t>RFP.</w:t>
      </w:r>
      <w:r>
        <w:rPr>
          <w:spacing w:val="35"/>
        </w:rPr>
        <w:t xml:space="preserve"> </w:t>
      </w:r>
      <w:r>
        <w:t xml:space="preserve">Respondents should submit questions about the intent or content of this RFP and request clarification of </w:t>
      </w:r>
      <w:proofErr w:type="gramStart"/>
      <w:r>
        <w:t>any and all</w:t>
      </w:r>
      <w:proofErr w:type="gramEnd"/>
      <w:r>
        <w:t xml:space="preserve"> procedures used for this procurement prior to the submission of a response.</w:t>
      </w:r>
    </w:p>
    <w:p w14:paraId="12B881B5" w14:textId="77777777" w:rsidR="005572A3" w:rsidRDefault="005572A3">
      <w:pPr>
        <w:pStyle w:val="BodyText"/>
        <w:spacing w:before="10"/>
        <w:rPr>
          <w:sz w:val="20"/>
        </w:rPr>
      </w:pPr>
    </w:p>
    <w:p w14:paraId="12B881B6" w14:textId="77777777" w:rsidR="005572A3" w:rsidRDefault="00082BFE">
      <w:pPr>
        <w:pStyle w:val="ListParagraph"/>
        <w:numPr>
          <w:ilvl w:val="1"/>
          <w:numId w:val="4"/>
        </w:numPr>
        <w:tabs>
          <w:tab w:val="left" w:pos="841"/>
        </w:tabs>
        <w:ind w:hanging="361"/>
        <w:rPr>
          <w:sz w:val="24"/>
        </w:rPr>
      </w:pPr>
      <w:r>
        <w:rPr>
          <w:sz w:val="24"/>
          <w:u w:val="single"/>
        </w:rPr>
        <w:t>Internet/E-mail</w:t>
      </w:r>
      <w:r>
        <w:rPr>
          <w:spacing w:val="-6"/>
          <w:sz w:val="24"/>
          <w:u w:val="single"/>
        </w:rPr>
        <w:t xml:space="preserve"> </w:t>
      </w:r>
      <w:r>
        <w:rPr>
          <w:spacing w:val="-2"/>
          <w:sz w:val="24"/>
          <w:u w:val="single"/>
        </w:rPr>
        <w:t>Communications</w:t>
      </w:r>
    </w:p>
    <w:p w14:paraId="12B881B7" w14:textId="77777777" w:rsidR="005572A3" w:rsidRDefault="00082BFE">
      <w:pPr>
        <w:pStyle w:val="BodyText"/>
        <w:ind w:left="840" w:right="575"/>
        <w:jc w:val="both"/>
      </w:pPr>
      <w:r>
        <w:t>The Treasurer may communicate with Respondents via e-mail. Each Respondent should provide an e-mail address with its response for ease of communication throughout this RFP process.</w:t>
      </w:r>
    </w:p>
    <w:p w14:paraId="12B881B8" w14:textId="33A7CB25" w:rsidR="005572A3" w:rsidRDefault="005572A3">
      <w:pPr>
        <w:pStyle w:val="BodyText"/>
      </w:pPr>
    </w:p>
    <w:p w14:paraId="47291824" w14:textId="77777777" w:rsidR="00B83EAD" w:rsidRDefault="00B83EAD">
      <w:pPr>
        <w:pStyle w:val="BodyText"/>
      </w:pPr>
    </w:p>
    <w:p w14:paraId="12B881B9" w14:textId="77777777" w:rsidR="005572A3" w:rsidRDefault="00082BFE">
      <w:pPr>
        <w:pStyle w:val="ListParagraph"/>
        <w:numPr>
          <w:ilvl w:val="1"/>
          <w:numId w:val="4"/>
        </w:numPr>
        <w:tabs>
          <w:tab w:val="left" w:pos="841"/>
        </w:tabs>
        <w:ind w:hanging="361"/>
        <w:rPr>
          <w:sz w:val="24"/>
        </w:rPr>
      </w:pPr>
      <w:r>
        <w:rPr>
          <w:sz w:val="24"/>
          <w:u w:val="single"/>
        </w:rPr>
        <w:lastRenderedPageBreak/>
        <w:t>Oral</w:t>
      </w:r>
      <w:r>
        <w:rPr>
          <w:spacing w:val="-4"/>
          <w:sz w:val="24"/>
          <w:u w:val="single"/>
        </w:rPr>
        <w:t xml:space="preserve"> </w:t>
      </w:r>
      <w:r>
        <w:rPr>
          <w:spacing w:val="-2"/>
          <w:sz w:val="24"/>
          <w:u w:val="single"/>
        </w:rPr>
        <w:t>Communications</w:t>
      </w:r>
    </w:p>
    <w:p w14:paraId="12B881BA" w14:textId="77777777" w:rsidR="005572A3" w:rsidRDefault="00082BFE">
      <w:pPr>
        <w:pStyle w:val="BodyText"/>
        <w:ind w:left="840" w:right="582"/>
        <w:jc w:val="both"/>
      </w:pPr>
      <w:r>
        <w:t xml:space="preserve">Any oral communication from the Treasurer’s employees or its contractors concerning this RFP is not binding on the Treasurer, and shall in no way alter a specification, </w:t>
      </w:r>
      <w:proofErr w:type="gramStart"/>
      <w:r>
        <w:t>term</w:t>
      </w:r>
      <w:proofErr w:type="gramEnd"/>
      <w:r>
        <w:t xml:space="preserve"> or condition of this RFP.</w:t>
      </w:r>
    </w:p>
    <w:p w14:paraId="12B881BB" w14:textId="77777777" w:rsidR="005572A3" w:rsidRDefault="005572A3">
      <w:pPr>
        <w:pStyle w:val="BodyText"/>
        <w:spacing w:before="1"/>
      </w:pPr>
    </w:p>
    <w:p w14:paraId="12B881BC" w14:textId="77777777" w:rsidR="005572A3" w:rsidRDefault="00082BFE">
      <w:pPr>
        <w:pStyle w:val="ListParagraph"/>
        <w:numPr>
          <w:ilvl w:val="1"/>
          <w:numId w:val="4"/>
        </w:numPr>
        <w:tabs>
          <w:tab w:val="left" w:pos="841"/>
        </w:tabs>
        <w:ind w:hanging="361"/>
        <w:rPr>
          <w:sz w:val="24"/>
        </w:rPr>
      </w:pPr>
      <w:r>
        <w:rPr>
          <w:spacing w:val="-2"/>
          <w:sz w:val="24"/>
          <w:u w:val="single"/>
        </w:rPr>
        <w:t>Amendments</w:t>
      </w:r>
    </w:p>
    <w:p w14:paraId="12B881BD" w14:textId="77777777" w:rsidR="005572A3" w:rsidRDefault="00082BFE">
      <w:pPr>
        <w:pStyle w:val="BodyText"/>
        <w:ind w:left="840" w:right="573"/>
        <w:jc w:val="both"/>
      </w:pPr>
      <w:r>
        <w:t xml:space="preserve">If it is necessary to amend this RFP, the Treasurer will post amendments on its website at </w:t>
      </w:r>
      <w:hyperlink r:id="rId17">
        <w:r>
          <w:t>www.illinoistreasurer.gov</w:t>
        </w:r>
      </w:hyperlink>
      <w:r>
        <w:t>.</w:t>
      </w:r>
    </w:p>
    <w:p w14:paraId="12B881BE" w14:textId="77777777" w:rsidR="005572A3" w:rsidRDefault="005572A3">
      <w:pPr>
        <w:pStyle w:val="BodyText"/>
      </w:pPr>
    </w:p>
    <w:p w14:paraId="12B881BF" w14:textId="77777777" w:rsidR="005572A3" w:rsidRDefault="00082BFE">
      <w:pPr>
        <w:pStyle w:val="ListParagraph"/>
        <w:numPr>
          <w:ilvl w:val="1"/>
          <w:numId w:val="4"/>
        </w:numPr>
        <w:tabs>
          <w:tab w:val="left" w:pos="841"/>
        </w:tabs>
        <w:ind w:hanging="361"/>
        <w:rPr>
          <w:sz w:val="24"/>
        </w:rPr>
      </w:pPr>
      <w:r>
        <w:rPr>
          <w:sz w:val="24"/>
          <w:u w:val="single"/>
        </w:rPr>
        <w:t>Respondent’s</w:t>
      </w:r>
      <w:r>
        <w:rPr>
          <w:spacing w:val="-7"/>
          <w:sz w:val="24"/>
          <w:u w:val="single"/>
        </w:rPr>
        <w:t xml:space="preserve"> </w:t>
      </w:r>
      <w:r>
        <w:rPr>
          <w:spacing w:val="-2"/>
          <w:sz w:val="24"/>
          <w:u w:val="single"/>
        </w:rPr>
        <w:t>Costs</w:t>
      </w:r>
    </w:p>
    <w:p w14:paraId="12B881C0" w14:textId="77777777" w:rsidR="005572A3" w:rsidRDefault="00082BFE">
      <w:pPr>
        <w:pStyle w:val="BodyText"/>
        <w:ind w:left="840" w:right="576"/>
        <w:jc w:val="both"/>
      </w:pPr>
      <w:r>
        <w:t>The cost of developing</w:t>
      </w:r>
      <w:r>
        <w:rPr>
          <w:spacing w:val="-1"/>
        </w:rPr>
        <w:t xml:space="preserve"> </w:t>
      </w:r>
      <w:r>
        <w:t>a response to this RFP is each Respondent’s responsibility and may not be charged to the Treasurer.</w:t>
      </w:r>
    </w:p>
    <w:p w14:paraId="12B881C1" w14:textId="77777777" w:rsidR="005572A3" w:rsidRDefault="005572A3">
      <w:pPr>
        <w:pStyle w:val="BodyText"/>
        <w:spacing w:before="10"/>
        <w:rPr>
          <w:sz w:val="20"/>
        </w:rPr>
      </w:pPr>
    </w:p>
    <w:p w14:paraId="12B881C2" w14:textId="77777777" w:rsidR="005572A3" w:rsidRDefault="00082BFE">
      <w:pPr>
        <w:pStyle w:val="ListParagraph"/>
        <w:numPr>
          <w:ilvl w:val="1"/>
          <w:numId w:val="4"/>
        </w:numPr>
        <w:tabs>
          <w:tab w:val="left" w:pos="841"/>
        </w:tabs>
        <w:ind w:hanging="361"/>
        <w:rPr>
          <w:sz w:val="24"/>
        </w:rPr>
      </w:pPr>
      <w:r>
        <w:rPr>
          <w:sz w:val="24"/>
          <w:u w:val="single"/>
        </w:rPr>
        <w:t>Withdrawal</w:t>
      </w:r>
      <w:r>
        <w:rPr>
          <w:spacing w:val="-2"/>
          <w:sz w:val="24"/>
          <w:u w:val="single"/>
        </w:rPr>
        <w:t xml:space="preserve"> </w:t>
      </w:r>
      <w:r>
        <w:rPr>
          <w:sz w:val="24"/>
          <w:u w:val="single"/>
        </w:rPr>
        <w:t>of</w:t>
      </w:r>
      <w:r>
        <w:rPr>
          <w:spacing w:val="-2"/>
          <w:sz w:val="24"/>
          <w:u w:val="single"/>
        </w:rPr>
        <w:t xml:space="preserve"> Proposal</w:t>
      </w:r>
    </w:p>
    <w:p w14:paraId="12B881C3" w14:textId="77777777" w:rsidR="005572A3" w:rsidRDefault="00082BFE">
      <w:pPr>
        <w:pStyle w:val="BodyText"/>
        <w:ind w:left="840" w:right="582"/>
        <w:jc w:val="both"/>
      </w:pPr>
      <w:r>
        <w:t>Respondent</w:t>
      </w:r>
      <w:r>
        <w:rPr>
          <w:spacing w:val="-4"/>
        </w:rPr>
        <w:t xml:space="preserve"> </w:t>
      </w:r>
      <w:r>
        <w:t>may</w:t>
      </w:r>
      <w:r>
        <w:rPr>
          <w:spacing w:val="-10"/>
        </w:rPr>
        <w:t xml:space="preserve"> </w:t>
      </w:r>
      <w:r>
        <w:t>withdraw</w:t>
      </w:r>
      <w:r>
        <w:rPr>
          <w:spacing w:val="-5"/>
        </w:rPr>
        <w:t xml:space="preserve"> </w:t>
      </w:r>
      <w:r>
        <w:t>its</w:t>
      </w:r>
      <w:r>
        <w:rPr>
          <w:spacing w:val="-5"/>
        </w:rPr>
        <w:t xml:space="preserve"> </w:t>
      </w:r>
      <w:r>
        <w:t>Proposal</w:t>
      </w:r>
      <w:r>
        <w:rPr>
          <w:spacing w:val="-4"/>
        </w:rPr>
        <w:t xml:space="preserve"> </w:t>
      </w:r>
      <w:r>
        <w:t>at</w:t>
      </w:r>
      <w:r>
        <w:rPr>
          <w:spacing w:val="-2"/>
        </w:rPr>
        <w:t xml:space="preserve"> </w:t>
      </w:r>
      <w:r>
        <w:t>any</w:t>
      </w:r>
      <w:r>
        <w:rPr>
          <w:spacing w:val="-10"/>
        </w:rPr>
        <w:t xml:space="preserve"> </w:t>
      </w:r>
      <w:r>
        <w:t>time</w:t>
      </w:r>
      <w:r>
        <w:rPr>
          <w:spacing w:val="-6"/>
        </w:rPr>
        <w:t xml:space="preserve"> </w:t>
      </w:r>
      <w:r>
        <w:t>prior</w:t>
      </w:r>
      <w:r>
        <w:rPr>
          <w:spacing w:val="-4"/>
        </w:rPr>
        <w:t xml:space="preserve"> </w:t>
      </w:r>
      <w:r>
        <w:t>to</w:t>
      </w:r>
      <w:r>
        <w:rPr>
          <w:spacing w:val="-4"/>
        </w:rPr>
        <w:t xml:space="preserve"> </w:t>
      </w:r>
      <w:r>
        <w:t>the</w:t>
      </w:r>
      <w:r>
        <w:rPr>
          <w:spacing w:val="-5"/>
        </w:rPr>
        <w:t xml:space="preserve"> </w:t>
      </w:r>
      <w:r>
        <w:t>deadline</w:t>
      </w:r>
      <w:r>
        <w:rPr>
          <w:spacing w:val="-4"/>
        </w:rPr>
        <w:t xml:space="preserve"> </w:t>
      </w:r>
      <w:r>
        <w:t>for</w:t>
      </w:r>
      <w:r>
        <w:rPr>
          <w:spacing w:val="-4"/>
        </w:rPr>
        <w:t xml:space="preserve"> </w:t>
      </w:r>
      <w:r>
        <w:t>receipt of</w:t>
      </w:r>
      <w:r>
        <w:rPr>
          <w:spacing w:val="-15"/>
        </w:rPr>
        <w:t xml:space="preserve"> </w:t>
      </w:r>
      <w:r>
        <w:t>Proposals.</w:t>
      </w:r>
      <w:r>
        <w:rPr>
          <w:spacing w:val="26"/>
        </w:rPr>
        <w:t xml:space="preserve"> </w:t>
      </w:r>
      <w:r>
        <w:t>The</w:t>
      </w:r>
      <w:r>
        <w:rPr>
          <w:spacing w:val="-15"/>
        </w:rPr>
        <w:t xml:space="preserve"> </w:t>
      </w:r>
      <w:r>
        <w:t>Respondent</w:t>
      </w:r>
      <w:r>
        <w:rPr>
          <w:spacing w:val="-15"/>
        </w:rPr>
        <w:t xml:space="preserve"> </w:t>
      </w:r>
      <w:r>
        <w:t>must</w:t>
      </w:r>
      <w:r>
        <w:rPr>
          <w:spacing w:val="-15"/>
        </w:rPr>
        <w:t xml:space="preserve"> </w:t>
      </w:r>
      <w:r>
        <w:t>submit</w:t>
      </w:r>
      <w:r>
        <w:rPr>
          <w:spacing w:val="-15"/>
        </w:rPr>
        <w:t xml:space="preserve"> </w:t>
      </w:r>
      <w:r>
        <w:t>a</w:t>
      </w:r>
      <w:r>
        <w:rPr>
          <w:spacing w:val="-15"/>
        </w:rPr>
        <w:t xml:space="preserve"> </w:t>
      </w:r>
      <w:r>
        <w:t>written</w:t>
      </w:r>
      <w:r>
        <w:rPr>
          <w:spacing w:val="-15"/>
        </w:rPr>
        <w:t xml:space="preserve"> </w:t>
      </w:r>
      <w:r>
        <w:t>withdrawal</w:t>
      </w:r>
      <w:r>
        <w:rPr>
          <w:spacing w:val="-15"/>
        </w:rPr>
        <w:t xml:space="preserve"> </w:t>
      </w:r>
      <w:r>
        <w:t>request,</w:t>
      </w:r>
      <w:r>
        <w:rPr>
          <w:spacing w:val="-15"/>
        </w:rPr>
        <w:t xml:space="preserve"> </w:t>
      </w:r>
      <w:r>
        <w:t>addressed to the CPO, and signed by the Respondent’s duly authorized representative.</w:t>
      </w:r>
    </w:p>
    <w:p w14:paraId="12B881C4" w14:textId="77777777" w:rsidR="005572A3" w:rsidRDefault="005572A3">
      <w:pPr>
        <w:pStyle w:val="BodyText"/>
        <w:spacing w:before="11"/>
        <w:rPr>
          <w:sz w:val="20"/>
        </w:rPr>
      </w:pPr>
    </w:p>
    <w:p w14:paraId="12B881C5" w14:textId="77777777" w:rsidR="005572A3" w:rsidRDefault="00082BFE">
      <w:pPr>
        <w:pStyle w:val="ListParagraph"/>
        <w:numPr>
          <w:ilvl w:val="1"/>
          <w:numId w:val="4"/>
        </w:numPr>
        <w:tabs>
          <w:tab w:val="left" w:pos="841"/>
        </w:tabs>
        <w:ind w:hanging="361"/>
        <w:rPr>
          <w:sz w:val="24"/>
        </w:rPr>
      </w:pPr>
      <w:r>
        <w:rPr>
          <w:sz w:val="24"/>
          <w:u w:val="single"/>
        </w:rPr>
        <w:t>Modification</w:t>
      </w:r>
      <w:r>
        <w:rPr>
          <w:spacing w:val="-4"/>
          <w:sz w:val="24"/>
          <w:u w:val="single"/>
        </w:rPr>
        <w:t xml:space="preserve"> </w:t>
      </w:r>
      <w:r>
        <w:rPr>
          <w:sz w:val="24"/>
          <w:u w:val="single"/>
        </w:rPr>
        <w:t>of</w:t>
      </w:r>
      <w:r>
        <w:rPr>
          <w:spacing w:val="-3"/>
          <w:sz w:val="24"/>
          <w:u w:val="single"/>
        </w:rPr>
        <w:t xml:space="preserve"> </w:t>
      </w:r>
      <w:r>
        <w:rPr>
          <w:spacing w:val="-2"/>
          <w:sz w:val="24"/>
          <w:u w:val="single"/>
        </w:rPr>
        <w:t>Proposal</w:t>
      </w:r>
    </w:p>
    <w:p w14:paraId="12B881C6" w14:textId="77777777" w:rsidR="005572A3" w:rsidRDefault="00082BFE">
      <w:pPr>
        <w:pStyle w:val="BodyText"/>
        <w:ind w:left="840" w:right="573"/>
        <w:jc w:val="both"/>
      </w:pPr>
      <w:r>
        <w:t>A Respondent may</w:t>
      </w:r>
      <w:r>
        <w:rPr>
          <w:spacing w:val="-4"/>
        </w:rPr>
        <w:t xml:space="preserve"> </w:t>
      </w:r>
      <w:r>
        <w:t>submit an amended Proposal before the deadline for receipt of Proposals. Such amended Proposal must be a complete replacement for the previously submitted Proposal and must be clearly identified as such in the transmittal letter to the CPO.</w:t>
      </w:r>
    </w:p>
    <w:p w14:paraId="79293A8F" w14:textId="77777777" w:rsidR="002E4208" w:rsidRDefault="002E4208">
      <w:pPr>
        <w:jc w:val="both"/>
      </w:pPr>
    </w:p>
    <w:p w14:paraId="12B881C8" w14:textId="77777777" w:rsidR="005572A3" w:rsidRDefault="00082BFE">
      <w:pPr>
        <w:pStyle w:val="ListParagraph"/>
        <w:numPr>
          <w:ilvl w:val="1"/>
          <w:numId w:val="4"/>
        </w:numPr>
        <w:tabs>
          <w:tab w:val="left" w:pos="841"/>
        </w:tabs>
        <w:spacing w:before="79"/>
        <w:ind w:hanging="361"/>
        <w:rPr>
          <w:sz w:val="24"/>
        </w:rPr>
      </w:pPr>
      <w:r>
        <w:rPr>
          <w:sz w:val="24"/>
          <w:u w:val="single"/>
        </w:rPr>
        <w:t>Proposal</w:t>
      </w:r>
      <w:r>
        <w:rPr>
          <w:spacing w:val="-3"/>
          <w:sz w:val="24"/>
          <w:u w:val="single"/>
        </w:rPr>
        <w:t xml:space="preserve"> </w:t>
      </w:r>
      <w:r>
        <w:rPr>
          <w:sz w:val="24"/>
          <w:u w:val="single"/>
        </w:rPr>
        <w:t>is</w:t>
      </w:r>
      <w:r>
        <w:rPr>
          <w:spacing w:val="-2"/>
          <w:sz w:val="24"/>
          <w:u w:val="single"/>
        </w:rPr>
        <w:t xml:space="preserve"> </w:t>
      </w:r>
      <w:r>
        <w:rPr>
          <w:sz w:val="24"/>
          <w:u w:val="single"/>
        </w:rPr>
        <w:t>a</w:t>
      </w:r>
      <w:r>
        <w:rPr>
          <w:spacing w:val="-2"/>
          <w:sz w:val="24"/>
          <w:u w:val="single"/>
        </w:rPr>
        <w:t xml:space="preserve"> </w:t>
      </w:r>
      <w:r>
        <w:rPr>
          <w:sz w:val="24"/>
          <w:u w:val="single"/>
        </w:rPr>
        <w:t>firm</w:t>
      </w:r>
      <w:r>
        <w:rPr>
          <w:spacing w:val="1"/>
          <w:sz w:val="24"/>
          <w:u w:val="single"/>
        </w:rPr>
        <w:t xml:space="preserve"> </w:t>
      </w:r>
      <w:r>
        <w:rPr>
          <w:spacing w:val="-4"/>
          <w:sz w:val="24"/>
          <w:u w:val="single"/>
        </w:rPr>
        <w:t>offer</w:t>
      </w:r>
    </w:p>
    <w:p w14:paraId="12B881C9" w14:textId="77777777" w:rsidR="005572A3" w:rsidRDefault="00082BFE">
      <w:pPr>
        <w:pStyle w:val="BodyText"/>
        <w:ind w:left="840" w:right="572"/>
        <w:jc w:val="both"/>
      </w:pPr>
      <w:r>
        <w:t>A</w:t>
      </w:r>
      <w:r>
        <w:rPr>
          <w:spacing w:val="-1"/>
        </w:rPr>
        <w:t xml:space="preserve"> </w:t>
      </w:r>
      <w:r>
        <w:t>Proposal submitted in</w:t>
      </w:r>
      <w:r>
        <w:rPr>
          <w:spacing w:val="-2"/>
        </w:rPr>
        <w:t xml:space="preserve"> </w:t>
      </w:r>
      <w:r>
        <w:t>response</w:t>
      </w:r>
      <w:r>
        <w:rPr>
          <w:spacing w:val="-1"/>
        </w:rPr>
        <w:t xml:space="preserve"> </w:t>
      </w:r>
      <w:r>
        <w:t>to this RFP is a</w:t>
      </w:r>
      <w:r>
        <w:rPr>
          <w:spacing w:val="-1"/>
        </w:rPr>
        <w:t xml:space="preserve"> </w:t>
      </w:r>
      <w:r>
        <w:t>firm and binding</w:t>
      </w:r>
      <w:r>
        <w:rPr>
          <w:spacing w:val="-3"/>
        </w:rPr>
        <w:t xml:space="preserve"> </w:t>
      </w:r>
      <w:r>
        <w:t>offer, valid for 180 days after the due date for Proposals or the due date for the receipt of a best and final offer, whichever falls later.</w:t>
      </w:r>
    </w:p>
    <w:p w14:paraId="12B881CA" w14:textId="77777777" w:rsidR="005572A3" w:rsidRDefault="005572A3">
      <w:pPr>
        <w:pStyle w:val="BodyText"/>
        <w:spacing w:before="10"/>
        <w:rPr>
          <w:sz w:val="20"/>
        </w:rPr>
      </w:pPr>
    </w:p>
    <w:p w14:paraId="12B881CB" w14:textId="77777777" w:rsidR="005572A3" w:rsidRDefault="00082BFE">
      <w:pPr>
        <w:pStyle w:val="ListParagraph"/>
        <w:numPr>
          <w:ilvl w:val="1"/>
          <w:numId w:val="4"/>
        </w:numPr>
        <w:tabs>
          <w:tab w:val="left" w:pos="841"/>
        </w:tabs>
        <w:ind w:hanging="361"/>
        <w:rPr>
          <w:sz w:val="24"/>
        </w:rPr>
      </w:pPr>
      <w:r>
        <w:rPr>
          <w:sz w:val="24"/>
          <w:u w:val="single"/>
        </w:rPr>
        <w:t>Proposal</w:t>
      </w:r>
      <w:r>
        <w:rPr>
          <w:spacing w:val="-1"/>
          <w:sz w:val="24"/>
          <w:u w:val="single"/>
        </w:rPr>
        <w:t xml:space="preserve"> </w:t>
      </w:r>
      <w:r>
        <w:rPr>
          <w:sz w:val="24"/>
          <w:u w:val="single"/>
        </w:rPr>
        <w:t>is State</w:t>
      </w:r>
      <w:r>
        <w:rPr>
          <w:spacing w:val="-1"/>
          <w:sz w:val="24"/>
          <w:u w:val="single"/>
        </w:rPr>
        <w:t xml:space="preserve"> </w:t>
      </w:r>
      <w:r>
        <w:rPr>
          <w:spacing w:val="-2"/>
          <w:sz w:val="24"/>
          <w:u w:val="single"/>
        </w:rPr>
        <w:t>Property</w:t>
      </w:r>
    </w:p>
    <w:p w14:paraId="12B881CC" w14:textId="77777777" w:rsidR="005572A3" w:rsidRDefault="00082BFE">
      <w:pPr>
        <w:pStyle w:val="BodyText"/>
        <w:ind w:left="840" w:right="580"/>
        <w:jc w:val="both"/>
      </w:pPr>
      <w:r>
        <w:t>On</w:t>
      </w:r>
      <w:r>
        <w:rPr>
          <w:spacing w:val="-2"/>
        </w:rPr>
        <w:t xml:space="preserve"> </w:t>
      </w:r>
      <w:r>
        <w:t>the</w:t>
      </w:r>
      <w:r>
        <w:rPr>
          <w:spacing w:val="-1"/>
        </w:rPr>
        <w:t xml:space="preserve"> </w:t>
      </w:r>
      <w:r>
        <w:t>Proposal due</w:t>
      </w:r>
      <w:r>
        <w:rPr>
          <w:spacing w:val="-2"/>
        </w:rPr>
        <w:t xml:space="preserve"> </w:t>
      </w:r>
      <w:r>
        <w:t>date,</w:t>
      </w:r>
      <w:r>
        <w:rPr>
          <w:spacing w:val="-1"/>
        </w:rPr>
        <w:t xml:space="preserve"> </w:t>
      </w:r>
      <w:r>
        <w:t>all Proposals and related</w:t>
      </w:r>
      <w:r>
        <w:rPr>
          <w:spacing w:val="-1"/>
        </w:rPr>
        <w:t xml:space="preserve"> </w:t>
      </w:r>
      <w:r>
        <w:t>material</w:t>
      </w:r>
      <w:r>
        <w:rPr>
          <w:spacing w:val="-1"/>
        </w:rPr>
        <w:t xml:space="preserve"> </w:t>
      </w:r>
      <w:r>
        <w:t>submitted</w:t>
      </w:r>
      <w:r>
        <w:rPr>
          <w:spacing w:val="-2"/>
        </w:rPr>
        <w:t xml:space="preserve"> </w:t>
      </w:r>
      <w:r>
        <w:t>in</w:t>
      </w:r>
      <w:r>
        <w:rPr>
          <w:spacing w:val="-1"/>
        </w:rPr>
        <w:t xml:space="preserve"> </w:t>
      </w:r>
      <w:r>
        <w:t>response to this RFP become the property of the State of Illinois.</w:t>
      </w:r>
    </w:p>
    <w:p w14:paraId="12B881CD" w14:textId="77777777" w:rsidR="005572A3" w:rsidRDefault="005572A3">
      <w:pPr>
        <w:pStyle w:val="BodyText"/>
        <w:spacing w:before="10"/>
        <w:rPr>
          <w:sz w:val="20"/>
        </w:rPr>
      </w:pPr>
    </w:p>
    <w:p w14:paraId="12B881CE" w14:textId="77777777" w:rsidR="005572A3" w:rsidRDefault="00082BFE">
      <w:pPr>
        <w:pStyle w:val="ListParagraph"/>
        <w:numPr>
          <w:ilvl w:val="1"/>
          <w:numId w:val="4"/>
        </w:numPr>
        <w:tabs>
          <w:tab w:val="left" w:pos="841"/>
        </w:tabs>
        <w:ind w:hanging="361"/>
        <w:rPr>
          <w:sz w:val="24"/>
        </w:rPr>
      </w:pPr>
      <w:r>
        <w:rPr>
          <w:sz w:val="24"/>
          <w:u w:val="single"/>
        </w:rPr>
        <w:t>Proposal</w:t>
      </w:r>
      <w:r>
        <w:rPr>
          <w:spacing w:val="-3"/>
          <w:sz w:val="24"/>
          <w:u w:val="single"/>
        </w:rPr>
        <w:t xml:space="preserve"> </w:t>
      </w:r>
      <w:r>
        <w:rPr>
          <w:sz w:val="24"/>
          <w:u w:val="single"/>
        </w:rPr>
        <w:t>is</w:t>
      </w:r>
      <w:r>
        <w:rPr>
          <w:spacing w:val="-1"/>
          <w:sz w:val="24"/>
          <w:u w:val="single"/>
        </w:rPr>
        <w:t xml:space="preserve"> </w:t>
      </w:r>
      <w:r>
        <w:rPr>
          <w:sz w:val="24"/>
          <w:u w:val="single"/>
        </w:rPr>
        <w:t>Part</w:t>
      </w:r>
      <w:r>
        <w:rPr>
          <w:spacing w:val="-1"/>
          <w:sz w:val="24"/>
          <w:u w:val="single"/>
        </w:rPr>
        <w:t xml:space="preserve"> </w:t>
      </w:r>
      <w:r>
        <w:rPr>
          <w:sz w:val="24"/>
          <w:u w:val="single"/>
        </w:rPr>
        <w:t>of</w:t>
      </w:r>
      <w:r>
        <w:rPr>
          <w:spacing w:val="-2"/>
          <w:sz w:val="24"/>
          <w:u w:val="single"/>
        </w:rPr>
        <w:t xml:space="preserve"> </w:t>
      </w:r>
      <w:r>
        <w:rPr>
          <w:sz w:val="24"/>
          <w:u w:val="single"/>
        </w:rPr>
        <w:t>a</w:t>
      </w:r>
      <w:r>
        <w:rPr>
          <w:spacing w:val="-2"/>
          <w:sz w:val="24"/>
          <w:u w:val="single"/>
        </w:rPr>
        <w:t xml:space="preserve"> </w:t>
      </w:r>
      <w:r>
        <w:rPr>
          <w:sz w:val="24"/>
          <w:u w:val="single"/>
        </w:rPr>
        <w:t>Public</w:t>
      </w:r>
      <w:r>
        <w:rPr>
          <w:spacing w:val="-2"/>
          <w:sz w:val="24"/>
          <w:u w:val="single"/>
        </w:rPr>
        <w:t xml:space="preserve"> </w:t>
      </w:r>
      <w:r>
        <w:rPr>
          <w:sz w:val="24"/>
          <w:u w:val="single"/>
        </w:rPr>
        <w:t>Procurement</w:t>
      </w:r>
      <w:r>
        <w:rPr>
          <w:spacing w:val="1"/>
          <w:sz w:val="24"/>
          <w:u w:val="single"/>
        </w:rPr>
        <w:t xml:space="preserve"> </w:t>
      </w:r>
      <w:r>
        <w:rPr>
          <w:spacing w:val="-4"/>
          <w:sz w:val="24"/>
          <w:u w:val="single"/>
        </w:rPr>
        <w:t>File</w:t>
      </w:r>
    </w:p>
    <w:p w14:paraId="12B881CF" w14:textId="77777777" w:rsidR="005572A3" w:rsidRDefault="00082BFE">
      <w:pPr>
        <w:pStyle w:val="BodyText"/>
        <w:ind w:left="840" w:right="575"/>
        <w:jc w:val="both"/>
      </w:pPr>
      <w:r>
        <w:t>All Proposals received by the Treasurer will be open to the public, though a Respondent</w:t>
      </w:r>
      <w:r>
        <w:rPr>
          <w:spacing w:val="-9"/>
        </w:rPr>
        <w:t xml:space="preserve"> </w:t>
      </w:r>
      <w:r>
        <w:t>may</w:t>
      </w:r>
      <w:r>
        <w:rPr>
          <w:spacing w:val="-12"/>
        </w:rPr>
        <w:t xml:space="preserve"> </w:t>
      </w:r>
      <w:r>
        <w:t>request</w:t>
      </w:r>
      <w:r>
        <w:rPr>
          <w:spacing w:val="-5"/>
        </w:rPr>
        <w:t xml:space="preserve"> </w:t>
      </w:r>
      <w:r>
        <w:t>that</w:t>
      </w:r>
      <w:r>
        <w:rPr>
          <w:spacing w:val="-9"/>
        </w:rPr>
        <w:t xml:space="preserve"> </w:t>
      </w:r>
      <w:r>
        <w:t>the</w:t>
      </w:r>
      <w:r>
        <w:rPr>
          <w:spacing w:val="-10"/>
        </w:rPr>
        <w:t xml:space="preserve"> </w:t>
      </w:r>
      <w:r>
        <w:t>Treasurer</w:t>
      </w:r>
      <w:r>
        <w:rPr>
          <w:spacing w:val="-9"/>
        </w:rPr>
        <w:t xml:space="preserve"> </w:t>
      </w:r>
      <w:r>
        <w:t>treat</w:t>
      </w:r>
      <w:r>
        <w:rPr>
          <w:spacing w:val="-9"/>
        </w:rPr>
        <w:t xml:space="preserve"> </w:t>
      </w:r>
      <w:r>
        <w:t>certain</w:t>
      </w:r>
      <w:r>
        <w:rPr>
          <w:spacing w:val="-9"/>
        </w:rPr>
        <w:t xml:space="preserve"> </w:t>
      </w:r>
      <w:r>
        <w:t>information</w:t>
      </w:r>
      <w:r>
        <w:rPr>
          <w:spacing w:val="-9"/>
        </w:rPr>
        <w:t xml:space="preserve"> </w:t>
      </w:r>
      <w:r>
        <w:t>as</w:t>
      </w:r>
      <w:r>
        <w:rPr>
          <w:spacing w:val="-9"/>
        </w:rPr>
        <w:t xml:space="preserve"> </w:t>
      </w:r>
      <w:r>
        <w:t>confidential in accordance with 44 Ill. Admin. Code §1400.2505. If Respondent requests confidential treatment of any information it considers to be exempt from public disclosure under FOIA or other applicable laws and rules, Respondent should submit a Redacted Copy, which copy shall be clearly identified as the “Redacted Copy.” In a separate attachment to the Redacted Copy, Respondent shall supply</w:t>
      </w:r>
      <w:r>
        <w:rPr>
          <w:spacing w:val="-1"/>
        </w:rPr>
        <w:t xml:space="preserve"> </w:t>
      </w:r>
      <w:r>
        <w:t>a listing</w:t>
      </w:r>
      <w:r>
        <w:rPr>
          <w:spacing w:val="-4"/>
        </w:rPr>
        <w:t xml:space="preserve"> </w:t>
      </w:r>
      <w:r>
        <w:t>of</w:t>
      </w:r>
      <w:r>
        <w:rPr>
          <w:spacing w:val="-2"/>
        </w:rPr>
        <w:t xml:space="preserve"> </w:t>
      </w:r>
      <w:r>
        <w:t>the</w:t>
      </w:r>
      <w:r>
        <w:rPr>
          <w:spacing w:val="-2"/>
        </w:rPr>
        <w:t xml:space="preserve"> </w:t>
      </w:r>
      <w:r>
        <w:t>provisions</w:t>
      </w:r>
      <w:r>
        <w:rPr>
          <w:spacing w:val="-1"/>
        </w:rPr>
        <w:t xml:space="preserve"> </w:t>
      </w:r>
      <w:r>
        <w:t>of</w:t>
      </w:r>
      <w:r>
        <w:rPr>
          <w:spacing w:val="-2"/>
        </w:rPr>
        <w:t xml:space="preserve"> </w:t>
      </w:r>
      <w:r>
        <w:t>the</w:t>
      </w:r>
      <w:r>
        <w:rPr>
          <w:spacing w:val="-2"/>
        </w:rPr>
        <w:t xml:space="preserve"> </w:t>
      </w:r>
      <w:r>
        <w:t>Proposal, identified</w:t>
      </w:r>
      <w:r>
        <w:rPr>
          <w:spacing w:val="-1"/>
        </w:rPr>
        <w:t xml:space="preserve"> </w:t>
      </w:r>
      <w:r>
        <w:t>by</w:t>
      </w:r>
      <w:r>
        <w:rPr>
          <w:spacing w:val="-8"/>
        </w:rPr>
        <w:t xml:space="preserve"> </w:t>
      </w:r>
      <w:r>
        <w:t>section</w:t>
      </w:r>
      <w:r>
        <w:rPr>
          <w:spacing w:val="-1"/>
        </w:rPr>
        <w:t xml:space="preserve"> </w:t>
      </w:r>
      <w:r>
        <w:t>number, for which</w:t>
      </w:r>
      <w:r>
        <w:rPr>
          <w:spacing w:val="-1"/>
        </w:rPr>
        <w:t xml:space="preserve"> </w:t>
      </w:r>
      <w:r>
        <w:t>it seeks</w:t>
      </w:r>
      <w:r>
        <w:rPr>
          <w:spacing w:val="-15"/>
        </w:rPr>
        <w:t xml:space="preserve"> </w:t>
      </w:r>
      <w:r>
        <w:t>confidential</w:t>
      </w:r>
      <w:r>
        <w:rPr>
          <w:spacing w:val="-15"/>
        </w:rPr>
        <w:t xml:space="preserve"> </w:t>
      </w:r>
      <w:r>
        <w:t>treatment,</w:t>
      </w:r>
      <w:r>
        <w:rPr>
          <w:spacing w:val="-15"/>
        </w:rPr>
        <w:t xml:space="preserve"> </w:t>
      </w:r>
      <w:r>
        <w:t>identify</w:t>
      </w:r>
      <w:r>
        <w:rPr>
          <w:spacing w:val="-15"/>
        </w:rPr>
        <w:t xml:space="preserve"> </w:t>
      </w:r>
      <w:r>
        <w:t>the</w:t>
      </w:r>
      <w:r>
        <w:rPr>
          <w:spacing w:val="-15"/>
        </w:rPr>
        <w:t xml:space="preserve"> </w:t>
      </w:r>
      <w:r>
        <w:t>basis</w:t>
      </w:r>
      <w:r>
        <w:rPr>
          <w:spacing w:val="-15"/>
        </w:rPr>
        <w:t xml:space="preserve"> </w:t>
      </w:r>
      <w:r>
        <w:t>of</w:t>
      </w:r>
      <w:r>
        <w:rPr>
          <w:spacing w:val="-15"/>
        </w:rPr>
        <w:t xml:space="preserve"> </w:t>
      </w:r>
      <w:r>
        <w:t>each</w:t>
      </w:r>
      <w:r>
        <w:rPr>
          <w:spacing w:val="-15"/>
        </w:rPr>
        <w:t xml:space="preserve"> </w:t>
      </w:r>
      <w:r>
        <w:t>claimed</w:t>
      </w:r>
      <w:r>
        <w:rPr>
          <w:spacing w:val="-15"/>
        </w:rPr>
        <w:t xml:space="preserve"> </w:t>
      </w:r>
      <w:proofErr w:type="gramStart"/>
      <w:r>
        <w:t>exemption</w:t>
      </w:r>
      <w:proofErr w:type="gramEnd"/>
      <w:r>
        <w:rPr>
          <w:spacing w:val="-15"/>
        </w:rPr>
        <w:t xml:space="preserve"> </w:t>
      </w:r>
      <w:r>
        <w:t>and</w:t>
      </w:r>
      <w:r>
        <w:rPr>
          <w:spacing w:val="-15"/>
        </w:rPr>
        <w:t xml:space="preserve"> </w:t>
      </w:r>
      <w:r>
        <w:t>show how that basis applies to the request for exemption in accordance with 44 Ill. Admin. Code §1400.2505(l).</w:t>
      </w:r>
      <w:r>
        <w:rPr>
          <w:spacing w:val="40"/>
        </w:rPr>
        <w:t xml:space="preserve"> </w:t>
      </w:r>
      <w:r>
        <w:t>The Redacted Copy must retain as much of the Proposal as possible.</w:t>
      </w:r>
    </w:p>
    <w:p w14:paraId="12B881D0" w14:textId="77777777" w:rsidR="005572A3" w:rsidRDefault="005572A3">
      <w:pPr>
        <w:pStyle w:val="BodyText"/>
        <w:spacing w:before="1"/>
      </w:pPr>
    </w:p>
    <w:p w14:paraId="12B881D1" w14:textId="77777777" w:rsidR="005572A3" w:rsidRDefault="00082BFE">
      <w:pPr>
        <w:pStyle w:val="BodyText"/>
        <w:ind w:left="840" w:right="574"/>
        <w:jc w:val="both"/>
      </w:pPr>
      <w:r>
        <w:t xml:space="preserve">A request for confidential treatment will not supersede the Treasurer’s legal obligations under FOIA. The Treasurer will not honor requests to keep entire </w:t>
      </w:r>
      <w:r>
        <w:lastRenderedPageBreak/>
        <w:t>Proposals confidential and will in any event disclose the Contractor’s name, the substance of the Response, and the price.</w:t>
      </w:r>
      <w:r>
        <w:rPr>
          <w:spacing w:val="40"/>
        </w:rPr>
        <w:t xml:space="preserve"> </w:t>
      </w:r>
      <w:r>
        <w:t>In responding to a request under FOIA, the</w:t>
      </w:r>
      <w:r>
        <w:rPr>
          <w:spacing w:val="-9"/>
        </w:rPr>
        <w:t xml:space="preserve"> </w:t>
      </w:r>
      <w:r>
        <w:t>Treasurer</w:t>
      </w:r>
      <w:r>
        <w:rPr>
          <w:spacing w:val="-9"/>
        </w:rPr>
        <w:t xml:space="preserve"> </w:t>
      </w:r>
      <w:r>
        <w:t>reserves</w:t>
      </w:r>
      <w:r>
        <w:rPr>
          <w:spacing w:val="-8"/>
        </w:rPr>
        <w:t xml:space="preserve"> </w:t>
      </w:r>
      <w:r>
        <w:t>the</w:t>
      </w:r>
      <w:r>
        <w:rPr>
          <w:spacing w:val="-7"/>
        </w:rPr>
        <w:t xml:space="preserve"> </w:t>
      </w:r>
      <w:r>
        <w:t>right</w:t>
      </w:r>
      <w:r>
        <w:rPr>
          <w:spacing w:val="-8"/>
        </w:rPr>
        <w:t xml:space="preserve"> </w:t>
      </w:r>
      <w:r>
        <w:t>to</w:t>
      </w:r>
      <w:r>
        <w:rPr>
          <w:spacing w:val="-8"/>
        </w:rPr>
        <w:t xml:space="preserve"> </w:t>
      </w:r>
      <w:r>
        <w:t>rely</w:t>
      </w:r>
      <w:r>
        <w:rPr>
          <w:spacing w:val="-13"/>
        </w:rPr>
        <w:t xml:space="preserve"> </w:t>
      </w:r>
      <w:r>
        <w:t>on</w:t>
      </w:r>
      <w:r>
        <w:rPr>
          <w:spacing w:val="-8"/>
        </w:rPr>
        <w:t xml:space="preserve"> </w:t>
      </w:r>
      <w:r>
        <w:t>Respondent’s</w:t>
      </w:r>
      <w:r>
        <w:rPr>
          <w:spacing w:val="-8"/>
        </w:rPr>
        <w:t xml:space="preserve"> </w:t>
      </w:r>
      <w:r>
        <w:t>decision</w:t>
      </w:r>
      <w:r>
        <w:rPr>
          <w:spacing w:val="-8"/>
        </w:rPr>
        <w:t xml:space="preserve"> </w:t>
      </w:r>
      <w:r>
        <w:t>whether</w:t>
      </w:r>
      <w:r>
        <w:rPr>
          <w:spacing w:val="-9"/>
        </w:rPr>
        <w:t xml:space="preserve"> </w:t>
      </w:r>
      <w:r>
        <w:t>to</w:t>
      </w:r>
      <w:r>
        <w:rPr>
          <w:spacing w:val="-6"/>
        </w:rPr>
        <w:t xml:space="preserve"> </w:t>
      </w:r>
      <w:r>
        <w:t>submit a Redacted Copy with its Proposal, and the Treasurer is under no obligation to notify vendor prior to providing a complete and unredacted Proposal, with any attachments, if Respondent does not elect to provide a Redacted Copy with its Proposal as described in this Section.</w:t>
      </w:r>
    </w:p>
    <w:p w14:paraId="12B881D2" w14:textId="77777777" w:rsidR="005572A3" w:rsidRDefault="005572A3">
      <w:pPr>
        <w:pStyle w:val="BodyText"/>
        <w:spacing w:before="11"/>
        <w:rPr>
          <w:sz w:val="20"/>
        </w:rPr>
      </w:pPr>
    </w:p>
    <w:p w14:paraId="12B881D3" w14:textId="77777777" w:rsidR="005572A3" w:rsidRDefault="00082BFE">
      <w:pPr>
        <w:pStyle w:val="ListParagraph"/>
        <w:numPr>
          <w:ilvl w:val="1"/>
          <w:numId w:val="4"/>
        </w:numPr>
        <w:tabs>
          <w:tab w:val="left" w:pos="841"/>
        </w:tabs>
        <w:ind w:hanging="361"/>
        <w:rPr>
          <w:sz w:val="24"/>
        </w:rPr>
      </w:pPr>
      <w:r>
        <w:rPr>
          <w:sz w:val="24"/>
          <w:u w:val="single"/>
        </w:rPr>
        <w:t>CPO</w:t>
      </w:r>
      <w:r>
        <w:rPr>
          <w:spacing w:val="-4"/>
          <w:sz w:val="24"/>
          <w:u w:val="single"/>
        </w:rPr>
        <w:t xml:space="preserve"> </w:t>
      </w:r>
      <w:r>
        <w:rPr>
          <w:sz w:val="24"/>
          <w:u w:val="single"/>
        </w:rPr>
        <w:t>May</w:t>
      </w:r>
      <w:r>
        <w:rPr>
          <w:spacing w:val="-5"/>
          <w:sz w:val="24"/>
          <w:u w:val="single"/>
        </w:rPr>
        <w:t xml:space="preserve"> </w:t>
      </w:r>
      <w:r>
        <w:rPr>
          <w:sz w:val="24"/>
          <w:u w:val="single"/>
        </w:rPr>
        <w:t>Cancel</w:t>
      </w:r>
      <w:r>
        <w:rPr>
          <w:spacing w:val="-1"/>
          <w:sz w:val="24"/>
          <w:u w:val="single"/>
        </w:rPr>
        <w:t xml:space="preserve"> </w:t>
      </w:r>
      <w:r>
        <w:rPr>
          <w:sz w:val="24"/>
          <w:u w:val="single"/>
        </w:rPr>
        <w:t>the</w:t>
      </w:r>
      <w:r>
        <w:rPr>
          <w:spacing w:val="-1"/>
          <w:sz w:val="24"/>
          <w:u w:val="single"/>
        </w:rPr>
        <w:t xml:space="preserve"> </w:t>
      </w:r>
      <w:r>
        <w:rPr>
          <w:spacing w:val="-5"/>
          <w:sz w:val="24"/>
          <w:u w:val="single"/>
        </w:rPr>
        <w:t>RFP</w:t>
      </w:r>
    </w:p>
    <w:p w14:paraId="12B881D4" w14:textId="77777777" w:rsidR="005572A3" w:rsidRDefault="00082BFE">
      <w:pPr>
        <w:pStyle w:val="BodyText"/>
        <w:ind w:left="840" w:right="580"/>
        <w:jc w:val="both"/>
      </w:pPr>
      <w:r>
        <w:t>If the CPO determines it is in the Treasurer’s best interest, he reserves the right to do any of the following: a) cancel this RFP; b) modify this RFP in writing as needed; or c) reject any or all responses received for this RFP.</w:t>
      </w:r>
    </w:p>
    <w:p w14:paraId="12B881D5" w14:textId="77777777" w:rsidR="005572A3" w:rsidRDefault="005572A3">
      <w:pPr>
        <w:pStyle w:val="BodyText"/>
        <w:spacing w:before="11"/>
        <w:rPr>
          <w:sz w:val="20"/>
        </w:rPr>
      </w:pPr>
    </w:p>
    <w:p w14:paraId="12B881D6" w14:textId="77777777" w:rsidR="005572A3" w:rsidRDefault="00082BFE">
      <w:pPr>
        <w:pStyle w:val="ListParagraph"/>
        <w:numPr>
          <w:ilvl w:val="1"/>
          <w:numId w:val="4"/>
        </w:numPr>
        <w:tabs>
          <w:tab w:val="left" w:pos="841"/>
        </w:tabs>
        <w:ind w:hanging="361"/>
        <w:rPr>
          <w:sz w:val="24"/>
        </w:rPr>
      </w:pPr>
      <w:r>
        <w:rPr>
          <w:sz w:val="24"/>
          <w:u w:val="single"/>
        </w:rPr>
        <w:t>Additional</w:t>
      </w:r>
      <w:r>
        <w:rPr>
          <w:spacing w:val="-4"/>
          <w:sz w:val="24"/>
          <w:u w:val="single"/>
        </w:rPr>
        <w:t xml:space="preserve"> </w:t>
      </w:r>
      <w:r>
        <w:rPr>
          <w:spacing w:val="-2"/>
          <w:sz w:val="24"/>
          <w:u w:val="single"/>
        </w:rPr>
        <w:t>Information</w:t>
      </w:r>
    </w:p>
    <w:p w14:paraId="12B881D7" w14:textId="77777777" w:rsidR="005572A3" w:rsidRDefault="00082BFE">
      <w:pPr>
        <w:pStyle w:val="BodyText"/>
        <w:ind w:left="840" w:right="581"/>
        <w:jc w:val="both"/>
      </w:pPr>
      <w:r>
        <w:t>The</w:t>
      </w:r>
      <w:r>
        <w:rPr>
          <w:spacing w:val="-7"/>
        </w:rPr>
        <w:t xml:space="preserve"> </w:t>
      </w:r>
      <w:r>
        <w:t>Treasurer</w:t>
      </w:r>
      <w:r>
        <w:rPr>
          <w:spacing w:val="-7"/>
        </w:rPr>
        <w:t xml:space="preserve"> </w:t>
      </w:r>
      <w:r>
        <w:t>reserves</w:t>
      </w:r>
      <w:r>
        <w:rPr>
          <w:spacing w:val="-6"/>
        </w:rPr>
        <w:t xml:space="preserve"> </w:t>
      </w:r>
      <w:r>
        <w:t>the</w:t>
      </w:r>
      <w:r>
        <w:rPr>
          <w:spacing w:val="-6"/>
        </w:rPr>
        <w:t xml:space="preserve"> </w:t>
      </w:r>
      <w:r>
        <w:t>right</w:t>
      </w:r>
      <w:r>
        <w:rPr>
          <w:spacing w:val="-5"/>
        </w:rPr>
        <w:t xml:space="preserve"> </w:t>
      </w:r>
      <w:r>
        <w:t>to</w:t>
      </w:r>
      <w:r>
        <w:rPr>
          <w:spacing w:val="-5"/>
        </w:rPr>
        <w:t xml:space="preserve"> </w:t>
      </w:r>
      <w:r>
        <w:t>request</w:t>
      </w:r>
      <w:r>
        <w:rPr>
          <w:spacing w:val="-5"/>
        </w:rPr>
        <w:t xml:space="preserve"> </w:t>
      </w:r>
      <w:r>
        <w:t>additional</w:t>
      </w:r>
      <w:r>
        <w:rPr>
          <w:spacing w:val="-6"/>
        </w:rPr>
        <w:t xml:space="preserve"> </w:t>
      </w:r>
      <w:r>
        <w:t>information</w:t>
      </w:r>
      <w:r>
        <w:rPr>
          <w:spacing w:val="-5"/>
        </w:rPr>
        <w:t xml:space="preserve"> </w:t>
      </w:r>
      <w:r>
        <w:t>and</w:t>
      </w:r>
      <w:r>
        <w:rPr>
          <w:spacing w:val="-6"/>
        </w:rPr>
        <w:t xml:space="preserve"> </w:t>
      </w:r>
      <w:r>
        <w:t>to</w:t>
      </w:r>
      <w:r>
        <w:rPr>
          <w:spacing w:val="-5"/>
        </w:rPr>
        <w:t xml:space="preserve"> </w:t>
      </w:r>
      <w:r>
        <w:t>meet</w:t>
      </w:r>
      <w:r>
        <w:rPr>
          <w:spacing w:val="-5"/>
        </w:rPr>
        <w:t xml:space="preserve"> </w:t>
      </w:r>
      <w:r>
        <w:t>with representatives of Respondent to discuss their Proposals.</w:t>
      </w:r>
    </w:p>
    <w:p w14:paraId="6F83D0CC" w14:textId="7D23715C" w:rsidR="002E4208" w:rsidRDefault="002E4208">
      <w:pPr>
        <w:jc w:val="both"/>
      </w:pPr>
    </w:p>
    <w:p w14:paraId="53C0D5A6" w14:textId="77777777" w:rsidR="002E4208" w:rsidRDefault="002E4208">
      <w:pPr>
        <w:jc w:val="both"/>
      </w:pPr>
    </w:p>
    <w:p w14:paraId="12B881D9" w14:textId="77777777" w:rsidR="005572A3" w:rsidRPr="00B83EAD" w:rsidRDefault="00082BFE">
      <w:pPr>
        <w:pStyle w:val="Heading1"/>
        <w:numPr>
          <w:ilvl w:val="0"/>
          <w:numId w:val="6"/>
        </w:numPr>
        <w:tabs>
          <w:tab w:val="left" w:pos="840"/>
          <w:tab w:val="left" w:pos="841"/>
        </w:tabs>
        <w:spacing w:before="79"/>
        <w:ind w:hanging="721"/>
      </w:pPr>
      <w:bookmarkStart w:id="7" w:name="_bookmark3"/>
      <w:bookmarkEnd w:id="7"/>
      <w:r w:rsidRPr="00413B38">
        <w:rPr>
          <w:spacing w:val="-2"/>
        </w:rPr>
        <w:t>PROPOSAL</w:t>
      </w:r>
    </w:p>
    <w:p w14:paraId="12B881DA" w14:textId="77777777" w:rsidR="005572A3" w:rsidRDefault="005572A3">
      <w:pPr>
        <w:pStyle w:val="BodyText"/>
        <w:rPr>
          <w:b/>
        </w:rPr>
      </w:pPr>
    </w:p>
    <w:p w14:paraId="12B881DB" w14:textId="77777777" w:rsidR="005572A3" w:rsidRDefault="00082BFE">
      <w:pPr>
        <w:pStyle w:val="BodyText"/>
        <w:ind w:left="120"/>
      </w:pPr>
      <w:r>
        <w:t>This</w:t>
      </w:r>
      <w:r>
        <w:rPr>
          <w:spacing w:val="-2"/>
        </w:rPr>
        <w:t xml:space="preserve"> </w:t>
      </w:r>
      <w:r>
        <w:t>Section</w:t>
      </w:r>
      <w:r>
        <w:rPr>
          <w:spacing w:val="-2"/>
        </w:rPr>
        <w:t xml:space="preserve"> </w:t>
      </w:r>
      <w:r>
        <w:t>provides</w:t>
      </w:r>
      <w:r>
        <w:rPr>
          <w:spacing w:val="-1"/>
        </w:rPr>
        <w:t xml:space="preserve"> </w:t>
      </w:r>
      <w:r>
        <w:t>the</w:t>
      </w:r>
      <w:r>
        <w:rPr>
          <w:spacing w:val="-3"/>
        </w:rPr>
        <w:t xml:space="preserve"> </w:t>
      </w:r>
      <w:r>
        <w:t>required elements</w:t>
      </w:r>
      <w:r>
        <w:rPr>
          <w:spacing w:val="-1"/>
        </w:rPr>
        <w:t xml:space="preserve"> </w:t>
      </w:r>
      <w:r>
        <w:t>for</w:t>
      </w:r>
      <w:r>
        <w:rPr>
          <w:spacing w:val="-2"/>
        </w:rPr>
        <w:t xml:space="preserve"> </w:t>
      </w:r>
      <w:r>
        <w:t>Respondent’s</w:t>
      </w:r>
      <w:r>
        <w:rPr>
          <w:spacing w:val="-1"/>
        </w:rPr>
        <w:t xml:space="preserve"> </w:t>
      </w:r>
      <w:r>
        <w:rPr>
          <w:spacing w:val="-2"/>
        </w:rPr>
        <w:t>Proposal.</w:t>
      </w:r>
    </w:p>
    <w:p w14:paraId="12B881DC" w14:textId="77777777" w:rsidR="005572A3" w:rsidRDefault="005572A3">
      <w:pPr>
        <w:pStyle w:val="BodyText"/>
      </w:pPr>
    </w:p>
    <w:p w14:paraId="12B881DD" w14:textId="382B2DDF" w:rsidR="005572A3" w:rsidRPr="00413B38" w:rsidRDefault="00082BFE">
      <w:pPr>
        <w:pStyle w:val="Heading2"/>
        <w:numPr>
          <w:ilvl w:val="0"/>
          <w:numId w:val="3"/>
        </w:numPr>
        <w:tabs>
          <w:tab w:val="left" w:pos="840"/>
          <w:tab w:val="left" w:pos="841"/>
        </w:tabs>
        <w:ind w:hanging="721"/>
      </w:pPr>
      <w:r>
        <w:t>Proposal</w:t>
      </w:r>
      <w:r>
        <w:rPr>
          <w:spacing w:val="-9"/>
        </w:rPr>
        <w:t xml:space="preserve"> </w:t>
      </w:r>
      <w:r>
        <w:rPr>
          <w:spacing w:val="-2"/>
        </w:rPr>
        <w:t>Format</w:t>
      </w:r>
    </w:p>
    <w:p w14:paraId="6B8B97EE" w14:textId="77777777" w:rsidR="002E4208" w:rsidRDefault="002E4208" w:rsidP="00413B38">
      <w:pPr>
        <w:pStyle w:val="Heading2"/>
        <w:tabs>
          <w:tab w:val="left" w:pos="840"/>
          <w:tab w:val="left" w:pos="841"/>
        </w:tabs>
        <w:ind w:firstLine="0"/>
      </w:pPr>
    </w:p>
    <w:p w14:paraId="12B881DE" w14:textId="77777777" w:rsidR="005572A3" w:rsidRDefault="00082BFE">
      <w:pPr>
        <w:pStyle w:val="ListParagraph"/>
        <w:numPr>
          <w:ilvl w:val="1"/>
          <w:numId w:val="3"/>
        </w:numPr>
        <w:tabs>
          <w:tab w:val="left" w:pos="841"/>
        </w:tabs>
        <w:ind w:right="598"/>
        <w:rPr>
          <w:sz w:val="24"/>
        </w:rPr>
      </w:pPr>
      <w:r>
        <w:rPr>
          <w:sz w:val="24"/>
          <w:u w:val="single"/>
        </w:rPr>
        <w:t>Cover Letter</w:t>
      </w:r>
      <w:r>
        <w:rPr>
          <w:sz w:val="24"/>
        </w:rPr>
        <w:t xml:space="preserve"> – The cover page shall provide the name, physical address, e-mail address,</w:t>
      </w:r>
      <w:r>
        <w:rPr>
          <w:spacing w:val="-3"/>
          <w:sz w:val="24"/>
        </w:rPr>
        <w:t xml:space="preserve"> </w:t>
      </w:r>
      <w:r>
        <w:rPr>
          <w:sz w:val="24"/>
        </w:rPr>
        <w:t>and</w:t>
      </w:r>
      <w:r>
        <w:rPr>
          <w:spacing w:val="-2"/>
          <w:sz w:val="24"/>
        </w:rPr>
        <w:t xml:space="preserve"> </w:t>
      </w:r>
      <w:r>
        <w:rPr>
          <w:sz w:val="24"/>
        </w:rPr>
        <w:t>telephone</w:t>
      </w:r>
      <w:r>
        <w:rPr>
          <w:spacing w:val="-4"/>
          <w:sz w:val="24"/>
        </w:rPr>
        <w:t xml:space="preserve"> </w:t>
      </w:r>
      <w:r>
        <w:rPr>
          <w:sz w:val="24"/>
        </w:rPr>
        <w:t>number</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person(s)</w:t>
      </w:r>
      <w:r>
        <w:rPr>
          <w:spacing w:val="-1"/>
          <w:sz w:val="24"/>
        </w:rPr>
        <w:t xml:space="preserve"> </w:t>
      </w:r>
      <w:r>
        <w:rPr>
          <w:sz w:val="24"/>
        </w:rPr>
        <w:t>available</w:t>
      </w:r>
      <w:r>
        <w:rPr>
          <w:spacing w:val="-2"/>
          <w:sz w:val="24"/>
        </w:rPr>
        <w:t xml:space="preserve"> </w:t>
      </w:r>
      <w:r>
        <w:rPr>
          <w:sz w:val="24"/>
        </w:rPr>
        <w:t>for</w:t>
      </w:r>
      <w:r>
        <w:rPr>
          <w:spacing w:val="-1"/>
          <w:sz w:val="24"/>
        </w:rPr>
        <w:t xml:space="preserve"> </w:t>
      </w:r>
      <w:r>
        <w:rPr>
          <w:sz w:val="24"/>
        </w:rPr>
        <w:t>contact</w:t>
      </w:r>
      <w:r>
        <w:rPr>
          <w:spacing w:val="-2"/>
          <w:sz w:val="24"/>
        </w:rPr>
        <w:t xml:space="preserve"> </w:t>
      </w:r>
      <w:r>
        <w:rPr>
          <w:sz w:val="24"/>
        </w:rPr>
        <w:t>regarding</w:t>
      </w:r>
      <w:r>
        <w:rPr>
          <w:spacing w:val="-4"/>
          <w:sz w:val="24"/>
        </w:rPr>
        <w:t xml:space="preserve"> </w:t>
      </w:r>
      <w:r>
        <w:rPr>
          <w:sz w:val="24"/>
        </w:rPr>
        <w:t>the Proposal.</w:t>
      </w:r>
      <w:r>
        <w:rPr>
          <w:spacing w:val="40"/>
          <w:sz w:val="24"/>
        </w:rPr>
        <w:t xml:space="preserve"> </w:t>
      </w:r>
      <w:r>
        <w:rPr>
          <w:sz w:val="24"/>
        </w:rPr>
        <w:t>Such</w:t>
      </w:r>
      <w:r>
        <w:rPr>
          <w:spacing w:val="-4"/>
          <w:sz w:val="24"/>
        </w:rPr>
        <w:t xml:space="preserve"> </w:t>
      </w:r>
      <w:r>
        <w:rPr>
          <w:sz w:val="24"/>
        </w:rPr>
        <w:t>person(s)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representations</w:t>
      </w:r>
      <w:r>
        <w:rPr>
          <w:spacing w:val="-4"/>
          <w:sz w:val="24"/>
        </w:rPr>
        <w:t xml:space="preserve"> </w:t>
      </w:r>
      <w:r>
        <w:rPr>
          <w:sz w:val="24"/>
        </w:rPr>
        <w:t>on</w:t>
      </w:r>
      <w:r>
        <w:rPr>
          <w:spacing w:val="-4"/>
          <w:sz w:val="24"/>
        </w:rPr>
        <w:t xml:space="preserve"> </w:t>
      </w:r>
      <w:r>
        <w:rPr>
          <w:sz w:val="24"/>
        </w:rPr>
        <w:t>behalf</w:t>
      </w:r>
      <w:r>
        <w:rPr>
          <w:spacing w:val="-4"/>
          <w:sz w:val="24"/>
        </w:rPr>
        <w:t xml:space="preserve"> </w:t>
      </w:r>
      <w:r>
        <w:rPr>
          <w:sz w:val="24"/>
        </w:rPr>
        <w:t>of the Respondent.</w:t>
      </w:r>
    </w:p>
    <w:p w14:paraId="12B881DF" w14:textId="77777777" w:rsidR="005572A3" w:rsidRDefault="005572A3">
      <w:pPr>
        <w:pStyle w:val="BodyText"/>
        <w:spacing w:before="10"/>
        <w:rPr>
          <w:sz w:val="20"/>
        </w:rPr>
      </w:pPr>
    </w:p>
    <w:p w14:paraId="12B881E0" w14:textId="77777777" w:rsidR="005572A3" w:rsidRDefault="00082BFE">
      <w:pPr>
        <w:pStyle w:val="ListParagraph"/>
        <w:numPr>
          <w:ilvl w:val="1"/>
          <w:numId w:val="3"/>
        </w:numPr>
        <w:tabs>
          <w:tab w:val="left" w:pos="841"/>
        </w:tabs>
        <w:ind w:right="583"/>
        <w:rPr>
          <w:sz w:val="24"/>
        </w:rPr>
      </w:pPr>
      <w:r>
        <w:rPr>
          <w:sz w:val="24"/>
          <w:u w:val="single"/>
        </w:rPr>
        <w:t>Table of Contents</w:t>
      </w:r>
      <w:r>
        <w:rPr>
          <w:sz w:val="24"/>
        </w:rPr>
        <w:t xml:space="preserve"> – Include a listing</w:t>
      </w:r>
      <w:r>
        <w:rPr>
          <w:spacing w:val="-1"/>
          <w:sz w:val="24"/>
        </w:rPr>
        <w:t xml:space="preserve"> </w:t>
      </w:r>
      <w:r>
        <w:rPr>
          <w:sz w:val="24"/>
        </w:rPr>
        <w:t>of the main chapters and paragraph headings contained in the response, including page numbers.</w:t>
      </w:r>
    </w:p>
    <w:p w14:paraId="12B881E1" w14:textId="77777777" w:rsidR="005572A3" w:rsidRDefault="005572A3">
      <w:pPr>
        <w:pStyle w:val="BodyText"/>
        <w:spacing w:before="11"/>
        <w:rPr>
          <w:sz w:val="20"/>
        </w:rPr>
      </w:pPr>
    </w:p>
    <w:p w14:paraId="12B881E2" w14:textId="77777777" w:rsidR="005572A3" w:rsidRDefault="00082BFE">
      <w:pPr>
        <w:pStyle w:val="ListParagraph"/>
        <w:numPr>
          <w:ilvl w:val="1"/>
          <w:numId w:val="3"/>
        </w:numPr>
        <w:tabs>
          <w:tab w:val="left" w:pos="841"/>
        </w:tabs>
        <w:ind w:right="576"/>
        <w:rPr>
          <w:sz w:val="24"/>
        </w:rPr>
      </w:pPr>
      <w:r>
        <w:rPr>
          <w:sz w:val="24"/>
          <w:u w:val="single"/>
        </w:rPr>
        <w:t>Introduction</w:t>
      </w:r>
      <w:r>
        <w:rPr>
          <w:sz w:val="24"/>
        </w:rPr>
        <w:t xml:space="preserve"> – Include any introductory remarks, not to exceed three (3) pages, deemed appropriate.</w:t>
      </w:r>
      <w:r>
        <w:rPr>
          <w:spacing w:val="40"/>
          <w:sz w:val="24"/>
        </w:rPr>
        <w:t xml:space="preserve"> </w:t>
      </w:r>
      <w:r>
        <w:rPr>
          <w:sz w:val="24"/>
        </w:rPr>
        <w:t>Briefly</w:t>
      </w:r>
      <w:r>
        <w:rPr>
          <w:spacing w:val="-4"/>
          <w:sz w:val="24"/>
        </w:rPr>
        <w:t xml:space="preserve"> </w:t>
      </w:r>
      <w:r>
        <w:rPr>
          <w:sz w:val="24"/>
        </w:rPr>
        <w:t>discuss such topics as the Respondent’s background, management, facilities, staffing, related experience, and financial stability.</w:t>
      </w:r>
    </w:p>
    <w:p w14:paraId="12B881E3" w14:textId="77777777" w:rsidR="005572A3" w:rsidRDefault="005572A3">
      <w:pPr>
        <w:pStyle w:val="BodyText"/>
        <w:spacing w:before="10"/>
        <w:rPr>
          <w:sz w:val="20"/>
        </w:rPr>
      </w:pPr>
    </w:p>
    <w:p w14:paraId="12B881E4" w14:textId="77777777" w:rsidR="005572A3" w:rsidRDefault="00082BFE">
      <w:pPr>
        <w:pStyle w:val="ListParagraph"/>
        <w:numPr>
          <w:ilvl w:val="1"/>
          <w:numId w:val="3"/>
        </w:numPr>
        <w:tabs>
          <w:tab w:val="left" w:pos="841"/>
        </w:tabs>
        <w:ind w:right="635"/>
        <w:rPr>
          <w:sz w:val="24"/>
        </w:rPr>
      </w:pPr>
      <w:r>
        <w:rPr>
          <w:sz w:val="24"/>
          <w:u w:val="single"/>
        </w:rPr>
        <w:t>Scope of Work</w:t>
      </w:r>
      <w:r>
        <w:rPr>
          <w:sz w:val="24"/>
        </w:rPr>
        <w:t xml:space="preserve"> – Respondent shall provide a brief five (5) page narrative, describing</w:t>
      </w:r>
      <w:r>
        <w:rPr>
          <w:spacing w:val="-7"/>
          <w:sz w:val="24"/>
        </w:rPr>
        <w:t xml:space="preserve"> </w:t>
      </w:r>
      <w:r>
        <w:rPr>
          <w:sz w:val="24"/>
        </w:rPr>
        <w:t>the</w:t>
      </w:r>
      <w:r>
        <w:rPr>
          <w:spacing w:val="-2"/>
          <w:sz w:val="24"/>
        </w:rPr>
        <w:t xml:space="preserve"> </w:t>
      </w:r>
      <w:r>
        <w:rPr>
          <w:sz w:val="24"/>
        </w:rPr>
        <w:t>general</w:t>
      </w:r>
      <w:r>
        <w:rPr>
          <w:spacing w:val="-4"/>
          <w:sz w:val="24"/>
        </w:rPr>
        <w:t xml:space="preserve"> </w:t>
      </w:r>
      <w:r>
        <w:rPr>
          <w:sz w:val="24"/>
        </w:rPr>
        <w:t>conceptual</w:t>
      </w:r>
      <w:r>
        <w:rPr>
          <w:spacing w:val="-4"/>
          <w:sz w:val="24"/>
        </w:rPr>
        <w:t xml:space="preserve"> </w:t>
      </w:r>
      <w:r>
        <w:rPr>
          <w:sz w:val="24"/>
        </w:rPr>
        <w:t>approach</w:t>
      </w:r>
      <w:r>
        <w:rPr>
          <w:spacing w:val="-4"/>
          <w:sz w:val="24"/>
        </w:rPr>
        <w:t xml:space="preserve"> </w:t>
      </w:r>
      <w:r>
        <w:rPr>
          <w:sz w:val="24"/>
        </w:rPr>
        <w:t>Respondent</w:t>
      </w:r>
      <w:r>
        <w:rPr>
          <w:spacing w:val="-4"/>
          <w:sz w:val="24"/>
        </w:rPr>
        <w:t xml:space="preserve"> </w:t>
      </w:r>
      <w:r>
        <w:rPr>
          <w:sz w:val="24"/>
        </w:rPr>
        <w:t>would</w:t>
      </w:r>
      <w:r>
        <w:rPr>
          <w:spacing w:val="-5"/>
          <w:sz w:val="24"/>
        </w:rPr>
        <w:t xml:space="preserve"> </w:t>
      </w:r>
      <w:r>
        <w:rPr>
          <w:sz w:val="24"/>
        </w:rPr>
        <w:t>take</w:t>
      </w:r>
      <w:r>
        <w:rPr>
          <w:spacing w:val="-5"/>
          <w:sz w:val="24"/>
        </w:rPr>
        <w:t xml:space="preserve"> </w:t>
      </w:r>
      <w:r>
        <w:rPr>
          <w:sz w:val="24"/>
        </w:rPr>
        <w:t>to</w:t>
      </w:r>
      <w:r>
        <w:rPr>
          <w:spacing w:val="-4"/>
          <w:sz w:val="24"/>
        </w:rPr>
        <w:t xml:space="preserve"> </w:t>
      </w:r>
      <w:r>
        <w:rPr>
          <w:sz w:val="24"/>
        </w:rPr>
        <w:t>provide</w:t>
      </w:r>
      <w:r>
        <w:rPr>
          <w:spacing w:val="-4"/>
          <w:sz w:val="24"/>
        </w:rPr>
        <w:t xml:space="preserve"> </w:t>
      </w:r>
      <w:r>
        <w:rPr>
          <w:sz w:val="24"/>
        </w:rPr>
        <w:t>the Services and any other information Respondent believes is relevant.</w:t>
      </w:r>
      <w:r>
        <w:rPr>
          <w:spacing w:val="40"/>
          <w:sz w:val="24"/>
        </w:rPr>
        <w:t xml:space="preserve"> </w:t>
      </w:r>
      <w:r>
        <w:rPr>
          <w:sz w:val="24"/>
        </w:rPr>
        <w:t xml:space="preserve">Emphasis should be on clarity, </w:t>
      </w:r>
      <w:proofErr w:type="gramStart"/>
      <w:r>
        <w:rPr>
          <w:sz w:val="24"/>
        </w:rPr>
        <w:t>brevity</w:t>
      </w:r>
      <w:proofErr w:type="gramEnd"/>
      <w:r>
        <w:rPr>
          <w:sz w:val="24"/>
        </w:rPr>
        <w:t xml:space="preserve"> and completeness of the response.</w:t>
      </w:r>
    </w:p>
    <w:p w14:paraId="12B881E5" w14:textId="77777777" w:rsidR="005572A3" w:rsidRDefault="005572A3">
      <w:pPr>
        <w:pStyle w:val="BodyText"/>
        <w:spacing w:before="10"/>
        <w:rPr>
          <w:sz w:val="20"/>
        </w:rPr>
      </w:pPr>
    </w:p>
    <w:p w14:paraId="12B881E6" w14:textId="77777777" w:rsidR="005572A3" w:rsidRDefault="00082BFE">
      <w:pPr>
        <w:pStyle w:val="ListParagraph"/>
        <w:numPr>
          <w:ilvl w:val="1"/>
          <w:numId w:val="3"/>
        </w:numPr>
        <w:tabs>
          <w:tab w:val="left" w:pos="841"/>
        </w:tabs>
        <w:ind w:right="577"/>
        <w:rPr>
          <w:sz w:val="24"/>
        </w:rPr>
      </w:pPr>
      <w:r>
        <w:rPr>
          <w:sz w:val="24"/>
          <w:u w:val="single"/>
        </w:rPr>
        <w:t>Answers to Questions</w:t>
      </w:r>
      <w:r>
        <w:rPr>
          <w:sz w:val="24"/>
        </w:rPr>
        <w:t xml:space="preserve"> – Respondent must respond to </w:t>
      </w:r>
      <w:proofErr w:type="gramStart"/>
      <w:r>
        <w:rPr>
          <w:sz w:val="24"/>
        </w:rPr>
        <w:t>all of</w:t>
      </w:r>
      <w:proofErr w:type="gramEnd"/>
      <w:r>
        <w:rPr>
          <w:sz w:val="24"/>
        </w:rPr>
        <w:t xml:space="preserve"> the questions. Respondent’s answers must include the headings (</w:t>
      </w:r>
      <w:proofErr w:type="gramStart"/>
      <w:r>
        <w:rPr>
          <w:sz w:val="24"/>
        </w:rPr>
        <w:t>e.g.</w:t>
      </w:r>
      <w:proofErr w:type="gramEnd"/>
      <w:r>
        <w:rPr>
          <w:sz w:val="24"/>
        </w:rPr>
        <w:t xml:space="preserve"> “Background and Experience”) and be numbered in the order provided in Section V.B of this RFP.</w:t>
      </w:r>
    </w:p>
    <w:p w14:paraId="12B881E7" w14:textId="77777777" w:rsidR="005572A3" w:rsidRDefault="005572A3">
      <w:pPr>
        <w:pStyle w:val="BodyText"/>
        <w:spacing w:before="11"/>
        <w:rPr>
          <w:sz w:val="20"/>
        </w:rPr>
      </w:pPr>
    </w:p>
    <w:p w14:paraId="12B881E8" w14:textId="77777777" w:rsidR="005572A3" w:rsidRDefault="00082BFE">
      <w:pPr>
        <w:pStyle w:val="ListParagraph"/>
        <w:numPr>
          <w:ilvl w:val="1"/>
          <w:numId w:val="3"/>
        </w:numPr>
        <w:tabs>
          <w:tab w:val="left" w:pos="841"/>
        </w:tabs>
        <w:ind w:right="578"/>
        <w:rPr>
          <w:sz w:val="24"/>
        </w:rPr>
      </w:pPr>
      <w:r>
        <w:rPr>
          <w:sz w:val="24"/>
          <w:u w:val="single"/>
        </w:rPr>
        <w:t>Service</w:t>
      </w:r>
      <w:r>
        <w:rPr>
          <w:spacing w:val="-14"/>
          <w:sz w:val="24"/>
          <w:u w:val="single"/>
        </w:rPr>
        <w:t xml:space="preserve"> </w:t>
      </w:r>
      <w:r>
        <w:rPr>
          <w:sz w:val="24"/>
          <w:u w:val="single"/>
        </w:rPr>
        <w:t>Team</w:t>
      </w:r>
      <w:r>
        <w:rPr>
          <w:spacing w:val="-12"/>
          <w:sz w:val="24"/>
        </w:rPr>
        <w:t xml:space="preserve"> </w:t>
      </w:r>
      <w:r>
        <w:rPr>
          <w:sz w:val="24"/>
        </w:rPr>
        <w:t>–</w:t>
      </w:r>
      <w:r>
        <w:rPr>
          <w:spacing w:val="-10"/>
          <w:sz w:val="24"/>
        </w:rPr>
        <w:t xml:space="preserve"> </w:t>
      </w:r>
      <w:r>
        <w:rPr>
          <w:sz w:val="24"/>
        </w:rPr>
        <w:t>Provide</w:t>
      </w:r>
      <w:r>
        <w:rPr>
          <w:spacing w:val="-12"/>
          <w:sz w:val="24"/>
        </w:rPr>
        <w:t xml:space="preserve"> </w:t>
      </w:r>
      <w:r>
        <w:rPr>
          <w:sz w:val="24"/>
        </w:rPr>
        <w:t>an</w:t>
      </w:r>
      <w:r>
        <w:rPr>
          <w:spacing w:val="-13"/>
          <w:sz w:val="24"/>
        </w:rPr>
        <w:t xml:space="preserve"> </w:t>
      </w:r>
      <w:r>
        <w:rPr>
          <w:sz w:val="24"/>
        </w:rPr>
        <w:t>organization</w:t>
      </w:r>
      <w:r>
        <w:rPr>
          <w:spacing w:val="-13"/>
          <w:sz w:val="24"/>
        </w:rPr>
        <w:t xml:space="preserve"> </w:t>
      </w:r>
      <w:r>
        <w:rPr>
          <w:sz w:val="24"/>
        </w:rPr>
        <w:t>chart</w:t>
      </w:r>
      <w:r>
        <w:rPr>
          <w:spacing w:val="-13"/>
          <w:sz w:val="24"/>
        </w:rPr>
        <w:t xml:space="preserve"> </w:t>
      </w:r>
      <w:r>
        <w:rPr>
          <w:sz w:val="24"/>
        </w:rPr>
        <w:t>and</w:t>
      </w:r>
      <w:r>
        <w:rPr>
          <w:spacing w:val="-11"/>
          <w:sz w:val="24"/>
        </w:rPr>
        <w:t xml:space="preserve"> </w:t>
      </w:r>
      <w:r>
        <w:rPr>
          <w:sz w:val="24"/>
        </w:rPr>
        <w:t>resumes</w:t>
      </w:r>
      <w:r>
        <w:rPr>
          <w:spacing w:val="-13"/>
          <w:sz w:val="24"/>
        </w:rPr>
        <w:t xml:space="preserve"> </w:t>
      </w:r>
      <w:r>
        <w:rPr>
          <w:sz w:val="24"/>
        </w:rPr>
        <w:t>for</w:t>
      </w:r>
      <w:r>
        <w:rPr>
          <w:spacing w:val="-12"/>
          <w:sz w:val="24"/>
        </w:rPr>
        <w:t xml:space="preserve"> </w:t>
      </w:r>
      <w:r>
        <w:rPr>
          <w:sz w:val="24"/>
        </w:rPr>
        <w:t>the</w:t>
      </w:r>
      <w:r>
        <w:rPr>
          <w:spacing w:val="-13"/>
          <w:sz w:val="24"/>
        </w:rPr>
        <w:t xml:space="preserve"> </w:t>
      </w:r>
      <w:r>
        <w:rPr>
          <w:sz w:val="24"/>
        </w:rPr>
        <w:t>proposed</w:t>
      </w:r>
      <w:r>
        <w:rPr>
          <w:spacing w:val="-11"/>
          <w:sz w:val="24"/>
        </w:rPr>
        <w:t xml:space="preserve"> </w:t>
      </w:r>
      <w:r>
        <w:rPr>
          <w:sz w:val="24"/>
        </w:rPr>
        <w:t>service team, including analytical investment and research staff and support staff. Please identify</w:t>
      </w:r>
      <w:r>
        <w:rPr>
          <w:spacing w:val="-14"/>
          <w:sz w:val="24"/>
        </w:rPr>
        <w:t xml:space="preserve"> </w:t>
      </w:r>
      <w:r>
        <w:rPr>
          <w:sz w:val="24"/>
        </w:rPr>
        <w:t>the</w:t>
      </w:r>
      <w:r>
        <w:rPr>
          <w:spacing w:val="-10"/>
          <w:sz w:val="24"/>
        </w:rPr>
        <w:t xml:space="preserve"> </w:t>
      </w:r>
      <w:r>
        <w:rPr>
          <w:sz w:val="24"/>
        </w:rPr>
        <w:t>primary</w:t>
      </w:r>
      <w:r>
        <w:rPr>
          <w:spacing w:val="-14"/>
          <w:sz w:val="24"/>
        </w:rPr>
        <w:t xml:space="preserve"> </w:t>
      </w:r>
      <w:r>
        <w:rPr>
          <w:sz w:val="24"/>
        </w:rPr>
        <w:t>contact</w:t>
      </w:r>
      <w:r>
        <w:rPr>
          <w:spacing w:val="-9"/>
          <w:sz w:val="24"/>
        </w:rPr>
        <w:t xml:space="preserve"> </w:t>
      </w:r>
      <w:r>
        <w:rPr>
          <w:sz w:val="24"/>
        </w:rPr>
        <w:t>person</w:t>
      </w:r>
      <w:r>
        <w:rPr>
          <w:spacing w:val="-10"/>
          <w:sz w:val="24"/>
        </w:rPr>
        <w:t xml:space="preserve"> </w:t>
      </w:r>
      <w:r>
        <w:rPr>
          <w:sz w:val="24"/>
        </w:rPr>
        <w:t>and</w:t>
      </w:r>
      <w:r>
        <w:rPr>
          <w:spacing w:val="-10"/>
          <w:sz w:val="24"/>
        </w:rPr>
        <w:t xml:space="preserve"> </w:t>
      </w:r>
      <w:r>
        <w:rPr>
          <w:sz w:val="24"/>
        </w:rPr>
        <w:t>describe</w:t>
      </w:r>
      <w:r>
        <w:rPr>
          <w:spacing w:val="-11"/>
          <w:sz w:val="24"/>
        </w:rPr>
        <w:t xml:space="preserve"> </w:t>
      </w:r>
      <w:r>
        <w:rPr>
          <w:sz w:val="24"/>
        </w:rPr>
        <w:t>the</w:t>
      </w:r>
      <w:r>
        <w:rPr>
          <w:spacing w:val="-10"/>
          <w:sz w:val="24"/>
        </w:rPr>
        <w:t xml:space="preserve"> </w:t>
      </w:r>
      <w:r>
        <w:rPr>
          <w:sz w:val="24"/>
        </w:rPr>
        <w:t>role</w:t>
      </w:r>
      <w:r>
        <w:rPr>
          <w:spacing w:val="-11"/>
          <w:sz w:val="24"/>
        </w:rPr>
        <w:t xml:space="preserve"> </w:t>
      </w:r>
      <w:r>
        <w:rPr>
          <w:sz w:val="24"/>
        </w:rPr>
        <w:t>of</w:t>
      </w:r>
      <w:r>
        <w:rPr>
          <w:spacing w:val="-10"/>
          <w:sz w:val="24"/>
        </w:rPr>
        <w:t xml:space="preserve"> </w:t>
      </w:r>
      <w:r>
        <w:rPr>
          <w:sz w:val="24"/>
        </w:rPr>
        <w:t>each</w:t>
      </w:r>
      <w:r>
        <w:rPr>
          <w:spacing w:val="-10"/>
          <w:sz w:val="24"/>
        </w:rPr>
        <w:t xml:space="preserve"> </w:t>
      </w:r>
      <w:r>
        <w:rPr>
          <w:sz w:val="24"/>
        </w:rPr>
        <w:t>key</w:t>
      </w:r>
      <w:r>
        <w:rPr>
          <w:spacing w:val="-14"/>
          <w:sz w:val="24"/>
        </w:rPr>
        <w:t xml:space="preserve"> </w:t>
      </w:r>
      <w:r>
        <w:rPr>
          <w:sz w:val="24"/>
        </w:rPr>
        <w:t>person</w:t>
      </w:r>
      <w:r>
        <w:rPr>
          <w:spacing w:val="-6"/>
          <w:sz w:val="24"/>
        </w:rPr>
        <w:t xml:space="preserve"> </w:t>
      </w:r>
      <w:r>
        <w:rPr>
          <w:sz w:val="24"/>
        </w:rPr>
        <w:t>as</w:t>
      </w:r>
      <w:r>
        <w:rPr>
          <w:spacing w:val="-10"/>
          <w:sz w:val="24"/>
        </w:rPr>
        <w:t xml:space="preserve"> </w:t>
      </w:r>
      <w:r>
        <w:rPr>
          <w:sz w:val="24"/>
        </w:rPr>
        <w:t>well as geographic location.</w:t>
      </w:r>
    </w:p>
    <w:p w14:paraId="12B881E9" w14:textId="77777777" w:rsidR="005572A3" w:rsidRDefault="005572A3">
      <w:pPr>
        <w:pStyle w:val="BodyText"/>
        <w:spacing w:before="10"/>
        <w:rPr>
          <w:sz w:val="20"/>
        </w:rPr>
      </w:pPr>
    </w:p>
    <w:p w14:paraId="12B881EA" w14:textId="77777777" w:rsidR="005572A3" w:rsidRDefault="00082BFE">
      <w:pPr>
        <w:pStyle w:val="ListParagraph"/>
        <w:numPr>
          <w:ilvl w:val="1"/>
          <w:numId w:val="3"/>
        </w:numPr>
        <w:tabs>
          <w:tab w:val="left" w:pos="841"/>
        </w:tabs>
        <w:ind w:right="579"/>
        <w:rPr>
          <w:sz w:val="24"/>
        </w:rPr>
      </w:pPr>
      <w:r>
        <w:rPr>
          <w:sz w:val="24"/>
          <w:u w:val="single"/>
        </w:rPr>
        <w:lastRenderedPageBreak/>
        <w:t>Subcontractors</w:t>
      </w:r>
      <w:r>
        <w:rPr>
          <w:sz w:val="24"/>
        </w:rPr>
        <w:t xml:space="preserve"> – Provide a</w:t>
      </w:r>
      <w:r>
        <w:rPr>
          <w:spacing w:val="-2"/>
          <w:sz w:val="24"/>
        </w:rPr>
        <w:t xml:space="preserve"> </w:t>
      </w:r>
      <w:r>
        <w:rPr>
          <w:sz w:val="24"/>
        </w:rPr>
        <w:t>list</w:t>
      </w:r>
      <w:r>
        <w:rPr>
          <w:spacing w:val="-1"/>
          <w:sz w:val="24"/>
        </w:rPr>
        <w:t xml:space="preserve"> </w:t>
      </w:r>
      <w:r>
        <w:rPr>
          <w:sz w:val="24"/>
        </w:rPr>
        <w:t>of the</w:t>
      </w:r>
      <w:r>
        <w:rPr>
          <w:spacing w:val="-2"/>
          <w:sz w:val="24"/>
        </w:rPr>
        <w:t xml:space="preserve"> </w:t>
      </w:r>
      <w:r>
        <w:rPr>
          <w:sz w:val="24"/>
        </w:rPr>
        <w:t>subcontractor(s)</w:t>
      </w:r>
      <w:r>
        <w:rPr>
          <w:spacing w:val="-2"/>
          <w:sz w:val="24"/>
        </w:rPr>
        <w:t xml:space="preserve"> </w:t>
      </w:r>
      <w:r>
        <w:rPr>
          <w:sz w:val="24"/>
        </w:rPr>
        <w:t>Respondent will</w:t>
      </w:r>
      <w:r>
        <w:rPr>
          <w:spacing w:val="-1"/>
          <w:sz w:val="24"/>
        </w:rPr>
        <w:t xml:space="preserve"> </w:t>
      </w:r>
      <w:r>
        <w:rPr>
          <w:sz w:val="24"/>
        </w:rPr>
        <w:t>use for</w:t>
      </w:r>
      <w:r>
        <w:rPr>
          <w:spacing w:val="-3"/>
          <w:sz w:val="24"/>
        </w:rPr>
        <w:t xml:space="preserve"> </w:t>
      </w:r>
      <w:r>
        <w:rPr>
          <w:sz w:val="24"/>
        </w:rPr>
        <w:t xml:space="preserve">the Services, if any, and the general type of work to be performed by each </w:t>
      </w:r>
      <w:r>
        <w:rPr>
          <w:spacing w:val="-2"/>
          <w:sz w:val="24"/>
        </w:rPr>
        <w:t>subcontractor.</w:t>
      </w:r>
    </w:p>
    <w:p w14:paraId="12B881EB" w14:textId="77777777" w:rsidR="005572A3" w:rsidRDefault="005572A3">
      <w:pPr>
        <w:pStyle w:val="BodyText"/>
        <w:spacing w:before="10"/>
        <w:rPr>
          <w:sz w:val="20"/>
        </w:rPr>
      </w:pPr>
    </w:p>
    <w:p w14:paraId="12B881EC" w14:textId="77777777" w:rsidR="005572A3" w:rsidRDefault="00082BFE">
      <w:pPr>
        <w:pStyle w:val="ListParagraph"/>
        <w:numPr>
          <w:ilvl w:val="1"/>
          <w:numId w:val="3"/>
        </w:numPr>
        <w:tabs>
          <w:tab w:val="left" w:pos="841"/>
        </w:tabs>
        <w:ind w:right="574"/>
        <w:rPr>
          <w:sz w:val="24"/>
        </w:rPr>
      </w:pPr>
      <w:r>
        <w:rPr>
          <w:sz w:val="24"/>
          <w:u w:val="single"/>
        </w:rPr>
        <w:t>Unique Capabilities</w:t>
      </w:r>
      <w:r>
        <w:rPr>
          <w:sz w:val="24"/>
        </w:rPr>
        <w:t xml:space="preserve"> – Provide a summary, not to exceed </w:t>
      </w:r>
      <w:proofErr w:type="gramStart"/>
      <w:r>
        <w:rPr>
          <w:sz w:val="24"/>
        </w:rPr>
        <w:t>five (5) pages,</w:t>
      </w:r>
      <w:proofErr w:type="gramEnd"/>
      <w:r>
        <w:rPr>
          <w:sz w:val="24"/>
        </w:rPr>
        <w:t xml:space="preserve"> of any unique expertise, products or services that distinguish your institution.</w:t>
      </w:r>
    </w:p>
    <w:p w14:paraId="12B881ED" w14:textId="77777777" w:rsidR="005572A3" w:rsidRDefault="005572A3">
      <w:pPr>
        <w:pStyle w:val="BodyText"/>
        <w:spacing w:before="10"/>
        <w:rPr>
          <w:sz w:val="20"/>
        </w:rPr>
      </w:pPr>
    </w:p>
    <w:p w14:paraId="12B881EE" w14:textId="77777777" w:rsidR="005572A3" w:rsidRDefault="00082BFE">
      <w:pPr>
        <w:pStyle w:val="ListParagraph"/>
        <w:numPr>
          <w:ilvl w:val="1"/>
          <w:numId w:val="3"/>
        </w:numPr>
        <w:tabs>
          <w:tab w:val="left" w:pos="841"/>
        </w:tabs>
        <w:ind w:right="578"/>
        <w:rPr>
          <w:sz w:val="24"/>
        </w:rPr>
      </w:pPr>
      <w:r>
        <w:rPr>
          <w:sz w:val="24"/>
          <w:u w:val="single"/>
        </w:rPr>
        <w:t>State Certifications and Disclosures</w:t>
      </w:r>
      <w:r>
        <w:rPr>
          <w:sz w:val="24"/>
        </w:rPr>
        <w:t xml:space="preserve"> – Respondent and any subcontractor(s) must submit the following three (3) fully executed documents:</w:t>
      </w:r>
      <w:r>
        <w:rPr>
          <w:spacing w:val="40"/>
          <w:sz w:val="24"/>
        </w:rPr>
        <w:t xml:space="preserve"> </w:t>
      </w:r>
      <w:r>
        <w:rPr>
          <w:sz w:val="24"/>
        </w:rPr>
        <w:t>Illinois State Treasurer Certifications, Disclosures Financial Interest and Potential Conflicts of Interest (Disclosure</w:t>
      </w:r>
      <w:r>
        <w:rPr>
          <w:spacing w:val="-11"/>
          <w:sz w:val="24"/>
        </w:rPr>
        <w:t xml:space="preserve"> </w:t>
      </w:r>
      <w:r>
        <w:rPr>
          <w:sz w:val="24"/>
        </w:rPr>
        <w:t>Form</w:t>
      </w:r>
      <w:r>
        <w:rPr>
          <w:spacing w:val="-11"/>
          <w:sz w:val="24"/>
        </w:rPr>
        <w:t xml:space="preserve"> </w:t>
      </w:r>
      <w:r>
        <w:rPr>
          <w:sz w:val="24"/>
        </w:rPr>
        <w:t>A),</w:t>
      </w:r>
      <w:r>
        <w:rPr>
          <w:spacing w:val="-10"/>
          <w:sz w:val="24"/>
        </w:rPr>
        <w:t xml:space="preserve"> </w:t>
      </w:r>
      <w:r>
        <w:rPr>
          <w:sz w:val="24"/>
        </w:rPr>
        <w:t>and</w:t>
      </w:r>
      <w:r>
        <w:rPr>
          <w:spacing w:val="-10"/>
          <w:sz w:val="24"/>
        </w:rPr>
        <w:t xml:space="preserve"> </w:t>
      </w:r>
      <w:r>
        <w:rPr>
          <w:sz w:val="24"/>
        </w:rPr>
        <w:t>the</w:t>
      </w:r>
      <w:r>
        <w:rPr>
          <w:spacing w:val="-11"/>
          <w:sz w:val="24"/>
        </w:rPr>
        <w:t xml:space="preserve"> </w:t>
      </w:r>
      <w:r>
        <w:rPr>
          <w:sz w:val="24"/>
        </w:rPr>
        <w:t>Disclosures</w:t>
      </w:r>
      <w:r>
        <w:rPr>
          <w:spacing w:val="-10"/>
          <w:sz w:val="24"/>
        </w:rPr>
        <w:t xml:space="preserve"> </w:t>
      </w:r>
      <w:r>
        <w:rPr>
          <w:sz w:val="24"/>
        </w:rPr>
        <w:t>Other</w:t>
      </w:r>
      <w:r>
        <w:rPr>
          <w:spacing w:val="-11"/>
          <w:sz w:val="24"/>
        </w:rPr>
        <w:t xml:space="preserve"> </w:t>
      </w:r>
      <w:r>
        <w:rPr>
          <w:sz w:val="24"/>
        </w:rPr>
        <w:t>Contract</w:t>
      </w:r>
      <w:r>
        <w:rPr>
          <w:spacing w:val="-10"/>
          <w:sz w:val="24"/>
        </w:rPr>
        <w:t xml:space="preserve"> </w:t>
      </w:r>
      <w:r>
        <w:rPr>
          <w:sz w:val="24"/>
        </w:rPr>
        <w:t>and</w:t>
      </w:r>
      <w:r>
        <w:rPr>
          <w:spacing w:val="-10"/>
          <w:sz w:val="24"/>
        </w:rPr>
        <w:t xml:space="preserve"> </w:t>
      </w:r>
      <w:r>
        <w:rPr>
          <w:sz w:val="24"/>
        </w:rPr>
        <w:t>Procurement</w:t>
      </w:r>
      <w:r>
        <w:rPr>
          <w:spacing w:val="-8"/>
          <w:sz w:val="24"/>
        </w:rPr>
        <w:t xml:space="preserve"> </w:t>
      </w:r>
      <w:r>
        <w:rPr>
          <w:sz w:val="24"/>
        </w:rPr>
        <w:t>Related Information (Disclosure Form B), attached hereto as Appendix B.</w:t>
      </w:r>
    </w:p>
    <w:p w14:paraId="12B881EF" w14:textId="77777777" w:rsidR="005572A3" w:rsidRDefault="005572A3">
      <w:pPr>
        <w:pStyle w:val="BodyText"/>
        <w:spacing w:before="11"/>
        <w:rPr>
          <w:sz w:val="20"/>
        </w:rPr>
      </w:pPr>
    </w:p>
    <w:p w14:paraId="12B881F0" w14:textId="77777777" w:rsidR="005572A3" w:rsidRDefault="00082BFE">
      <w:pPr>
        <w:pStyle w:val="ListParagraph"/>
        <w:numPr>
          <w:ilvl w:val="1"/>
          <w:numId w:val="3"/>
        </w:numPr>
        <w:tabs>
          <w:tab w:val="left" w:pos="841"/>
        </w:tabs>
        <w:ind w:right="576"/>
        <w:rPr>
          <w:sz w:val="24"/>
        </w:rPr>
      </w:pPr>
      <w:r>
        <w:rPr>
          <w:sz w:val="24"/>
          <w:u w:val="single"/>
        </w:rPr>
        <w:t>Cost Proposal</w:t>
      </w:r>
      <w:r>
        <w:rPr>
          <w:sz w:val="24"/>
        </w:rPr>
        <w:t xml:space="preserve"> – Respondent’s price (“Cost Proposal”) shall be provided in a separately sealed envelope.</w:t>
      </w:r>
    </w:p>
    <w:p w14:paraId="14B6D76B" w14:textId="77777777" w:rsidR="002E4208" w:rsidRDefault="002E4208">
      <w:pPr>
        <w:jc w:val="both"/>
        <w:rPr>
          <w:sz w:val="24"/>
        </w:rPr>
      </w:pPr>
    </w:p>
    <w:p w14:paraId="12B881F2" w14:textId="77777777" w:rsidR="005572A3" w:rsidRDefault="00082BFE">
      <w:pPr>
        <w:pStyle w:val="ListParagraph"/>
        <w:numPr>
          <w:ilvl w:val="1"/>
          <w:numId w:val="3"/>
        </w:numPr>
        <w:tabs>
          <w:tab w:val="left" w:pos="841"/>
        </w:tabs>
        <w:spacing w:before="79"/>
        <w:ind w:right="575"/>
        <w:rPr>
          <w:sz w:val="24"/>
        </w:rPr>
      </w:pPr>
      <w:r>
        <w:rPr>
          <w:sz w:val="24"/>
          <w:u w:val="single"/>
        </w:rPr>
        <w:t>Redacted Copy</w:t>
      </w:r>
      <w:r>
        <w:rPr>
          <w:sz w:val="24"/>
        </w:rPr>
        <w:t xml:space="preserve"> – If the Proposal contains any information that Respondent considers to be exempt from public disclosure under the Illinois Freedom of Information Act (“FOIA”) (5 ILCS 140) or other applicable laws and rules, Respondent</w:t>
      </w:r>
      <w:r>
        <w:rPr>
          <w:spacing w:val="-12"/>
          <w:sz w:val="24"/>
        </w:rPr>
        <w:t xml:space="preserve"> </w:t>
      </w:r>
      <w:r>
        <w:rPr>
          <w:sz w:val="24"/>
        </w:rPr>
        <w:t>should</w:t>
      </w:r>
      <w:r>
        <w:rPr>
          <w:spacing w:val="-12"/>
          <w:sz w:val="24"/>
        </w:rPr>
        <w:t xml:space="preserve"> </w:t>
      </w:r>
      <w:r>
        <w:rPr>
          <w:sz w:val="24"/>
        </w:rPr>
        <w:t>submit</w:t>
      </w:r>
      <w:r>
        <w:rPr>
          <w:spacing w:val="-11"/>
          <w:sz w:val="24"/>
        </w:rPr>
        <w:t xml:space="preserve"> </w:t>
      </w:r>
      <w:r>
        <w:rPr>
          <w:sz w:val="24"/>
        </w:rPr>
        <w:t>in</w:t>
      </w:r>
      <w:r>
        <w:rPr>
          <w:spacing w:val="-12"/>
          <w:sz w:val="24"/>
        </w:rPr>
        <w:t xml:space="preserve"> </w:t>
      </w:r>
      <w:r>
        <w:rPr>
          <w:sz w:val="24"/>
        </w:rPr>
        <w:t>a</w:t>
      </w:r>
      <w:r>
        <w:rPr>
          <w:spacing w:val="-13"/>
          <w:sz w:val="24"/>
        </w:rPr>
        <w:t xml:space="preserve"> </w:t>
      </w:r>
      <w:r>
        <w:rPr>
          <w:sz w:val="24"/>
        </w:rPr>
        <w:t>separately</w:t>
      </w:r>
      <w:r>
        <w:rPr>
          <w:spacing w:val="-14"/>
          <w:sz w:val="24"/>
        </w:rPr>
        <w:t xml:space="preserve"> </w:t>
      </w:r>
      <w:r>
        <w:rPr>
          <w:sz w:val="24"/>
        </w:rPr>
        <w:t>sealed</w:t>
      </w:r>
      <w:r>
        <w:rPr>
          <w:spacing w:val="-10"/>
          <w:sz w:val="24"/>
        </w:rPr>
        <w:t xml:space="preserve"> </w:t>
      </w:r>
      <w:r>
        <w:rPr>
          <w:sz w:val="24"/>
        </w:rPr>
        <w:t>envelope</w:t>
      </w:r>
      <w:r>
        <w:rPr>
          <w:spacing w:val="-12"/>
          <w:sz w:val="24"/>
        </w:rPr>
        <w:t xml:space="preserve"> </w:t>
      </w:r>
      <w:r>
        <w:rPr>
          <w:sz w:val="24"/>
        </w:rPr>
        <w:t>an</w:t>
      </w:r>
      <w:r>
        <w:rPr>
          <w:spacing w:val="-10"/>
          <w:sz w:val="24"/>
        </w:rPr>
        <w:t xml:space="preserve"> </w:t>
      </w:r>
      <w:r>
        <w:rPr>
          <w:sz w:val="24"/>
        </w:rPr>
        <w:t>additional</w:t>
      </w:r>
      <w:r>
        <w:rPr>
          <w:spacing w:val="-12"/>
          <w:sz w:val="24"/>
        </w:rPr>
        <w:t xml:space="preserve"> </w:t>
      </w:r>
      <w:r>
        <w:rPr>
          <w:sz w:val="24"/>
        </w:rPr>
        <w:t>copy</w:t>
      </w:r>
      <w:r>
        <w:rPr>
          <w:spacing w:val="-14"/>
          <w:sz w:val="24"/>
        </w:rPr>
        <w:t xml:space="preserve"> </w:t>
      </w:r>
      <w:r>
        <w:rPr>
          <w:sz w:val="24"/>
        </w:rPr>
        <w:t>of</w:t>
      </w:r>
      <w:r>
        <w:rPr>
          <w:spacing w:val="-13"/>
          <w:sz w:val="24"/>
        </w:rPr>
        <w:t xml:space="preserve"> </w:t>
      </w:r>
      <w:r>
        <w:rPr>
          <w:sz w:val="24"/>
        </w:rPr>
        <w:t>the Proposal with proposed confidential information</w:t>
      </w:r>
      <w:r>
        <w:rPr>
          <w:spacing w:val="21"/>
          <w:sz w:val="24"/>
        </w:rPr>
        <w:t xml:space="preserve"> </w:t>
      </w:r>
      <w:r>
        <w:rPr>
          <w:sz w:val="24"/>
        </w:rPr>
        <w:t>redacted, as detailed in</w:t>
      </w:r>
      <w:r>
        <w:rPr>
          <w:spacing w:val="21"/>
          <w:sz w:val="24"/>
        </w:rPr>
        <w:t xml:space="preserve"> </w:t>
      </w:r>
      <w:r>
        <w:rPr>
          <w:sz w:val="24"/>
        </w:rPr>
        <w:t>Section</w:t>
      </w:r>
    </w:p>
    <w:p w14:paraId="12B881F3" w14:textId="039F8386" w:rsidR="005572A3" w:rsidRDefault="00133D51">
      <w:pPr>
        <w:pStyle w:val="BodyText"/>
        <w:ind w:left="840"/>
        <w:jc w:val="both"/>
      </w:pPr>
      <w:r>
        <w:t>I</w:t>
      </w:r>
      <w:r w:rsidR="00082BFE">
        <w:t>V.</w:t>
      </w:r>
      <w:r>
        <w:t>E</w:t>
      </w:r>
      <w:r w:rsidR="00082BFE">
        <w:t>.</w:t>
      </w:r>
      <w:r>
        <w:t>10</w:t>
      </w:r>
      <w:r w:rsidR="00082BFE">
        <w:rPr>
          <w:spacing w:val="-2"/>
        </w:rPr>
        <w:t xml:space="preserve"> </w:t>
      </w:r>
      <w:r w:rsidR="00082BFE">
        <w:t>of</w:t>
      </w:r>
      <w:r w:rsidR="00082BFE">
        <w:rPr>
          <w:spacing w:val="-3"/>
        </w:rPr>
        <w:t xml:space="preserve"> </w:t>
      </w:r>
      <w:r w:rsidR="00082BFE">
        <w:t>this</w:t>
      </w:r>
      <w:r w:rsidR="00082BFE">
        <w:rPr>
          <w:spacing w:val="-2"/>
        </w:rPr>
        <w:t xml:space="preserve"> </w:t>
      </w:r>
      <w:r w:rsidR="00082BFE">
        <w:t>RFP</w:t>
      </w:r>
      <w:r w:rsidR="00082BFE">
        <w:rPr>
          <w:spacing w:val="-2"/>
        </w:rPr>
        <w:t xml:space="preserve"> </w:t>
      </w:r>
      <w:r w:rsidR="00082BFE">
        <w:t>(“Redacted</w:t>
      </w:r>
      <w:r w:rsidR="00082BFE">
        <w:rPr>
          <w:spacing w:val="-1"/>
        </w:rPr>
        <w:t xml:space="preserve"> </w:t>
      </w:r>
      <w:r w:rsidR="00082BFE">
        <w:rPr>
          <w:spacing w:val="-2"/>
        </w:rPr>
        <w:t>Copy”).</w:t>
      </w:r>
    </w:p>
    <w:p w14:paraId="12B881F4" w14:textId="77777777" w:rsidR="005572A3" w:rsidRDefault="005572A3">
      <w:pPr>
        <w:pStyle w:val="BodyText"/>
      </w:pPr>
    </w:p>
    <w:p w14:paraId="12B881F5" w14:textId="7DB93650" w:rsidR="005572A3" w:rsidRDefault="00082BFE">
      <w:pPr>
        <w:pStyle w:val="BodyText"/>
        <w:ind w:left="120" w:right="579"/>
        <w:jc w:val="both"/>
      </w:pPr>
      <w:r>
        <w:t>Proposals must be submitted in a sealed envelope or package bearing the title “</w:t>
      </w:r>
      <w:r w:rsidR="00180268">
        <w:t xml:space="preserve">IDA </w:t>
      </w:r>
      <w:r>
        <w:t>Investment Advisor” and the Respondent’s name and address. The package must include one</w:t>
      </w:r>
      <w:r>
        <w:rPr>
          <w:spacing w:val="-2"/>
        </w:rPr>
        <w:t xml:space="preserve"> </w:t>
      </w:r>
      <w:r>
        <w:t>(1)</w:t>
      </w:r>
      <w:r>
        <w:rPr>
          <w:spacing w:val="-1"/>
        </w:rPr>
        <w:t xml:space="preserve"> </w:t>
      </w:r>
      <w:r>
        <w:t>original</w:t>
      </w:r>
      <w:r>
        <w:rPr>
          <w:spacing w:val="2"/>
        </w:rPr>
        <w:t xml:space="preserve"> </w:t>
      </w:r>
      <w:r>
        <w:t>and</w:t>
      </w:r>
      <w:r>
        <w:rPr>
          <w:spacing w:val="1"/>
        </w:rPr>
        <w:t xml:space="preserve"> </w:t>
      </w:r>
      <w:r>
        <w:t>five (5) copies</w:t>
      </w:r>
      <w:r>
        <w:rPr>
          <w:spacing w:val="-2"/>
        </w:rPr>
        <w:t xml:space="preserve"> </w:t>
      </w:r>
      <w:r>
        <w:t>of</w:t>
      </w:r>
      <w:r>
        <w:rPr>
          <w:spacing w:val="1"/>
        </w:rPr>
        <w:t xml:space="preserve"> </w:t>
      </w:r>
      <w:r>
        <w:t>the</w:t>
      </w:r>
      <w:r>
        <w:rPr>
          <w:spacing w:val="-1"/>
        </w:rPr>
        <w:t xml:space="preserve"> </w:t>
      </w:r>
      <w:r>
        <w:t>Proposal.</w:t>
      </w:r>
      <w:r>
        <w:rPr>
          <w:spacing w:val="-1"/>
        </w:rPr>
        <w:t xml:space="preserve"> </w:t>
      </w:r>
      <w:r>
        <w:t>A</w:t>
      </w:r>
      <w:r>
        <w:rPr>
          <w:spacing w:val="-1"/>
        </w:rPr>
        <w:t xml:space="preserve"> </w:t>
      </w:r>
      <w:r>
        <w:t>separate envelope must</w:t>
      </w:r>
      <w:r>
        <w:rPr>
          <w:spacing w:val="-1"/>
        </w:rPr>
        <w:t xml:space="preserve"> </w:t>
      </w:r>
      <w:r>
        <w:t xml:space="preserve">contain </w:t>
      </w:r>
      <w:r>
        <w:rPr>
          <w:spacing w:val="-5"/>
        </w:rPr>
        <w:t>one</w:t>
      </w:r>
    </w:p>
    <w:p w14:paraId="12B881F6" w14:textId="77777777" w:rsidR="005572A3" w:rsidRDefault="00082BFE">
      <w:pPr>
        <w:pStyle w:val="BodyText"/>
        <w:ind w:left="120" w:right="575"/>
        <w:jc w:val="both"/>
      </w:pPr>
      <w:r>
        <w:t>(1) original and five (5) copies of the Cost Proposal. If confidentiality</w:t>
      </w:r>
      <w:r>
        <w:rPr>
          <w:spacing w:val="-1"/>
        </w:rPr>
        <w:t xml:space="preserve"> </w:t>
      </w:r>
      <w:r>
        <w:t>of any</w:t>
      </w:r>
      <w:r>
        <w:rPr>
          <w:spacing w:val="-1"/>
        </w:rPr>
        <w:t xml:space="preserve"> </w:t>
      </w:r>
      <w:r>
        <w:t>information is</w:t>
      </w:r>
      <w:r>
        <w:rPr>
          <w:spacing w:val="-1"/>
        </w:rPr>
        <w:t xml:space="preserve"> </w:t>
      </w:r>
      <w:r>
        <w:t>asserted,</w:t>
      </w:r>
      <w:r>
        <w:rPr>
          <w:spacing w:val="-2"/>
        </w:rPr>
        <w:t xml:space="preserve"> </w:t>
      </w:r>
      <w:r>
        <w:t>one</w:t>
      </w:r>
      <w:r>
        <w:rPr>
          <w:spacing w:val="-2"/>
        </w:rPr>
        <w:t xml:space="preserve"> </w:t>
      </w:r>
      <w:r>
        <w:t>(1)</w:t>
      </w:r>
      <w:r>
        <w:rPr>
          <w:spacing w:val="-3"/>
        </w:rPr>
        <w:t xml:space="preserve"> </w:t>
      </w:r>
      <w:r>
        <w:t>Redacted</w:t>
      </w:r>
      <w:r>
        <w:rPr>
          <w:spacing w:val="-2"/>
        </w:rPr>
        <w:t xml:space="preserve"> </w:t>
      </w:r>
      <w:r>
        <w:t>Copy</w:t>
      </w:r>
      <w:r>
        <w:rPr>
          <w:spacing w:val="-6"/>
        </w:rPr>
        <w:t xml:space="preserve"> </w:t>
      </w:r>
      <w:r>
        <w:t>should</w:t>
      </w:r>
      <w:r>
        <w:rPr>
          <w:spacing w:val="-1"/>
        </w:rPr>
        <w:t xml:space="preserve"> </w:t>
      </w:r>
      <w:r>
        <w:t>be</w:t>
      </w:r>
      <w:r>
        <w:rPr>
          <w:spacing w:val="-2"/>
        </w:rPr>
        <w:t xml:space="preserve"> </w:t>
      </w:r>
      <w:r>
        <w:t>provided</w:t>
      </w:r>
      <w:r>
        <w:rPr>
          <w:spacing w:val="-2"/>
        </w:rPr>
        <w:t xml:space="preserve"> </w:t>
      </w:r>
      <w:r>
        <w:t>in</w:t>
      </w:r>
      <w:r>
        <w:rPr>
          <w:spacing w:val="-1"/>
        </w:rPr>
        <w:t xml:space="preserve"> </w:t>
      </w:r>
      <w:r>
        <w:t>an</w:t>
      </w:r>
      <w:r>
        <w:rPr>
          <w:spacing w:val="-1"/>
        </w:rPr>
        <w:t xml:space="preserve"> </w:t>
      </w:r>
      <w:r>
        <w:t>additional separate</w:t>
      </w:r>
      <w:r>
        <w:rPr>
          <w:spacing w:val="-2"/>
        </w:rPr>
        <w:t xml:space="preserve"> </w:t>
      </w:r>
      <w:r>
        <w:t>envelope. In addition, please provide five (5) electronic copies of the Proposal, five (5) separate electronic</w:t>
      </w:r>
      <w:r>
        <w:rPr>
          <w:spacing w:val="-15"/>
        </w:rPr>
        <w:t xml:space="preserve"> </w:t>
      </w:r>
      <w:r>
        <w:t>copies</w:t>
      </w:r>
      <w:r>
        <w:rPr>
          <w:spacing w:val="-15"/>
        </w:rPr>
        <w:t xml:space="preserve"> </w:t>
      </w:r>
      <w:r>
        <w:t>of</w:t>
      </w:r>
      <w:r>
        <w:rPr>
          <w:spacing w:val="-15"/>
        </w:rPr>
        <w:t xml:space="preserve"> </w:t>
      </w:r>
      <w:r>
        <w:t>the</w:t>
      </w:r>
      <w:r>
        <w:rPr>
          <w:spacing w:val="-15"/>
        </w:rPr>
        <w:t xml:space="preserve"> </w:t>
      </w:r>
      <w:r>
        <w:t>Cost</w:t>
      </w:r>
      <w:r>
        <w:rPr>
          <w:spacing w:val="-15"/>
        </w:rPr>
        <w:t xml:space="preserve"> </w:t>
      </w:r>
      <w:r>
        <w:t>Proposal,</w:t>
      </w:r>
      <w:r>
        <w:rPr>
          <w:spacing w:val="-15"/>
        </w:rPr>
        <w:t xml:space="preserve"> </w:t>
      </w:r>
      <w:r>
        <w:t>and,</w:t>
      </w:r>
      <w:r>
        <w:rPr>
          <w:spacing w:val="-15"/>
        </w:rPr>
        <w:t xml:space="preserve"> </w:t>
      </w:r>
      <w:r>
        <w:t>if</w:t>
      </w:r>
      <w:r>
        <w:rPr>
          <w:spacing w:val="-15"/>
        </w:rPr>
        <w:t xml:space="preserve"> </w:t>
      </w:r>
      <w:r>
        <w:t>confidentiality</w:t>
      </w:r>
      <w:r>
        <w:rPr>
          <w:spacing w:val="-15"/>
        </w:rPr>
        <w:t xml:space="preserve"> </w:t>
      </w:r>
      <w:r>
        <w:t>of</w:t>
      </w:r>
      <w:r>
        <w:rPr>
          <w:spacing w:val="-15"/>
        </w:rPr>
        <w:t xml:space="preserve"> </w:t>
      </w:r>
      <w:r>
        <w:t>any</w:t>
      </w:r>
      <w:r>
        <w:rPr>
          <w:spacing w:val="-15"/>
        </w:rPr>
        <w:t xml:space="preserve"> </w:t>
      </w:r>
      <w:r>
        <w:t>information</w:t>
      </w:r>
      <w:r>
        <w:rPr>
          <w:spacing w:val="-15"/>
        </w:rPr>
        <w:t xml:space="preserve"> </w:t>
      </w:r>
      <w:r>
        <w:t>is</w:t>
      </w:r>
      <w:r>
        <w:rPr>
          <w:spacing w:val="-13"/>
        </w:rPr>
        <w:t xml:space="preserve"> </w:t>
      </w:r>
      <w:r>
        <w:t>asserted, one (1) electronic Redacted Copy.</w:t>
      </w:r>
      <w:r>
        <w:rPr>
          <w:spacing w:val="40"/>
        </w:rPr>
        <w:t xml:space="preserve"> </w:t>
      </w:r>
      <w:r>
        <w:t>Each electronic Proposal copy, each electronic Cost Proposal copy and, if submitted, the Redacted Copy shall be on a separate thumb drive.</w:t>
      </w:r>
    </w:p>
    <w:p w14:paraId="12B881F7" w14:textId="77777777" w:rsidR="005572A3" w:rsidRDefault="005572A3">
      <w:pPr>
        <w:pStyle w:val="BodyText"/>
        <w:spacing w:before="1"/>
      </w:pPr>
    </w:p>
    <w:p w14:paraId="12B881F8" w14:textId="77777777" w:rsidR="005572A3" w:rsidRDefault="00082BFE">
      <w:pPr>
        <w:pStyle w:val="Heading2"/>
        <w:numPr>
          <w:ilvl w:val="0"/>
          <w:numId w:val="3"/>
        </w:numPr>
        <w:tabs>
          <w:tab w:val="left" w:pos="841"/>
        </w:tabs>
        <w:ind w:hanging="721"/>
      </w:pPr>
      <w:r>
        <w:t>Questions</w:t>
      </w:r>
      <w:r>
        <w:rPr>
          <w:spacing w:val="-5"/>
        </w:rPr>
        <w:t xml:space="preserve"> </w:t>
      </w:r>
      <w:r>
        <w:t>to</w:t>
      </w:r>
      <w:r>
        <w:rPr>
          <w:spacing w:val="-5"/>
        </w:rPr>
        <w:t xml:space="preserve"> </w:t>
      </w:r>
      <w:r>
        <w:t>be</w:t>
      </w:r>
      <w:r>
        <w:rPr>
          <w:spacing w:val="-4"/>
        </w:rPr>
        <w:t xml:space="preserve"> </w:t>
      </w:r>
      <w:r>
        <w:t>Addressed</w:t>
      </w:r>
      <w:r>
        <w:rPr>
          <w:spacing w:val="-5"/>
        </w:rPr>
        <w:t xml:space="preserve"> </w:t>
      </w:r>
      <w:r>
        <w:t>in</w:t>
      </w:r>
      <w:r>
        <w:rPr>
          <w:spacing w:val="-5"/>
        </w:rPr>
        <w:t xml:space="preserve"> </w:t>
      </w:r>
      <w:r>
        <w:t>the</w:t>
      </w:r>
      <w:r>
        <w:rPr>
          <w:spacing w:val="-4"/>
        </w:rPr>
        <w:t xml:space="preserve"> </w:t>
      </w:r>
      <w:r>
        <w:rPr>
          <w:spacing w:val="-2"/>
        </w:rPr>
        <w:t>Proposal</w:t>
      </w:r>
    </w:p>
    <w:p w14:paraId="12B881F9" w14:textId="77777777" w:rsidR="005572A3" w:rsidRDefault="005572A3">
      <w:pPr>
        <w:pStyle w:val="BodyText"/>
        <w:rPr>
          <w:b/>
        </w:rPr>
      </w:pPr>
    </w:p>
    <w:p w14:paraId="12B881FA" w14:textId="77777777" w:rsidR="005572A3" w:rsidRDefault="00082BFE">
      <w:pPr>
        <w:pStyle w:val="BodyText"/>
        <w:ind w:left="120"/>
        <w:jc w:val="both"/>
      </w:pPr>
      <w:r>
        <w:rPr>
          <w:u w:val="single"/>
        </w:rPr>
        <w:t>Background</w:t>
      </w:r>
      <w:r>
        <w:rPr>
          <w:spacing w:val="-2"/>
          <w:u w:val="single"/>
        </w:rPr>
        <w:t xml:space="preserve"> </w:t>
      </w:r>
      <w:r>
        <w:rPr>
          <w:u w:val="single"/>
        </w:rPr>
        <w:t>and</w:t>
      </w:r>
      <w:r>
        <w:rPr>
          <w:spacing w:val="-2"/>
          <w:u w:val="single"/>
        </w:rPr>
        <w:t xml:space="preserve"> Experience</w:t>
      </w:r>
    </w:p>
    <w:p w14:paraId="12B881FB" w14:textId="26032D5B" w:rsidR="005572A3" w:rsidRDefault="00082BFE">
      <w:pPr>
        <w:pStyle w:val="ListParagraph"/>
        <w:numPr>
          <w:ilvl w:val="1"/>
          <w:numId w:val="3"/>
        </w:numPr>
        <w:tabs>
          <w:tab w:val="left" w:pos="841"/>
        </w:tabs>
        <w:ind w:right="579"/>
        <w:rPr>
          <w:sz w:val="24"/>
        </w:rPr>
      </w:pPr>
      <w:r>
        <w:rPr>
          <w:sz w:val="24"/>
        </w:rPr>
        <w:t xml:space="preserve">Please provide the year Respondent was established and give a brief history of Respondent pertinent to the Services. Indicate which office will service the Treasurer. Please focus on public sector experience </w:t>
      </w:r>
      <w:proofErr w:type="gramStart"/>
      <w:r>
        <w:rPr>
          <w:sz w:val="24"/>
        </w:rPr>
        <w:t>in the area of</w:t>
      </w:r>
      <w:proofErr w:type="gramEnd"/>
      <w:r>
        <w:rPr>
          <w:sz w:val="24"/>
        </w:rPr>
        <w:t xml:space="preserve"> investments (preferably </w:t>
      </w:r>
      <w:r w:rsidR="00CE3609">
        <w:rPr>
          <w:sz w:val="24"/>
        </w:rPr>
        <w:t xml:space="preserve">economic and social </w:t>
      </w:r>
      <w:r w:rsidR="009E4F6A">
        <w:rPr>
          <w:sz w:val="24"/>
        </w:rPr>
        <w:t xml:space="preserve">infrastructure </w:t>
      </w:r>
      <w:r>
        <w:rPr>
          <w:sz w:val="24"/>
        </w:rPr>
        <w:t>investments).</w:t>
      </w:r>
    </w:p>
    <w:p w14:paraId="12B881FC" w14:textId="77777777" w:rsidR="005572A3" w:rsidRDefault="005572A3">
      <w:pPr>
        <w:pStyle w:val="BodyText"/>
        <w:spacing w:before="10"/>
        <w:rPr>
          <w:sz w:val="20"/>
        </w:rPr>
      </w:pPr>
    </w:p>
    <w:p w14:paraId="12B881FD" w14:textId="77777777" w:rsidR="005572A3" w:rsidRDefault="00082BFE">
      <w:pPr>
        <w:pStyle w:val="ListParagraph"/>
        <w:numPr>
          <w:ilvl w:val="1"/>
          <w:numId w:val="3"/>
        </w:numPr>
        <w:tabs>
          <w:tab w:val="left" w:pos="841"/>
        </w:tabs>
        <w:ind w:right="576"/>
        <w:rPr>
          <w:sz w:val="24"/>
        </w:rPr>
      </w:pPr>
      <w:r>
        <w:rPr>
          <w:sz w:val="24"/>
        </w:rPr>
        <w:t>Please</w:t>
      </w:r>
      <w:r>
        <w:rPr>
          <w:spacing w:val="-8"/>
          <w:sz w:val="24"/>
        </w:rPr>
        <w:t xml:space="preserve"> </w:t>
      </w:r>
      <w:r>
        <w:rPr>
          <w:sz w:val="24"/>
        </w:rPr>
        <w:t>provide</w:t>
      </w:r>
      <w:r>
        <w:rPr>
          <w:spacing w:val="-12"/>
          <w:sz w:val="24"/>
        </w:rPr>
        <w:t xml:space="preserve"> </w:t>
      </w:r>
      <w:r>
        <w:rPr>
          <w:sz w:val="24"/>
        </w:rPr>
        <w:t>Respondent’s</w:t>
      </w:r>
      <w:r>
        <w:rPr>
          <w:spacing w:val="-13"/>
          <w:sz w:val="24"/>
        </w:rPr>
        <w:t xml:space="preserve"> </w:t>
      </w:r>
      <w:r>
        <w:rPr>
          <w:sz w:val="24"/>
        </w:rPr>
        <w:t>name,</w:t>
      </w:r>
      <w:r>
        <w:rPr>
          <w:spacing w:val="-12"/>
          <w:sz w:val="24"/>
        </w:rPr>
        <w:t xml:space="preserve"> </w:t>
      </w:r>
      <w:r>
        <w:rPr>
          <w:sz w:val="24"/>
        </w:rPr>
        <w:t>and</w:t>
      </w:r>
      <w:r>
        <w:rPr>
          <w:spacing w:val="-12"/>
          <w:sz w:val="24"/>
        </w:rPr>
        <w:t xml:space="preserve"> </w:t>
      </w:r>
      <w:r>
        <w:rPr>
          <w:sz w:val="24"/>
        </w:rPr>
        <w:t>the</w:t>
      </w:r>
      <w:r>
        <w:rPr>
          <w:spacing w:val="-12"/>
          <w:sz w:val="24"/>
        </w:rPr>
        <w:t xml:space="preserve"> </w:t>
      </w:r>
      <w:r>
        <w:rPr>
          <w:sz w:val="24"/>
        </w:rPr>
        <w:t>name,</w:t>
      </w:r>
      <w:r>
        <w:rPr>
          <w:spacing w:val="-14"/>
          <w:sz w:val="24"/>
        </w:rPr>
        <w:t xml:space="preserve"> </w:t>
      </w:r>
      <w:r>
        <w:rPr>
          <w:sz w:val="24"/>
        </w:rPr>
        <w:t>title,</w:t>
      </w:r>
      <w:r>
        <w:rPr>
          <w:spacing w:val="-12"/>
          <w:sz w:val="24"/>
        </w:rPr>
        <w:t xml:space="preserve"> </w:t>
      </w:r>
      <w:r>
        <w:rPr>
          <w:sz w:val="24"/>
        </w:rPr>
        <w:t>address,</w:t>
      </w:r>
      <w:r>
        <w:rPr>
          <w:spacing w:val="-14"/>
          <w:sz w:val="24"/>
        </w:rPr>
        <w:t xml:space="preserve"> </w:t>
      </w:r>
      <w:r>
        <w:rPr>
          <w:sz w:val="24"/>
        </w:rPr>
        <w:t>phone</w:t>
      </w:r>
      <w:r>
        <w:rPr>
          <w:spacing w:val="-12"/>
          <w:sz w:val="24"/>
        </w:rPr>
        <w:t xml:space="preserve"> </w:t>
      </w:r>
      <w:r>
        <w:rPr>
          <w:sz w:val="24"/>
        </w:rPr>
        <w:t>number,</w:t>
      </w:r>
      <w:r>
        <w:rPr>
          <w:spacing w:val="-12"/>
          <w:sz w:val="24"/>
        </w:rPr>
        <w:t xml:space="preserve"> </w:t>
      </w:r>
      <w:r>
        <w:rPr>
          <w:sz w:val="24"/>
        </w:rPr>
        <w:t>fax number,</w:t>
      </w:r>
      <w:r>
        <w:rPr>
          <w:spacing w:val="-7"/>
          <w:sz w:val="24"/>
        </w:rPr>
        <w:t xml:space="preserve"> </w:t>
      </w:r>
      <w:r>
        <w:rPr>
          <w:sz w:val="24"/>
        </w:rPr>
        <w:t>and</w:t>
      </w:r>
      <w:r>
        <w:rPr>
          <w:spacing w:val="-7"/>
          <w:sz w:val="24"/>
        </w:rPr>
        <w:t xml:space="preserve"> </w:t>
      </w:r>
      <w:r>
        <w:rPr>
          <w:sz w:val="24"/>
        </w:rPr>
        <w:t>email</w:t>
      </w:r>
      <w:r>
        <w:rPr>
          <w:spacing w:val="-7"/>
          <w:sz w:val="24"/>
        </w:rPr>
        <w:t xml:space="preserve"> </w:t>
      </w:r>
      <w:r>
        <w:rPr>
          <w:sz w:val="24"/>
        </w:rPr>
        <w:t>address</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individual</w:t>
      </w:r>
      <w:r>
        <w:rPr>
          <w:spacing w:val="-7"/>
          <w:sz w:val="24"/>
        </w:rPr>
        <w:t xml:space="preserve"> </w:t>
      </w:r>
      <w:r>
        <w:rPr>
          <w:sz w:val="24"/>
        </w:rPr>
        <w:t>who</w:t>
      </w:r>
      <w:r>
        <w:rPr>
          <w:spacing w:val="-7"/>
          <w:sz w:val="24"/>
        </w:rPr>
        <w:t xml:space="preserve"> </w:t>
      </w:r>
      <w:r>
        <w:rPr>
          <w:sz w:val="24"/>
        </w:rPr>
        <w:t>will</w:t>
      </w:r>
      <w:r>
        <w:rPr>
          <w:spacing w:val="-7"/>
          <w:sz w:val="24"/>
        </w:rPr>
        <w:t xml:space="preserve"> </w:t>
      </w:r>
      <w:r>
        <w:rPr>
          <w:sz w:val="24"/>
        </w:rPr>
        <w:t>be</w:t>
      </w:r>
      <w:r>
        <w:rPr>
          <w:spacing w:val="-11"/>
          <w:sz w:val="24"/>
        </w:rPr>
        <w:t xml:space="preserve"> </w:t>
      </w:r>
      <w:r>
        <w:rPr>
          <w:sz w:val="24"/>
        </w:rPr>
        <w:t>our</w:t>
      </w:r>
      <w:r>
        <w:rPr>
          <w:spacing w:val="-8"/>
          <w:sz w:val="24"/>
        </w:rPr>
        <w:t xml:space="preserve"> </w:t>
      </w:r>
      <w:r>
        <w:rPr>
          <w:sz w:val="24"/>
        </w:rPr>
        <w:t>primary</w:t>
      </w:r>
      <w:r>
        <w:rPr>
          <w:spacing w:val="-15"/>
          <w:sz w:val="24"/>
        </w:rPr>
        <w:t xml:space="preserve"> </w:t>
      </w:r>
      <w:r>
        <w:rPr>
          <w:sz w:val="24"/>
        </w:rPr>
        <w:t>contact.</w:t>
      </w:r>
    </w:p>
    <w:p w14:paraId="12B881FE" w14:textId="77777777" w:rsidR="005572A3" w:rsidRDefault="005572A3">
      <w:pPr>
        <w:pStyle w:val="BodyText"/>
        <w:spacing w:before="11"/>
        <w:rPr>
          <w:sz w:val="20"/>
        </w:rPr>
      </w:pPr>
    </w:p>
    <w:p w14:paraId="12B881FF" w14:textId="77777777" w:rsidR="005572A3" w:rsidRDefault="00082BFE">
      <w:pPr>
        <w:pStyle w:val="ListParagraph"/>
        <w:numPr>
          <w:ilvl w:val="1"/>
          <w:numId w:val="3"/>
        </w:numPr>
        <w:tabs>
          <w:tab w:val="left" w:pos="841"/>
        </w:tabs>
        <w:ind w:right="580"/>
        <w:rPr>
          <w:sz w:val="24"/>
        </w:rPr>
      </w:pPr>
      <w:r>
        <w:rPr>
          <w:sz w:val="24"/>
        </w:rPr>
        <w:t>Please</w:t>
      </w:r>
      <w:r>
        <w:rPr>
          <w:spacing w:val="-15"/>
          <w:sz w:val="24"/>
        </w:rPr>
        <w:t xml:space="preserve"> </w:t>
      </w:r>
      <w:r>
        <w:rPr>
          <w:sz w:val="24"/>
        </w:rPr>
        <w:t>provide</w:t>
      </w:r>
      <w:r>
        <w:rPr>
          <w:spacing w:val="-15"/>
          <w:sz w:val="24"/>
        </w:rPr>
        <w:t xml:space="preserve"> </w:t>
      </w:r>
      <w:r>
        <w:rPr>
          <w:sz w:val="24"/>
        </w:rPr>
        <w:t>the</w:t>
      </w:r>
      <w:r>
        <w:rPr>
          <w:spacing w:val="-15"/>
          <w:sz w:val="24"/>
        </w:rPr>
        <w:t xml:space="preserve"> </w:t>
      </w:r>
      <w:r>
        <w:rPr>
          <w:sz w:val="24"/>
        </w:rPr>
        <w:t>address</w:t>
      </w:r>
      <w:r>
        <w:rPr>
          <w:spacing w:val="-15"/>
          <w:sz w:val="24"/>
        </w:rPr>
        <w:t xml:space="preserve"> </w:t>
      </w:r>
      <w:r>
        <w:rPr>
          <w:sz w:val="24"/>
        </w:rPr>
        <w:t>and</w:t>
      </w:r>
      <w:r>
        <w:rPr>
          <w:spacing w:val="-15"/>
          <w:sz w:val="24"/>
        </w:rPr>
        <w:t xml:space="preserve"> </w:t>
      </w:r>
      <w:r>
        <w:rPr>
          <w:sz w:val="24"/>
        </w:rPr>
        <w:t>website</w:t>
      </w:r>
      <w:r>
        <w:rPr>
          <w:spacing w:val="-15"/>
          <w:sz w:val="24"/>
        </w:rPr>
        <w:t xml:space="preserve"> </w:t>
      </w:r>
      <w:r>
        <w:rPr>
          <w:sz w:val="24"/>
        </w:rPr>
        <w:t>of</w:t>
      </w:r>
      <w:r>
        <w:rPr>
          <w:spacing w:val="-15"/>
          <w:sz w:val="24"/>
        </w:rPr>
        <w:t xml:space="preserve"> </w:t>
      </w:r>
      <w:r>
        <w:rPr>
          <w:sz w:val="24"/>
        </w:rPr>
        <w:t>Respondent’s</w:t>
      </w:r>
      <w:r>
        <w:rPr>
          <w:spacing w:val="-15"/>
          <w:sz w:val="24"/>
        </w:rPr>
        <w:t xml:space="preserve"> </w:t>
      </w:r>
      <w:r>
        <w:rPr>
          <w:sz w:val="24"/>
        </w:rPr>
        <w:t>headquarters</w:t>
      </w:r>
      <w:r>
        <w:rPr>
          <w:spacing w:val="-15"/>
          <w:sz w:val="24"/>
        </w:rPr>
        <w:t xml:space="preserve"> </w:t>
      </w:r>
      <w:r>
        <w:rPr>
          <w:sz w:val="24"/>
        </w:rPr>
        <w:t>and</w:t>
      </w:r>
      <w:r>
        <w:rPr>
          <w:spacing w:val="-15"/>
          <w:sz w:val="24"/>
        </w:rPr>
        <w:t xml:space="preserve"> </w:t>
      </w:r>
      <w:r>
        <w:rPr>
          <w:sz w:val="24"/>
        </w:rPr>
        <w:t>all</w:t>
      </w:r>
      <w:r>
        <w:rPr>
          <w:spacing w:val="-15"/>
          <w:sz w:val="24"/>
        </w:rPr>
        <w:t xml:space="preserve"> </w:t>
      </w:r>
      <w:r>
        <w:rPr>
          <w:sz w:val="24"/>
        </w:rPr>
        <w:t xml:space="preserve">branch </w:t>
      </w:r>
      <w:r>
        <w:rPr>
          <w:spacing w:val="-2"/>
          <w:sz w:val="24"/>
        </w:rPr>
        <w:t>offices.</w:t>
      </w:r>
    </w:p>
    <w:p w14:paraId="12B88200" w14:textId="77777777" w:rsidR="005572A3" w:rsidRDefault="005572A3">
      <w:pPr>
        <w:pStyle w:val="BodyText"/>
        <w:spacing w:before="10"/>
        <w:rPr>
          <w:sz w:val="20"/>
        </w:rPr>
      </w:pPr>
    </w:p>
    <w:p w14:paraId="12B88201" w14:textId="77777777" w:rsidR="005572A3" w:rsidRDefault="00082BFE">
      <w:pPr>
        <w:pStyle w:val="ListParagraph"/>
        <w:numPr>
          <w:ilvl w:val="1"/>
          <w:numId w:val="3"/>
        </w:numPr>
        <w:tabs>
          <w:tab w:val="left" w:pos="841"/>
        </w:tabs>
        <w:ind w:hanging="361"/>
        <w:rPr>
          <w:sz w:val="24"/>
        </w:rPr>
      </w:pPr>
      <w:r>
        <w:rPr>
          <w:sz w:val="24"/>
        </w:rPr>
        <w:t>Please</w:t>
      </w:r>
      <w:r>
        <w:rPr>
          <w:spacing w:val="-4"/>
          <w:sz w:val="24"/>
        </w:rPr>
        <w:t xml:space="preserve"> </w:t>
      </w:r>
      <w:r>
        <w:rPr>
          <w:sz w:val="24"/>
        </w:rPr>
        <w:t>identify</w:t>
      </w:r>
      <w:r>
        <w:rPr>
          <w:spacing w:val="-5"/>
          <w:sz w:val="24"/>
        </w:rPr>
        <w:t xml:space="preserve"> </w:t>
      </w:r>
      <w:r>
        <w:rPr>
          <w:sz w:val="24"/>
        </w:rPr>
        <w:t>all</w:t>
      </w:r>
      <w:r>
        <w:rPr>
          <w:spacing w:val="-1"/>
          <w:sz w:val="24"/>
        </w:rPr>
        <w:t xml:space="preserve"> </w:t>
      </w:r>
      <w:r>
        <w:rPr>
          <w:sz w:val="24"/>
        </w:rPr>
        <w:t>of Respondent’s lines</w:t>
      </w:r>
      <w:r>
        <w:rPr>
          <w:spacing w:val="-2"/>
          <w:sz w:val="24"/>
        </w:rPr>
        <w:t xml:space="preserve"> </w:t>
      </w:r>
      <w:r>
        <w:rPr>
          <w:sz w:val="24"/>
        </w:rPr>
        <w:t>of business,</w:t>
      </w:r>
      <w:r>
        <w:rPr>
          <w:spacing w:val="-2"/>
          <w:sz w:val="24"/>
        </w:rPr>
        <w:t xml:space="preserve"> </w:t>
      </w:r>
      <w:r>
        <w:rPr>
          <w:sz w:val="24"/>
        </w:rPr>
        <w:t xml:space="preserve">products, and </w:t>
      </w:r>
      <w:r>
        <w:rPr>
          <w:spacing w:val="-2"/>
          <w:sz w:val="24"/>
        </w:rPr>
        <w:t>services.</w:t>
      </w:r>
    </w:p>
    <w:p w14:paraId="12B88202" w14:textId="77777777" w:rsidR="005572A3" w:rsidRDefault="005572A3">
      <w:pPr>
        <w:pStyle w:val="BodyText"/>
        <w:spacing w:before="10"/>
        <w:rPr>
          <w:sz w:val="20"/>
        </w:rPr>
      </w:pPr>
    </w:p>
    <w:p w14:paraId="12B88203" w14:textId="77777777" w:rsidR="005572A3" w:rsidRDefault="00082BFE">
      <w:pPr>
        <w:pStyle w:val="ListParagraph"/>
        <w:numPr>
          <w:ilvl w:val="1"/>
          <w:numId w:val="3"/>
        </w:numPr>
        <w:tabs>
          <w:tab w:val="left" w:pos="841"/>
        </w:tabs>
        <w:ind w:right="573"/>
        <w:rPr>
          <w:sz w:val="24"/>
        </w:rPr>
      </w:pPr>
      <w:r>
        <w:rPr>
          <w:sz w:val="24"/>
        </w:rPr>
        <w:lastRenderedPageBreak/>
        <w:t>Please provide a brief description of Respondent’s plans for growth, such as asset growth,</w:t>
      </w:r>
      <w:r>
        <w:rPr>
          <w:spacing w:val="-10"/>
          <w:sz w:val="24"/>
        </w:rPr>
        <w:t xml:space="preserve"> </w:t>
      </w:r>
      <w:r>
        <w:rPr>
          <w:sz w:val="24"/>
        </w:rPr>
        <w:t>personnel</w:t>
      </w:r>
      <w:r>
        <w:rPr>
          <w:spacing w:val="-10"/>
          <w:sz w:val="24"/>
        </w:rPr>
        <w:t xml:space="preserve"> </w:t>
      </w:r>
      <w:r>
        <w:rPr>
          <w:sz w:val="24"/>
        </w:rPr>
        <w:t>growth,</w:t>
      </w:r>
      <w:r>
        <w:rPr>
          <w:spacing w:val="-10"/>
          <w:sz w:val="24"/>
        </w:rPr>
        <w:t xml:space="preserve"> </w:t>
      </w:r>
      <w:r>
        <w:rPr>
          <w:sz w:val="24"/>
        </w:rPr>
        <w:t>and</w:t>
      </w:r>
      <w:r>
        <w:rPr>
          <w:spacing w:val="-10"/>
          <w:sz w:val="24"/>
        </w:rPr>
        <w:t xml:space="preserve"> </w:t>
      </w:r>
      <w:r>
        <w:rPr>
          <w:sz w:val="24"/>
        </w:rPr>
        <w:t>succession</w:t>
      </w:r>
      <w:r>
        <w:rPr>
          <w:spacing w:val="-10"/>
          <w:sz w:val="24"/>
        </w:rPr>
        <w:t xml:space="preserve"> </w:t>
      </w:r>
      <w:r>
        <w:rPr>
          <w:sz w:val="24"/>
        </w:rPr>
        <w:t>planning,</w:t>
      </w:r>
      <w:r>
        <w:rPr>
          <w:spacing w:val="-10"/>
          <w:sz w:val="24"/>
        </w:rPr>
        <w:t xml:space="preserve"> </w:t>
      </w:r>
      <w:r>
        <w:rPr>
          <w:sz w:val="24"/>
        </w:rPr>
        <w:t>over</w:t>
      </w:r>
      <w:r>
        <w:rPr>
          <w:spacing w:val="-10"/>
          <w:sz w:val="24"/>
        </w:rPr>
        <w:t xml:space="preserve"> </w:t>
      </w:r>
      <w:r>
        <w:rPr>
          <w:sz w:val="24"/>
        </w:rPr>
        <w:t>the</w:t>
      </w:r>
      <w:r>
        <w:rPr>
          <w:spacing w:val="-10"/>
          <w:sz w:val="24"/>
        </w:rPr>
        <w:t xml:space="preserve"> </w:t>
      </w:r>
      <w:r>
        <w:rPr>
          <w:sz w:val="24"/>
        </w:rPr>
        <w:t>next</w:t>
      </w:r>
      <w:r>
        <w:rPr>
          <w:spacing w:val="-11"/>
          <w:sz w:val="24"/>
        </w:rPr>
        <w:t xml:space="preserve"> </w:t>
      </w:r>
      <w:r>
        <w:rPr>
          <w:sz w:val="24"/>
        </w:rPr>
        <w:t>3-5</w:t>
      </w:r>
      <w:r>
        <w:rPr>
          <w:spacing w:val="-10"/>
          <w:sz w:val="24"/>
        </w:rPr>
        <w:t xml:space="preserve"> </w:t>
      </w:r>
      <w:r>
        <w:rPr>
          <w:sz w:val="24"/>
        </w:rPr>
        <w:t>years.</w:t>
      </w:r>
    </w:p>
    <w:p w14:paraId="12B88208" w14:textId="77777777" w:rsidR="005572A3" w:rsidRDefault="005572A3">
      <w:pPr>
        <w:pStyle w:val="BodyText"/>
        <w:spacing w:before="10"/>
        <w:rPr>
          <w:sz w:val="20"/>
        </w:rPr>
      </w:pPr>
    </w:p>
    <w:p w14:paraId="12B88209" w14:textId="77777777" w:rsidR="005572A3" w:rsidRDefault="00082BFE">
      <w:pPr>
        <w:pStyle w:val="ListParagraph"/>
        <w:numPr>
          <w:ilvl w:val="1"/>
          <w:numId w:val="3"/>
        </w:numPr>
        <w:tabs>
          <w:tab w:val="left" w:pos="841"/>
        </w:tabs>
        <w:ind w:right="578"/>
        <w:rPr>
          <w:sz w:val="24"/>
        </w:rPr>
      </w:pPr>
      <w:r>
        <w:rPr>
          <w:sz w:val="24"/>
        </w:rPr>
        <w:t>What is the current ownership and management structure of Respondent?</w:t>
      </w:r>
      <w:r>
        <w:rPr>
          <w:spacing w:val="40"/>
          <w:sz w:val="24"/>
        </w:rPr>
        <w:t xml:space="preserve"> </w:t>
      </w:r>
      <w:r>
        <w:rPr>
          <w:sz w:val="24"/>
        </w:rPr>
        <w:t>Please include employees at all levels.</w:t>
      </w:r>
    </w:p>
    <w:p w14:paraId="12B8820A" w14:textId="77777777" w:rsidR="005572A3" w:rsidRDefault="005572A3">
      <w:pPr>
        <w:pStyle w:val="BodyText"/>
        <w:spacing w:before="10"/>
        <w:rPr>
          <w:sz w:val="20"/>
        </w:rPr>
      </w:pPr>
    </w:p>
    <w:p w14:paraId="0CC9191D" w14:textId="198566E0" w:rsidR="002E4208" w:rsidRPr="00413B38" w:rsidRDefault="00082BFE" w:rsidP="00413B38">
      <w:pPr>
        <w:pStyle w:val="ListParagraph"/>
        <w:numPr>
          <w:ilvl w:val="1"/>
          <w:numId w:val="3"/>
        </w:numPr>
        <w:tabs>
          <w:tab w:val="left" w:pos="841"/>
        </w:tabs>
        <w:ind w:right="1297"/>
        <w:rPr>
          <w:sz w:val="24"/>
        </w:rPr>
      </w:pPr>
      <w:r>
        <w:rPr>
          <w:sz w:val="24"/>
        </w:rPr>
        <w:t>Who</w:t>
      </w:r>
      <w:r>
        <w:rPr>
          <w:spacing w:val="-4"/>
          <w:sz w:val="24"/>
        </w:rPr>
        <w:t xml:space="preserve"> </w:t>
      </w:r>
      <w:r>
        <w:rPr>
          <w:sz w:val="24"/>
        </w:rPr>
        <w:t>are</w:t>
      </w:r>
      <w:r>
        <w:rPr>
          <w:spacing w:val="-5"/>
          <w:sz w:val="24"/>
        </w:rPr>
        <w:t xml:space="preserve"> </w:t>
      </w:r>
      <w:r>
        <w:rPr>
          <w:sz w:val="24"/>
        </w:rPr>
        <w:t>the</w:t>
      </w:r>
      <w:r>
        <w:rPr>
          <w:spacing w:val="-4"/>
          <w:sz w:val="24"/>
        </w:rPr>
        <w:t xml:space="preserve"> </w:t>
      </w:r>
      <w:r>
        <w:rPr>
          <w:sz w:val="24"/>
        </w:rPr>
        <w:t>principals</w:t>
      </w:r>
      <w:r>
        <w:rPr>
          <w:spacing w:val="-4"/>
          <w:sz w:val="24"/>
        </w:rPr>
        <w:t xml:space="preserve"> </w:t>
      </w:r>
      <w:r>
        <w:rPr>
          <w:sz w:val="24"/>
        </w:rPr>
        <w:t>and/or</w:t>
      </w:r>
      <w:r>
        <w:rPr>
          <w:spacing w:val="-4"/>
          <w:sz w:val="24"/>
        </w:rPr>
        <w:t xml:space="preserve"> </w:t>
      </w:r>
      <w:r>
        <w:rPr>
          <w:sz w:val="24"/>
        </w:rPr>
        <w:t>managing</w:t>
      </w:r>
      <w:r>
        <w:rPr>
          <w:spacing w:val="-5"/>
          <w:sz w:val="24"/>
        </w:rPr>
        <w:t xml:space="preserve"> </w:t>
      </w:r>
      <w:r>
        <w:rPr>
          <w:sz w:val="24"/>
        </w:rPr>
        <w:t>partners?</w:t>
      </w:r>
      <w:r>
        <w:rPr>
          <w:spacing w:val="-4"/>
          <w:sz w:val="24"/>
        </w:rPr>
        <w:t xml:space="preserve"> </w:t>
      </w:r>
      <w:r>
        <w:rPr>
          <w:sz w:val="24"/>
        </w:rPr>
        <w:t>How</w:t>
      </w:r>
      <w:r>
        <w:rPr>
          <w:spacing w:val="-4"/>
          <w:sz w:val="24"/>
        </w:rPr>
        <w:t xml:space="preserve"> </w:t>
      </w:r>
      <w:r>
        <w:rPr>
          <w:sz w:val="24"/>
        </w:rPr>
        <w:t>long</w:t>
      </w:r>
      <w:r>
        <w:rPr>
          <w:spacing w:val="-5"/>
          <w:sz w:val="24"/>
        </w:rPr>
        <w:t xml:space="preserve"> </w:t>
      </w:r>
      <w:r>
        <w:rPr>
          <w:sz w:val="24"/>
        </w:rPr>
        <w:t>has</w:t>
      </w:r>
      <w:r>
        <w:rPr>
          <w:spacing w:val="-4"/>
          <w:sz w:val="24"/>
        </w:rPr>
        <w:t xml:space="preserve"> </w:t>
      </w:r>
      <w:r>
        <w:rPr>
          <w:sz w:val="24"/>
        </w:rPr>
        <w:t>each</w:t>
      </w:r>
      <w:r>
        <w:rPr>
          <w:spacing w:val="-4"/>
          <w:sz w:val="24"/>
        </w:rPr>
        <w:t xml:space="preserve"> </w:t>
      </w:r>
      <w:r>
        <w:rPr>
          <w:sz w:val="24"/>
        </w:rPr>
        <w:t>been employed by Respondent?</w:t>
      </w:r>
    </w:p>
    <w:p w14:paraId="12B88212" w14:textId="77777777" w:rsidR="005572A3" w:rsidRDefault="005572A3">
      <w:pPr>
        <w:pStyle w:val="BodyText"/>
        <w:spacing w:before="10"/>
        <w:rPr>
          <w:sz w:val="20"/>
        </w:rPr>
      </w:pPr>
    </w:p>
    <w:p w14:paraId="12B88213" w14:textId="77777777" w:rsidR="005572A3" w:rsidRDefault="00082BFE">
      <w:pPr>
        <w:pStyle w:val="ListParagraph"/>
        <w:numPr>
          <w:ilvl w:val="1"/>
          <w:numId w:val="3"/>
        </w:numPr>
        <w:tabs>
          <w:tab w:val="left" w:pos="841"/>
        </w:tabs>
        <w:ind w:hanging="361"/>
        <w:rPr>
          <w:sz w:val="24"/>
        </w:rPr>
      </w:pPr>
      <w:r>
        <w:rPr>
          <w:sz w:val="24"/>
        </w:rPr>
        <w:t>Please</w:t>
      </w:r>
      <w:r>
        <w:rPr>
          <w:spacing w:val="-5"/>
          <w:sz w:val="24"/>
        </w:rPr>
        <w:t xml:space="preserve"> </w:t>
      </w:r>
      <w:r>
        <w:rPr>
          <w:sz w:val="24"/>
        </w:rPr>
        <w:t>describe</w:t>
      </w:r>
      <w:r>
        <w:rPr>
          <w:spacing w:val="-2"/>
          <w:sz w:val="24"/>
        </w:rPr>
        <w:t xml:space="preserve"> </w:t>
      </w:r>
      <w:r>
        <w:rPr>
          <w:sz w:val="24"/>
        </w:rPr>
        <w:t>Respondent’s</w:t>
      </w:r>
      <w:r>
        <w:rPr>
          <w:spacing w:val="-2"/>
          <w:sz w:val="24"/>
        </w:rPr>
        <w:t xml:space="preserve"> </w:t>
      </w:r>
      <w:r>
        <w:rPr>
          <w:sz w:val="24"/>
        </w:rPr>
        <w:t>professional</w:t>
      </w:r>
      <w:r>
        <w:rPr>
          <w:spacing w:val="-1"/>
          <w:sz w:val="24"/>
        </w:rPr>
        <w:t xml:space="preserve"> </w:t>
      </w:r>
      <w:r>
        <w:rPr>
          <w:sz w:val="24"/>
        </w:rPr>
        <w:t>turnover</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last</w:t>
      </w:r>
      <w:r>
        <w:rPr>
          <w:spacing w:val="-3"/>
          <w:sz w:val="24"/>
        </w:rPr>
        <w:t xml:space="preserve"> </w:t>
      </w:r>
      <w:r>
        <w:rPr>
          <w:sz w:val="24"/>
        </w:rPr>
        <w:t>five</w:t>
      </w:r>
      <w:r>
        <w:rPr>
          <w:spacing w:val="-1"/>
          <w:sz w:val="24"/>
        </w:rPr>
        <w:t xml:space="preserve"> </w:t>
      </w:r>
      <w:r>
        <w:rPr>
          <w:sz w:val="24"/>
        </w:rPr>
        <w:t>(5)</w:t>
      </w:r>
      <w:r>
        <w:rPr>
          <w:spacing w:val="2"/>
          <w:sz w:val="24"/>
        </w:rPr>
        <w:t xml:space="preserve"> </w:t>
      </w:r>
      <w:r>
        <w:rPr>
          <w:spacing w:val="-2"/>
          <w:sz w:val="24"/>
        </w:rPr>
        <w:t>years.</w:t>
      </w:r>
    </w:p>
    <w:p w14:paraId="12B88214" w14:textId="77777777" w:rsidR="005572A3" w:rsidRDefault="005572A3">
      <w:pPr>
        <w:pStyle w:val="BodyText"/>
        <w:spacing w:before="10"/>
        <w:rPr>
          <w:sz w:val="20"/>
        </w:rPr>
      </w:pPr>
    </w:p>
    <w:p w14:paraId="12B88215" w14:textId="77777777" w:rsidR="005572A3" w:rsidRDefault="00082BFE">
      <w:pPr>
        <w:pStyle w:val="ListParagraph"/>
        <w:numPr>
          <w:ilvl w:val="1"/>
          <w:numId w:val="3"/>
        </w:numPr>
        <w:tabs>
          <w:tab w:val="left" w:pos="841"/>
        </w:tabs>
        <w:spacing w:before="1"/>
        <w:ind w:right="1333"/>
        <w:rPr>
          <w:sz w:val="24"/>
        </w:rPr>
      </w:pPr>
      <w:r>
        <w:rPr>
          <w:sz w:val="24"/>
        </w:rPr>
        <w:t>Please</w:t>
      </w:r>
      <w:r>
        <w:rPr>
          <w:spacing w:val="-4"/>
          <w:sz w:val="24"/>
        </w:rPr>
        <w:t xml:space="preserve"> </w:t>
      </w:r>
      <w:r>
        <w:rPr>
          <w:sz w:val="24"/>
        </w:rPr>
        <w:t>identify</w:t>
      </w:r>
      <w:r>
        <w:rPr>
          <w:spacing w:val="-8"/>
          <w:sz w:val="24"/>
        </w:rPr>
        <w:t xml:space="preserve"> </w:t>
      </w:r>
      <w:r>
        <w:rPr>
          <w:sz w:val="24"/>
        </w:rPr>
        <w:t>the</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Respondent’s</w:t>
      </w:r>
      <w:r>
        <w:rPr>
          <w:spacing w:val="-3"/>
          <w:sz w:val="24"/>
        </w:rPr>
        <w:t xml:space="preserve"> </w:t>
      </w:r>
      <w:r>
        <w:rPr>
          <w:sz w:val="24"/>
        </w:rPr>
        <w:t>team</w:t>
      </w:r>
      <w:r>
        <w:rPr>
          <w:spacing w:val="-1"/>
          <w:sz w:val="24"/>
        </w:rPr>
        <w:t xml:space="preserve"> </w:t>
      </w:r>
      <w:r>
        <w:rPr>
          <w:sz w:val="24"/>
        </w:rPr>
        <w:t>that</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exclusively dedicated to providing the Services.</w:t>
      </w:r>
    </w:p>
    <w:p w14:paraId="12B88218" w14:textId="77777777" w:rsidR="005572A3" w:rsidRDefault="005572A3">
      <w:pPr>
        <w:pStyle w:val="BodyText"/>
        <w:spacing w:before="10"/>
        <w:rPr>
          <w:sz w:val="20"/>
        </w:rPr>
      </w:pPr>
    </w:p>
    <w:p w14:paraId="12B88219" w14:textId="4B52E633" w:rsidR="005572A3" w:rsidRDefault="00082BFE">
      <w:pPr>
        <w:pStyle w:val="ListParagraph"/>
        <w:numPr>
          <w:ilvl w:val="1"/>
          <w:numId w:val="3"/>
        </w:numPr>
        <w:tabs>
          <w:tab w:val="left" w:pos="841"/>
        </w:tabs>
        <w:ind w:right="949"/>
        <w:rPr>
          <w:sz w:val="24"/>
        </w:rPr>
      </w:pPr>
      <w:r>
        <w:rPr>
          <w:sz w:val="24"/>
        </w:rPr>
        <w:t>Please</w:t>
      </w:r>
      <w:r>
        <w:rPr>
          <w:spacing w:val="-4"/>
          <w:sz w:val="24"/>
        </w:rPr>
        <w:t xml:space="preserve"> </w:t>
      </w:r>
      <w:r>
        <w:rPr>
          <w:sz w:val="24"/>
        </w:rPr>
        <w:t>identify</w:t>
      </w:r>
      <w:r>
        <w:rPr>
          <w:spacing w:val="-8"/>
          <w:sz w:val="24"/>
        </w:rPr>
        <w:t xml:space="preserve"> </w:t>
      </w:r>
      <w:r>
        <w:rPr>
          <w:sz w:val="24"/>
        </w:rPr>
        <w:t>any</w:t>
      </w:r>
      <w:r>
        <w:rPr>
          <w:spacing w:val="-8"/>
          <w:sz w:val="24"/>
        </w:rPr>
        <w:t xml:space="preserve"> </w:t>
      </w:r>
      <w:r>
        <w:rPr>
          <w:sz w:val="24"/>
        </w:rPr>
        <w:t>other</w:t>
      </w:r>
      <w:r>
        <w:rPr>
          <w:spacing w:val="-3"/>
          <w:sz w:val="24"/>
        </w:rPr>
        <w:t xml:space="preserve"> </w:t>
      </w:r>
      <w:r>
        <w:rPr>
          <w:sz w:val="24"/>
        </w:rPr>
        <w:t>anticipated</w:t>
      </w:r>
      <w:r>
        <w:rPr>
          <w:spacing w:val="-3"/>
          <w:sz w:val="24"/>
        </w:rPr>
        <w:t xml:space="preserve"> </w:t>
      </w:r>
      <w:r>
        <w:rPr>
          <w:sz w:val="24"/>
        </w:rPr>
        <w:t>subcontractors</w:t>
      </w:r>
      <w:r>
        <w:rPr>
          <w:spacing w:val="-4"/>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engaged</w:t>
      </w:r>
      <w:r>
        <w:rPr>
          <w:spacing w:val="-3"/>
          <w:sz w:val="24"/>
        </w:rPr>
        <w:t xml:space="preserve"> </w:t>
      </w:r>
      <w:r>
        <w:rPr>
          <w:sz w:val="24"/>
        </w:rPr>
        <w:t>in</w:t>
      </w:r>
      <w:r>
        <w:rPr>
          <w:spacing w:val="-1"/>
          <w:sz w:val="24"/>
        </w:rPr>
        <w:t xml:space="preserve"> </w:t>
      </w:r>
      <w:r>
        <w:rPr>
          <w:sz w:val="24"/>
        </w:rPr>
        <w:t xml:space="preserve">the administration of </w:t>
      </w:r>
      <w:r w:rsidR="00CD740A">
        <w:rPr>
          <w:sz w:val="24"/>
        </w:rPr>
        <w:t>IDA</w:t>
      </w:r>
      <w:r>
        <w:rPr>
          <w:sz w:val="24"/>
        </w:rPr>
        <w:t>, their roles, and their geographic location(s).</w:t>
      </w:r>
    </w:p>
    <w:p w14:paraId="12B8821A" w14:textId="77777777" w:rsidR="005572A3" w:rsidRDefault="005572A3">
      <w:pPr>
        <w:pStyle w:val="BodyText"/>
      </w:pPr>
    </w:p>
    <w:p w14:paraId="12B8821B" w14:textId="77777777" w:rsidR="005572A3" w:rsidRDefault="00082BFE">
      <w:pPr>
        <w:pStyle w:val="ListParagraph"/>
        <w:numPr>
          <w:ilvl w:val="1"/>
          <w:numId w:val="3"/>
        </w:numPr>
        <w:tabs>
          <w:tab w:val="left" w:pos="841"/>
        </w:tabs>
        <w:ind w:right="576"/>
        <w:rPr>
          <w:sz w:val="24"/>
        </w:rPr>
      </w:pPr>
      <w:r>
        <w:rPr>
          <w:sz w:val="24"/>
        </w:rPr>
        <w:t>What</w:t>
      </w:r>
      <w:r>
        <w:rPr>
          <w:spacing w:val="-10"/>
          <w:sz w:val="24"/>
        </w:rPr>
        <w:t xml:space="preserve"> </w:t>
      </w:r>
      <w:r>
        <w:rPr>
          <w:sz w:val="24"/>
        </w:rPr>
        <w:t>is</w:t>
      </w:r>
      <w:r>
        <w:rPr>
          <w:spacing w:val="-10"/>
          <w:sz w:val="24"/>
        </w:rPr>
        <w:t xml:space="preserve"> </w:t>
      </w:r>
      <w:r>
        <w:rPr>
          <w:sz w:val="24"/>
        </w:rPr>
        <w:t>the</w:t>
      </w:r>
      <w:r>
        <w:rPr>
          <w:spacing w:val="-11"/>
          <w:sz w:val="24"/>
        </w:rPr>
        <w:t xml:space="preserve"> </w:t>
      </w:r>
      <w:r>
        <w:rPr>
          <w:sz w:val="24"/>
        </w:rPr>
        <w:t>decision-making</w:t>
      </w:r>
      <w:r>
        <w:rPr>
          <w:spacing w:val="-13"/>
          <w:sz w:val="24"/>
        </w:rPr>
        <w:t xml:space="preserve"> </w:t>
      </w:r>
      <w:r>
        <w:rPr>
          <w:sz w:val="24"/>
        </w:rPr>
        <w:t>process</w:t>
      </w:r>
      <w:r>
        <w:rPr>
          <w:spacing w:val="-10"/>
          <w:sz w:val="24"/>
        </w:rPr>
        <w:t xml:space="preserve"> </w:t>
      </w:r>
      <w:r>
        <w:rPr>
          <w:sz w:val="24"/>
        </w:rPr>
        <w:t>internally</w:t>
      </w:r>
      <w:r>
        <w:rPr>
          <w:spacing w:val="-15"/>
          <w:sz w:val="24"/>
        </w:rPr>
        <w:t xml:space="preserve"> </w:t>
      </w:r>
      <w:r>
        <w:rPr>
          <w:sz w:val="24"/>
        </w:rPr>
        <w:t>among</w:t>
      </w:r>
      <w:r>
        <w:rPr>
          <w:spacing w:val="-13"/>
          <w:sz w:val="24"/>
        </w:rPr>
        <w:t xml:space="preserve"> </w:t>
      </w:r>
      <w:r>
        <w:rPr>
          <w:sz w:val="24"/>
        </w:rPr>
        <w:t>the</w:t>
      </w:r>
      <w:r>
        <w:rPr>
          <w:spacing w:val="-11"/>
          <w:sz w:val="24"/>
        </w:rPr>
        <w:t xml:space="preserve"> </w:t>
      </w:r>
      <w:r>
        <w:rPr>
          <w:sz w:val="24"/>
        </w:rPr>
        <w:t>principals</w:t>
      </w:r>
      <w:r>
        <w:rPr>
          <w:spacing w:val="-10"/>
          <w:sz w:val="24"/>
        </w:rPr>
        <w:t xml:space="preserve"> </w:t>
      </w:r>
      <w:r>
        <w:rPr>
          <w:sz w:val="24"/>
        </w:rPr>
        <w:t>for</w:t>
      </w:r>
      <w:r>
        <w:rPr>
          <w:spacing w:val="-11"/>
          <w:sz w:val="24"/>
        </w:rPr>
        <w:t xml:space="preserve"> </w:t>
      </w:r>
      <w:r>
        <w:rPr>
          <w:sz w:val="24"/>
        </w:rPr>
        <w:t>(i)</w:t>
      </w:r>
      <w:r>
        <w:rPr>
          <w:spacing w:val="-12"/>
          <w:sz w:val="24"/>
        </w:rPr>
        <w:t xml:space="preserve"> </w:t>
      </w:r>
      <w:r>
        <w:rPr>
          <w:sz w:val="24"/>
        </w:rPr>
        <w:t xml:space="preserve">internal matters, (ii) new partners, and (iii) partnership operations and management </w:t>
      </w:r>
      <w:r>
        <w:rPr>
          <w:spacing w:val="-2"/>
          <w:sz w:val="24"/>
        </w:rPr>
        <w:t>decisions?</w:t>
      </w:r>
    </w:p>
    <w:p w14:paraId="12B88220" w14:textId="77777777" w:rsidR="005572A3" w:rsidRDefault="005572A3">
      <w:pPr>
        <w:pStyle w:val="BodyText"/>
        <w:spacing w:before="10"/>
        <w:rPr>
          <w:sz w:val="20"/>
        </w:rPr>
      </w:pPr>
    </w:p>
    <w:p w14:paraId="12B88221" w14:textId="77777777" w:rsidR="005572A3" w:rsidRDefault="00082BFE">
      <w:pPr>
        <w:pStyle w:val="ListParagraph"/>
        <w:numPr>
          <w:ilvl w:val="1"/>
          <w:numId w:val="3"/>
        </w:numPr>
        <w:tabs>
          <w:tab w:val="left" w:pos="841"/>
        </w:tabs>
        <w:ind w:right="576"/>
        <w:rPr>
          <w:sz w:val="24"/>
        </w:rPr>
      </w:pPr>
      <w:r>
        <w:rPr>
          <w:sz w:val="24"/>
        </w:rPr>
        <w:t>Please provide a summary organizational chart showing Respondent’s proposed team,</w:t>
      </w:r>
      <w:r>
        <w:rPr>
          <w:spacing w:val="-11"/>
          <w:sz w:val="24"/>
        </w:rPr>
        <w:t xml:space="preserve"> </w:t>
      </w:r>
      <w:r>
        <w:rPr>
          <w:sz w:val="24"/>
        </w:rPr>
        <w:t>including</w:t>
      </w:r>
      <w:r>
        <w:rPr>
          <w:spacing w:val="-14"/>
          <w:sz w:val="24"/>
        </w:rPr>
        <w:t xml:space="preserve"> </w:t>
      </w:r>
      <w:r>
        <w:rPr>
          <w:sz w:val="24"/>
        </w:rPr>
        <w:t>analytical</w:t>
      </w:r>
      <w:r>
        <w:rPr>
          <w:spacing w:val="-11"/>
          <w:sz w:val="24"/>
        </w:rPr>
        <w:t xml:space="preserve"> </w:t>
      </w:r>
      <w:r>
        <w:rPr>
          <w:sz w:val="24"/>
        </w:rPr>
        <w:t>investment</w:t>
      </w:r>
      <w:r>
        <w:rPr>
          <w:spacing w:val="-11"/>
          <w:sz w:val="24"/>
        </w:rPr>
        <w:t xml:space="preserve"> </w:t>
      </w:r>
      <w:r>
        <w:rPr>
          <w:sz w:val="24"/>
        </w:rPr>
        <w:t>and</w:t>
      </w:r>
      <w:r>
        <w:rPr>
          <w:spacing w:val="-12"/>
          <w:sz w:val="24"/>
        </w:rPr>
        <w:t xml:space="preserve"> </w:t>
      </w:r>
      <w:r>
        <w:rPr>
          <w:sz w:val="24"/>
        </w:rPr>
        <w:t>research</w:t>
      </w:r>
      <w:r>
        <w:rPr>
          <w:spacing w:val="-10"/>
          <w:sz w:val="24"/>
        </w:rPr>
        <w:t xml:space="preserve"> </w:t>
      </w:r>
      <w:r>
        <w:rPr>
          <w:sz w:val="24"/>
        </w:rPr>
        <w:t>staff</w:t>
      </w:r>
      <w:r>
        <w:rPr>
          <w:spacing w:val="-12"/>
          <w:sz w:val="24"/>
        </w:rPr>
        <w:t xml:space="preserve"> </w:t>
      </w:r>
      <w:r>
        <w:rPr>
          <w:sz w:val="24"/>
        </w:rPr>
        <w:t>and</w:t>
      </w:r>
      <w:r>
        <w:rPr>
          <w:spacing w:val="-12"/>
          <w:sz w:val="24"/>
        </w:rPr>
        <w:t xml:space="preserve"> </w:t>
      </w:r>
      <w:r>
        <w:rPr>
          <w:sz w:val="24"/>
        </w:rPr>
        <w:t>support</w:t>
      </w:r>
      <w:r>
        <w:rPr>
          <w:spacing w:val="-12"/>
          <w:sz w:val="24"/>
        </w:rPr>
        <w:t xml:space="preserve"> </w:t>
      </w:r>
      <w:r>
        <w:rPr>
          <w:sz w:val="24"/>
        </w:rPr>
        <w:t>staff.</w:t>
      </w:r>
      <w:r>
        <w:rPr>
          <w:spacing w:val="-12"/>
          <w:sz w:val="24"/>
        </w:rPr>
        <w:t xml:space="preserve"> </w:t>
      </w:r>
      <w:r>
        <w:rPr>
          <w:sz w:val="24"/>
        </w:rPr>
        <w:t>Describe the role of each key person.</w:t>
      </w:r>
    </w:p>
    <w:p w14:paraId="12B88222" w14:textId="77777777" w:rsidR="005572A3" w:rsidRDefault="005572A3">
      <w:pPr>
        <w:pStyle w:val="BodyText"/>
        <w:spacing w:before="10"/>
        <w:rPr>
          <w:sz w:val="20"/>
        </w:rPr>
      </w:pPr>
    </w:p>
    <w:p w14:paraId="12B88223" w14:textId="77777777" w:rsidR="005572A3" w:rsidRDefault="00082BFE">
      <w:pPr>
        <w:pStyle w:val="ListParagraph"/>
        <w:numPr>
          <w:ilvl w:val="1"/>
          <w:numId w:val="3"/>
        </w:numPr>
        <w:tabs>
          <w:tab w:val="left" w:pos="841"/>
        </w:tabs>
        <w:ind w:right="579"/>
        <w:rPr>
          <w:sz w:val="24"/>
        </w:rPr>
      </w:pPr>
      <w:r>
        <w:rPr>
          <w:sz w:val="24"/>
        </w:rPr>
        <w:t>Please provide brief biographies and educational background of the investment professionals</w:t>
      </w:r>
      <w:r>
        <w:rPr>
          <w:spacing w:val="-8"/>
          <w:sz w:val="24"/>
        </w:rPr>
        <w:t xml:space="preserve"> </w:t>
      </w:r>
      <w:r>
        <w:rPr>
          <w:sz w:val="24"/>
        </w:rPr>
        <w:t>in</w:t>
      </w:r>
      <w:r>
        <w:rPr>
          <w:spacing w:val="-9"/>
          <w:sz w:val="24"/>
        </w:rPr>
        <w:t xml:space="preserve"> </w:t>
      </w:r>
      <w:r>
        <w:rPr>
          <w:sz w:val="24"/>
        </w:rPr>
        <w:t>the</w:t>
      </w:r>
      <w:r>
        <w:rPr>
          <w:spacing w:val="-10"/>
          <w:sz w:val="24"/>
        </w:rPr>
        <w:t xml:space="preserve"> </w:t>
      </w:r>
      <w:r>
        <w:rPr>
          <w:sz w:val="24"/>
        </w:rPr>
        <w:t>firm.</w:t>
      </w:r>
      <w:r>
        <w:rPr>
          <w:spacing w:val="-9"/>
          <w:sz w:val="24"/>
        </w:rPr>
        <w:t xml:space="preserve"> </w:t>
      </w:r>
      <w:r>
        <w:rPr>
          <w:sz w:val="24"/>
        </w:rPr>
        <w:t>List</w:t>
      </w:r>
      <w:r>
        <w:rPr>
          <w:spacing w:val="-8"/>
          <w:sz w:val="24"/>
        </w:rPr>
        <w:t xml:space="preserve"> </w:t>
      </w:r>
      <w:r>
        <w:rPr>
          <w:sz w:val="24"/>
        </w:rPr>
        <w:t>percent</w:t>
      </w:r>
      <w:r>
        <w:rPr>
          <w:spacing w:val="-9"/>
          <w:sz w:val="24"/>
        </w:rPr>
        <w:t xml:space="preserve"> </w:t>
      </w:r>
      <w:r>
        <w:rPr>
          <w:sz w:val="24"/>
        </w:rPr>
        <w:t>of</w:t>
      </w:r>
      <w:r>
        <w:rPr>
          <w:spacing w:val="-10"/>
          <w:sz w:val="24"/>
        </w:rPr>
        <w:t xml:space="preserve"> </w:t>
      </w:r>
      <w:r>
        <w:rPr>
          <w:sz w:val="24"/>
        </w:rPr>
        <w:t>ownership</w:t>
      </w:r>
      <w:r>
        <w:rPr>
          <w:spacing w:val="-7"/>
          <w:sz w:val="24"/>
        </w:rPr>
        <w:t xml:space="preserve"> </w:t>
      </w:r>
      <w:r>
        <w:rPr>
          <w:sz w:val="24"/>
        </w:rPr>
        <w:t>by</w:t>
      </w:r>
      <w:r>
        <w:rPr>
          <w:spacing w:val="-14"/>
          <w:sz w:val="24"/>
        </w:rPr>
        <w:t xml:space="preserve"> </w:t>
      </w:r>
      <w:r>
        <w:rPr>
          <w:sz w:val="24"/>
        </w:rPr>
        <w:t>the</w:t>
      </w:r>
      <w:r>
        <w:rPr>
          <w:spacing w:val="-10"/>
          <w:sz w:val="24"/>
        </w:rPr>
        <w:t xml:space="preserve"> </w:t>
      </w:r>
      <w:r>
        <w:rPr>
          <w:sz w:val="24"/>
        </w:rPr>
        <w:t>investment</w:t>
      </w:r>
      <w:r>
        <w:rPr>
          <w:spacing w:val="-9"/>
          <w:sz w:val="24"/>
        </w:rPr>
        <w:t xml:space="preserve"> </w:t>
      </w:r>
      <w:r>
        <w:rPr>
          <w:sz w:val="24"/>
        </w:rPr>
        <w:t>professional, and which products they work, or have worked, on.</w:t>
      </w:r>
    </w:p>
    <w:p w14:paraId="12B88224" w14:textId="77777777" w:rsidR="005572A3" w:rsidRDefault="005572A3">
      <w:pPr>
        <w:pStyle w:val="BodyText"/>
        <w:spacing w:before="11"/>
        <w:rPr>
          <w:sz w:val="20"/>
        </w:rPr>
      </w:pPr>
    </w:p>
    <w:p w14:paraId="12B88225" w14:textId="77777777" w:rsidR="005572A3" w:rsidRDefault="00082BFE">
      <w:pPr>
        <w:pStyle w:val="ListParagraph"/>
        <w:numPr>
          <w:ilvl w:val="1"/>
          <w:numId w:val="3"/>
        </w:numPr>
        <w:tabs>
          <w:tab w:val="left" w:pos="841"/>
        </w:tabs>
        <w:ind w:right="582"/>
        <w:rPr>
          <w:sz w:val="24"/>
        </w:rPr>
      </w:pPr>
      <w:r>
        <w:rPr>
          <w:sz w:val="24"/>
        </w:rPr>
        <w:t>Please provide three (3) client references, current or past, and state the organization’s name, their website (if any), a point of contact, physical address, telephone number, e-mail address,</w:t>
      </w:r>
      <w:r>
        <w:rPr>
          <w:spacing w:val="40"/>
          <w:sz w:val="24"/>
        </w:rPr>
        <w:t xml:space="preserve"> </w:t>
      </w:r>
      <w:r>
        <w:rPr>
          <w:sz w:val="24"/>
        </w:rPr>
        <w:t>and the scope of work Respondent provided.</w:t>
      </w:r>
    </w:p>
    <w:p w14:paraId="12B88226" w14:textId="77777777" w:rsidR="005572A3" w:rsidRDefault="005572A3">
      <w:pPr>
        <w:pStyle w:val="BodyText"/>
        <w:spacing w:before="10"/>
        <w:rPr>
          <w:sz w:val="20"/>
        </w:rPr>
      </w:pPr>
    </w:p>
    <w:p w14:paraId="12B88227" w14:textId="77777777" w:rsidR="005572A3" w:rsidRDefault="00082BFE">
      <w:pPr>
        <w:pStyle w:val="BodyText"/>
        <w:ind w:left="120"/>
        <w:jc w:val="both"/>
      </w:pPr>
      <w:r>
        <w:rPr>
          <w:u w:val="single"/>
        </w:rPr>
        <w:t>Advisory</w:t>
      </w:r>
      <w:r>
        <w:rPr>
          <w:spacing w:val="-7"/>
          <w:u w:val="single"/>
        </w:rPr>
        <w:t xml:space="preserve"> </w:t>
      </w:r>
      <w:r>
        <w:rPr>
          <w:u w:val="single"/>
        </w:rPr>
        <w:t>and</w:t>
      </w:r>
      <w:r>
        <w:rPr>
          <w:spacing w:val="-4"/>
          <w:u w:val="single"/>
        </w:rPr>
        <w:t xml:space="preserve"> </w:t>
      </w:r>
      <w:r>
        <w:rPr>
          <w:u w:val="single"/>
        </w:rPr>
        <w:t>Administration</w:t>
      </w:r>
      <w:r>
        <w:rPr>
          <w:spacing w:val="-4"/>
          <w:u w:val="single"/>
        </w:rPr>
        <w:t xml:space="preserve"> </w:t>
      </w:r>
      <w:r>
        <w:rPr>
          <w:spacing w:val="-2"/>
          <w:u w:val="single"/>
        </w:rPr>
        <w:t>Services</w:t>
      </w:r>
    </w:p>
    <w:p w14:paraId="12B88228" w14:textId="4A50DFF0" w:rsidR="005572A3" w:rsidRDefault="00082BFE">
      <w:pPr>
        <w:pStyle w:val="ListParagraph"/>
        <w:numPr>
          <w:ilvl w:val="1"/>
          <w:numId w:val="3"/>
        </w:numPr>
        <w:tabs>
          <w:tab w:val="left" w:pos="841"/>
        </w:tabs>
        <w:ind w:right="577"/>
        <w:rPr>
          <w:sz w:val="24"/>
        </w:rPr>
      </w:pPr>
      <w:r>
        <w:rPr>
          <w:sz w:val="24"/>
        </w:rPr>
        <w:t>Please summarize the assets under Respondent’s management and/or advisement, as well as those for governmental entities, over the past five (5) years. Please include detailed information on each account managed or advised on, its purpose, projected and actual returns, and any economic development statistics available.</w:t>
      </w:r>
    </w:p>
    <w:p w14:paraId="1BABCCC3" w14:textId="77777777" w:rsidR="002E4208" w:rsidRDefault="002E4208" w:rsidP="00413B38">
      <w:pPr>
        <w:pStyle w:val="ListParagraph"/>
        <w:tabs>
          <w:tab w:val="left" w:pos="841"/>
        </w:tabs>
        <w:ind w:right="577" w:firstLine="0"/>
        <w:rPr>
          <w:sz w:val="24"/>
        </w:rPr>
      </w:pPr>
    </w:p>
    <w:p w14:paraId="12B8822A" w14:textId="4054DB48" w:rsidR="005572A3" w:rsidRDefault="00581F4A">
      <w:pPr>
        <w:pStyle w:val="ListParagraph"/>
        <w:numPr>
          <w:ilvl w:val="1"/>
          <w:numId w:val="3"/>
        </w:numPr>
        <w:tabs>
          <w:tab w:val="left" w:pos="841"/>
        </w:tabs>
        <w:spacing w:before="79"/>
        <w:ind w:right="576"/>
        <w:rPr>
          <w:sz w:val="24"/>
        </w:rPr>
      </w:pPr>
      <w:r>
        <w:rPr>
          <w:noProof/>
        </w:rPr>
        <mc:AlternateContent>
          <mc:Choice Requires="wps">
            <w:drawing>
              <wp:anchor distT="0" distB="0" distL="114300" distR="114300" simplePos="0" relativeHeight="487021568" behindDoc="1" locked="0" layoutInCell="1" allowOverlap="1" wp14:anchorId="12B883DA" wp14:editId="52A7790F">
                <wp:simplePos x="0" y="0"/>
                <wp:positionH relativeFrom="page">
                  <wp:posOffset>4283075</wp:posOffset>
                </wp:positionH>
                <wp:positionV relativeFrom="paragraph">
                  <wp:posOffset>384175</wp:posOffset>
                </wp:positionV>
                <wp:extent cx="52070" cy="762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2DC986" id="docshape6" o:spid="_x0000_s1026" style="position:absolute;margin-left:337.25pt;margin-top:30.25pt;width:4.1pt;height:.6pt;z-index:-162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" fillcolor="black" stroked="f">
                <w10:wrap anchorx="page"/>
              </v:rect>
            </w:pict>
          </mc:Fallback>
        </mc:AlternateContent>
      </w:r>
      <w:r w:rsidR="00082BFE">
        <w:rPr>
          <w:sz w:val="24"/>
        </w:rPr>
        <w:t>Please</w:t>
      </w:r>
      <w:r w:rsidR="00082BFE">
        <w:rPr>
          <w:spacing w:val="-5"/>
          <w:sz w:val="24"/>
        </w:rPr>
        <w:t xml:space="preserve"> </w:t>
      </w:r>
      <w:r w:rsidR="00082BFE">
        <w:rPr>
          <w:sz w:val="24"/>
        </w:rPr>
        <w:t>describe</w:t>
      </w:r>
      <w:r w:rsidR="00082BFE">
        <w:rPr>
          <w:spacing w:val="-4"/>
          <w:sz w:val="24"/>
        </w:rPr>
        <w:t xml:space="preserve"> </w:t>
      </w:r>
      <w:r w:rsidR="00082BFE">
        <w:rPr>
          <w:sz w:val="24"/>
        </w:rPr>
        <w:t>Respondent’s</w:t>
      </w:r>
      <w:r w:rsidR="00082BFE">
        <w:rPr>
          <w:spacing w:val="-4"/>
          <w:sz w:val="24"/>
        </w:rPr>
        <w:t xml:space="preserve"> </w:t>
      </w:r>
      <w:r w:rsidR="00082BFE">
        <w:rPr>
          <w:sz w:val="24"/>
        </w:rPr>
        <w:t>experience</w:t>
      </w:r>
      <w:r w:rsidR="00082BFE">
        <w:rPr>
          <w:spacing w:val="-4"/>
          <w:sz w:val="24"/>
        </w:rPr>
        <w:t xml:space="preserve"> </w:t>
      </w:r>
      <w:r w:rsidR="00082BFE">
        <w:rPr>
          <w:sz w:val="24"/>
        </w:rPr>
        <w:t>advising</w:t>
      </w:r>
      <w:r w:rsidR="00082BFE">
        <w:rPr>
          <w:spacing w:val="-3"/>
          <w:sz w:val="24"/>
        </w:rPr>
        <w:t xml:space="preserve"> </w:t>
      </w:r>
      <w:r w:rsidR="00082BFE">
        <w:rPr>
          <w:sz w:val="24"/>
        </w:rPr>
        <w:t>on</w:t>
      </w:r>
      <w:r w:rsidR="00082BFE">
        <w:rPr>
          <w:spacing w:val="-4"/>
          <w:sz w:val="24"/>
        </w:rPr>
        <w:t xml:space="preserve"> </w:t>
      </w:r>
      <w:r w:rsidR="000E484A">
        <w:rPr>
          <w:sz w:val="24"/>
        </w:rPr>
        <w:t xml:space="preserve">infrastructure </w:t>
      </w:r>
      <w:r w:rsidR="004D3D2F">
        <w:rPr>
          <w:sz w:val="24"/>
        </w:rPr>
        <w:t>development projects</w:t>
      </w:r>
      <w:r w:rsidR="00082BFE">
        <w:rPr>
          <w:sz w:val="24"/>
        </w:rPr>
        <w:t xml:space="preserve"> and/or funds of funds over the past</w:t>
      </w:r>
      <w:r w:rsidR="00936A40">
        <w:rPr>
          <w:sz w:val="24"/>
        </w:rPr>
        <w:t xml:space="preserve"> </w:t>
      </w:r>
      <w:r w:rsidR="00082BFE">
        <w:rPr>
          <w:sz w:val="24"/>
        </w:rPr>
        <w:t>five (5) years. Please include detailed information on each account managed or advised on, its purpose, projected and actual returns, and any economic development statistics available.</w:t>
      </w:r>
    </w:p>
    <w:p w14:paraId="12B8822B" w14:textId="77777777" w:rsidR="005572A3" w:rsidRDefault="005572A3">
      <w:pPr>
        <w:pStyle w:val="BodyText"/>
        <w:spacing w:before="10"/>
        <w:rPr>
          <w:sz w:val="20"/>
        </w:rPr>
      </w:pPr>
    </w:p>
    <w:p w14:paraId="12B8822C" w14:textId="77777777" w:rsidR="005572A3" w:rsidRDefault="00082BFE">
      <w:pPr>
        <w:pStyle w:val="ListParagraph"/>
        <w:numPr>
          <w:ilvl w:val="1"/>
          <w:numId w:val="3"/>
        </w:numPr>
        <w:tabs>
          <w:tab w:val="left" w:pos="841"/>
        </w:tabs>
        <w:ind w:right="575"/>
        <w:rPr>
          <w:sz w:val="24"/>
        </w:rPr>
      </w:pPr>
      <w:r>
        <w:rPr>
          <w:sz w:val="24"/>
        </w:rPr>
        <w:t xml:space="preserve">Please describe the experience Respondent has managing programs </w:t>
      </w:r>
      <w:proofErr w:type="gramStart"/>
      <w:r>
        <w:rPr>
          <w:sz w:val="24"/>
        </w:rPr>
        <w:t>similar to</w:t>
      </w:r>
      <w:proofErr w:type="gramEnd"/>
      <w:r>
        <w:rPr>
          <w:sz w:val="24"/>
        </w:rPr>
        <w:t xml:space="preserve"> the one outlined in the Act.</w:t>
      </w:r>
    </w:p>
    <w:p w14:paraId="12B8822D" w14:textId="77777777" w:rsidR="005572A3" w:rsidRDefault="005572A3">
      <w:pPr>
        <w:pStyle w:val="BodyText"/>
        <w:spacing w:before="10"/>
        <w:rPr>
          <w:sz w:val="20"/>
        </w:rPr>
      </w:pPr>
    </w:p>
    <w:p w14:paraId="12B8822E" w14:textId="77777777" w:rsidR="005572A3" w:rsidRDefault="00082BFE">
      <w:pPr>
        <w:pStyle w:val="ListParagraph"/>
        <w:numPr>
          <w:ilvl w:val="1"/>
          <w:numId w:val="3"/>
        </w:numPr>
        <w:tabs>
          <w:tab w:val="left" w:pos="841"/>
        </w:tabs>
        <w:ind w:right="571"/>
        <w:rPr>
          <w:sz w:val="24"/>
        </w:rPr>
      </w:pPr>
      <w:r>
        <w:rPr>
          <w:sz w:val="24"/>
        </w:rPr>
        <w:t>Please describe the investment philosophy and strategy upon which Respondent would base its investment decisions. Provide</w:t>
      </w:r>
      <w:r>
        <w:rPr>
          <w:spacing w:val="-1"/>
          <w:sz w:val="24"/>
        </w:rPr>
        <w:t xml:space="preserve"> </w:t>
      </w:r>
      <w:r>
        <w:rPr>
          <w:sz w:val="24"/>
        </w:rPr>
        <w:t xml:space="preserve">supporting documentation regarding Respondent’s assumptions of the target market and the overall viability of the </w:t>
      </w:r>
      <w:r>
        <w:rPr>
          <w:sz w:val="24"/>
        </w:rPr>
        <w:lastRenderedPageBreak/>
        <w:t>proposed strategy.</w:t>
      </w:r>
    </w:p>
    <w:p w14:paraId="12B8822F" w14:textId="77777777" w:rsidR="005572A3" w:rsidRDefault="005572A3">
      <w:pPr>
        <w:pStyle w:val="BodyText"/>
        <w:spacing w:before="11"/>
        <w:rPr>
          <w:sz w:val="20"/>
        </w:rPr>
      </w:pPr>
    </w:p>
    <w:p w14:paraId="12B88230" w14:textId="77777777" w:rsidR="005572A3" w:rsidRDefault="00082BFE">
      <w:pPr>
        <w:pStyle w:val="ListParagraph"/>
        <w:numPr>
          <w:ilvl w:val="1"/>
          <w:numId w:val="3"/>
        </w:numPr>
        <w:tabs>
          <w:tab w:val="left" w:pos="841"/>
        </w:tabs>
        <w:ind w:right="573"/>
        <w:rPr>
          <w:sz w:val="24"/>
        </w:rPr>
      </w:pPr>
      <w:r>
        <w:rPr>
          <w:sz w:val="24"/>
        </w:rPr>
        <w:t xml:space="preserve">Please identify the types of accounts and assets primarily managed or advised by </w:t>
      </w:r>
      <w:r>
        <w:rPr>
          <w:spacing w:val="-2"/>
          <w:sz w:val="24"/>
        </w:rPr>
        <w:t>Respondent.</w:t>
      </w:r>
    </w:p>
    <w:p w14:paraId="12B88231" w14:textId="77777777" w:rsidR="005572A3" w:rsidRDefault="005572A3">
      <w:pPr>
        <w:pStyle w:val="BodyText"/>
        <w:spacing w:before="10"/>
        <w:rPr>
          <w:sz w:val="20"/>
        </w:rPr>
      </w:pPr>
    </w:p>
    <w:p w14:paraId="12B88232" w14:textId="77777777" w:rsidR="005572A3" w:rsidRDefault="00082BFE">
      <w:pPr>
        <w:pStyle w:val="ListParagraph"/>
        <w:numPr>
          <w:ilvl w:val="1"/>
          <w:numId w:val="3"/>
        </w:numPr>
        <w:tabs>
          <w:tab w:val="left" w:pos="841"/>
        </w:tabs>
        <w:ind w:right="577"/>
        <w:rPr>
          <w:sz w:val="24"/>
        </w:rPr>
      </w:pPr>
      <w:r>
        <w:rPr>
          <w:sz w:val="24"/>
        </w:rPr>
        <w:t xml:space="preserve">What metrics, ratios or models are most critical to Respondent in the investment </w:t>
      </w:r>
      <w:r>
        <w:rPr>
          <w:spacing w:val="-2"/>
          <w:sz w:val="24"/>
        </w:rPr>
        <w:t>process?</w:t>
      </w:r>
    </w:p>
    <w:p w14:paraId="12B88233" w14:textId="77777777" w:rsidR="005572A3" w:rsidRDefault="005572A3">
      <w:pPr>
        <w:pStyle w:val="BodyText"/>
        <w:spacing w:before="10"/>
        <w:rPr>
          <w:sz w:val="20"/>
        </w:rPr>
      </w:pPr>
    </w:p>
    <w:p w14:paraId="12B88234" w14:textId="16847F26" w:rsidR="005572A3" w:rsidRDefault="00082BFE">
      <w:pPr>
        <w:pStyle w:val="ListParagraph"/>
        <w:numPr>
          <w:ilvl w:val="1"/>
          <w:numId w:val="3"/>
        </w:numPr>
        <w:tabs>
          <w:tab w:val="left" w:pos="841"/>
        </w:tabs>
        <w:ind w:right="578"/>
        <w:rPr>
          <w:sz w:val="24"/>
        </w:rPr>
      </w:pPr>
      <w:r>
        <w:rPr>
          <w:sz w:val="24"/>
        </w:rPr>
        <w:t>What existing or potential relationships could impact Respondent’s ability to provide the Services? What such relationships could create ethics violation</w:t>
      </w:r>
      <w:r w:rsidR="00501EEE">
        <w:rPr>
          <w:sz w:val="24"/>
        </w:rPr>
        <w:t>s</w:t>
      </w:r>
      <w:r>
        <w:rPr>
          <w:sz w:val="24"/>
        </w:rPr>
        <w:t xml:space="preserve"> or conflict</w:t>
      </w:r>
      <w:r w:rsidR="00501EEE">
        <w:rPr>
          <w:sz w:val="24"/>
        </w:rPr>
        <w:t>s</w:t>
      </w:r>
      <w:r>
        <w:rPr>
          <w:sz w:val="24"/>
        </w:rPr>
        <w:t xml:space="preserve"> of interest?</w:t>
      </w:r>
    </w:p>
    <w:p w14:paraId="12B88235" w14:textId="77777777" w:rsidR="005572A3" w:rsidRDefault="005572A3">
      <w:pPr>
        <w:pStyle w:val="BodyText"/>
        <w:spacing w:before="10"/>
        <w:rPr>
          <w:sz w:val="20"/>
        </w:rPr>
      </w:pPr>
    </w:p>
    <w:p w14:paraId="12B88237" w14:textId="77777777" w:rsidR="005572A3" w:rsidRDefault="005572A3">
      <w:pPr>
        <w:pStyle w:val="BodyText"/>
        <w:spacing w:before="11"/>
        <w:rPr>
          <w:sz w:val="20"/>
        </w:rPr>
      </w:pPr>
    </w:p>
    <w:p w14:paraId="12B88238" w14:textId="77777777" w:rsidR="005572A3" w:rsidRDefault="00082BFE">
      <w:pPr>
        <w:pStyle w:val="ListParagraph"/>
        <w:numPr>
          <w:ilvl w:val="1"/>
          <w:numId w:val="3"/>
        </w:numPr>
        <w:tabs>
          <w:tab w:val="left" w:pos="841"/>
        </w:tabs>
        <w:ind w:right="575"/>
        <w:rPr>
          <w:sz w:val="24"/>
        </w:rPr>
      </w:pPr>
      <w:r>
        <w:rPr>
          <w:sz w:val="24"/>
        </w:rPr>
        <w:t>Please describe what steps Respondent will take to ensure proper vetting of personnel,</w:t>
      </w:r>
      <w:r>
        <w:rPr>
          <w:spacing w:val="-4"/>
          <w:sz w:val="24"/>
        </w:rPr>
        <w:t xml:space="preserve"> </w:t>
      </w:r>
      <w:r>
        <w:rPr>
          <w:sz w:val="24"/>
        </w:rPr>
        <w:t>funds,</w:t>
      </w:r>
      <w:r>
        <w:rPr>
          <w:spacing w:val="-2"/>
          <w:sz w:val="24"/>
        </w:rPr>
        <w:t xml:space="preserve"> </w:t>
      </w:r>
      <w:r>
        <w:rPr>
          <w:sz w:val="24"/>
        </w:rPr>
        <w:t>etc.</w:t>
      </w:r>
      <w:r>
        <w:rPr>
          <w:spacing w:val="-4"/>
          <w:sz w:val="24"/>
        </w:rPr>
        <w:t xml:space="preserve"> </w:t>
      </w:r>
      <w:r>
        <w:rPr>
          <w:sz w:val="24"/>
        </w:rPr>
        <w:t>to</w:t>
      </w:r>
      <w:r>
        <w:rPr>
          <w:spacing w:val="-2"/>
          <w:sz w:val="24"/>
        </w:rPr>
        <w:t xml:space="preserve"> </w:t>
      </w:r>
      <w:r>
        <w:rPr>
          <w:sz w:val="24"/>
        </w:rPr>
        <w:t>avoid</w:t>
      </w:r>
      <w:r>
        <w:rPr>
          <w:spacing w:val="-4"/>
          <w:sz w:val="24"/>
        </w:rPr>
        <w:t xml:space="preserve"> </w:t>
      </w:r>
      <w:r>
        <w:rPr>
          <w:sz w:val="24"/>
        </w:rPr>
        <w:t>conflict</w:t>
      </w:r>
      <w:r>
        <w:rPr>
          <w:spacing w:val="-4"/>
          <w:sz w:val="24"/>
        </w:rPr>
        <w:t xml:space="preserve"> </w:t>
      </w:r>
      <w:r>
        <w:rPr>
          <w:sz w:val="24"/>
        </w:rPr>
        <w:t>of</w:t>
      </w:r>
      <w:r>
        <w:rPr>
          <w:spacing w:val="-4"/>
          <w:sz w:val="24"/>
        </w:rPr>
        <w:t xml:space="preserve"> </w:t>
      </w:r>
      <w:r>
        <w:rPr>
          <w:sz w:val="24"/>
        </w:rPr>
        <w:t>interest</w:t>
      </w:r>
      <w:r>
        <w:rPr>
          <w:spacing w:val="-2"/>
          <w:sz w:val="24"/>
        </w:rPr>
        <w:t xml:space="preserve"> </w:t>
      </w:r>
      <w:r>
        <w:rPr>
          <w:sz w:val="24"/>
        </w:rPr>
        <w:t>and</w:t>
      </w:r>
      <w:r>
        <w:rPr>
          <w:spacing w:val="-4"/>
          <w:sz w:val="24"/>
        </w:rPr>
        <w:t xml:space="preserve"> </w:t>
      </w:r>
      <w:r>
        <w:rPr>
          <w:sz w:val="24"/>
        </w:rPr>
        <w:t>other</w:t>
      </w:r>
      <w:r>
        <w:rPr>
          <w:spacing w:val="-6"/>
          <w:sz w:val="24"/>
        </w:rPr>
        <w:t xml:space="preserve"> </w:t>
      </w:r>
      <w:r>
        <w:rPr>
          <w:sz w:val="24"/>
        </w:rPr>
        <w:t>ethics and</w:t>
      </w:r>
      <w:r>
        <w:rPr>
          <w:spacing w:val="-4"/>
          <w:sz w:val="24"/>
        </w:rPr>
        <w:t xml:space="preserve"> </w:t>
      </w:r>
      <w:r>
        <w:rPr>
          <w:sz w:val="24"/>
        </w:rPr>
        <w:t>human</w:t>
      </w:r>
      <w:r>
        <w:rPr>
          <w:spacing w:val="-4"/>
          <w:sz w:val="24"/>
        </w:rPr>
        <w:t xml:space="preserve"> </w:t>
      </w:r>
      <w:r>
        <w:rPr>
          <w:sz w:val="24"/>
        </w:rPr>
        <w:t>right violation situations (Please be as detailed as possible).</w:t>
      </w:r>
    </w:p>
    <w:p w14:paraId="12B88239" w14:textId="77777777" w:rsidR="005572A3" w:rsidRDefault="005572A3">
      <w:pPr>
        <w:pStyle w:val="BodyText"/>
        <w:spacing w:before="10"/>
        <w:rPr>
          <w:sz w:val="20"/>
        </w:rPr>
      </w:pPr>
    </w:p>
    <w:p w14:paraId="79E9248A" w14:textId="77777777" w:rsidR="001F630E" w:rsidRDefault="00082BFE" w:rsidP="001F630E">
      <w:pPr>
        <w:pStyle w:val="ListParagraph"/>
        <w:numPr>
          <w:ilvl w:val="1"/>
          <w:numId w:val="3"/>
        </w:numPr>
        <w:tabs>
          <w:tab w:val="left" w:pos="841"/>
        </w:tabs>
        <w:ind w:right="577"/>
        <w:rPr>
          <w:sz w:val="24"/>
        </w:rPr>
      </w:pPr>
      <w:r>
        <w:rPr>
          <w:sz w:val="24"/>
        </w:rPr>
        <w:t>Please</w:t>
      </w:r>
      <w:r>
        <w:rPr>
          <w:spacing w:val="-10"/>
          <w:sz w:val="24"/>
        </w:rPr>
        <w:t xml:space="preserve"> </w:t>
      </w:r>
      <w:r>
        <w:rPr>
          <w:sz w:val="24"/>
        </w:rPr>
        <w:t>identify</w:t>
      </w:r>
      <w:r>
        <w:rPr>
          <w:spacing w:val="-13"/>
          <w:sz w:val="24"/>
        </w:rPr>
        <w:t xml:space="preserve"> </w:t>
      </w:r>
      <w:r>
        <w:rPr>
          <w:sz w:val="24"/>
        </w:rPr>
        <w:t>all</w:t>
      </w:r>
      <w:r>
        <w:rPr>
          <w:spacing w:val="-8"/>
          <w:sz w:val="24"/>
        </w:rPr>
        <w:t xml:space="preserve"> </w:t>
      </w:r>
      <w:r>
        <w:rPr>
          <w:sz w:val="24"/>
        </w:rPr>
        <w:t>prior</w:t>
      </w:r>
      <w:r>
        <w:rPr>
          <w:spacing w:val="-10"/>
          <w:sz w:val="24"/>
        </w:rPr>
        <w:t xml:space="preserve"> </w:t>
      </w:r>
      <w:r>
        <w:rPr>
          <w:sz w:val="24"/>
        </w:rPr>
        <w:t>funds</w:t>
      </w:r>
      <w:r>
        <w:rPr>
          <w:spacing w:val="-9"/>
          <w:sz w:val="24"/>
        </w:rPr>
        <w:t xml:space="preserve"> </w:t>
      </w:r>
      <w:r>
        <w:rPr>
          <w:sz w:val="24"/>
        </w:rPr>
        <w:t>each</w:t>
      </w:r>
      <w:r>
        <w:rPr>
          <w:spacing w:val="-9"/>
          <w:sz w:val="24"/>
        </w:rPr>
        <w:t xml:space="preserve"> </w:t>
      </w:r>
      <w:r>
        <w:rPr>
          <w:sz w:val="24"/>
        </w:rPr>
        <w:t>principal</w:t>
      </w:r>
      <w:r>
        <w:rPr>
          <w:spacing w:val="-7"/>
          <w:sz w:val="24"/>
        </w:rPr>
        <w:t xml:space="preserve"> </w:t>
      </w:r>
      <w:r>
        <w:rPr>
          <w:sz w:val="24"/>
        </w:rPr>
        <w:t>of</w:t>
      </w:r>
      <w:r>
        <w:rPr>
          <w:spacing w:val="-10"/>
          <w:sz w:val="24"/>
        </w:rPr>
        <w:t xml:space="preserve"> </w:t>
      </w:r>
      <w:r>
        <w:rPr>
          <w:sz w:val="24"/>
        </w:rPr>
        <w:t>Respondent</w:t>
      </w:r>
      <w:r>
        <w:rPr>
          <w:spacing w:val="-8"/>
          <w:sz w:val="24"/>
        </w:rPr>
        <w:t xml:space="preserve"> </w:t>
      </w:r>
      <w:r>
        <w:rPr>
          <w:sz w:val="24"/>
        </w:rPr>
        <w:t>has</w:t>
      </w:r>
      <w:r>
        <w:rPr>
          <w:spacing w:val="-9"/>
          <w:sz w:val="24"/>
        </w:rPr>
        <w:t xml:space="preserve"> </w:t>
      </w:r>
      <w:r>
        <w:rPr>
          <w:sz w:val="24"/>
        </w:rPr>
        <w:t>been</w:t>
      </w:r>
      <w:r>
        <w:rPr>
          <w:spacing w:val="-9"/>
          <w:sz w:val="24"/>
        </w:rPr>
        <w:t xml:space="preserve"> </w:t>
      </w:r>
      <w:r>
        <w:rPr>
          <w:sz w:val="24"/>
        </w:rPr>
        <w:t>involved</w:t>
      </w:r>
      <w:r>
        <w:rPr>
          <w:spacing w:val="-9"/>
          <w:sz w:val="24"/>
        </w:rPr>
        <w:t xml:space="preserve"> </w:t>
      </w:r>
      <w:r>
        <w:rPr>
          <w:sz w:val="24"/>
        </w:rPr>
        <w:t>with in any capacity.</w:t>
      </w:r>
    </w:p>
    <w:p w14:paraId="002BB1D1" w14:textId="77777777" w:rsidR="001F630E" w:rsidRPr="001F630E" w:rsidRDefault="001F630E" w:rsidP="001F630E">
      <w:pPr>
        <w:pStyle w:val="ListParagraph"/>
        <w:rPr>
          <w:sz w:val="24"/>
        </w:rPr>
      </w:pPr>
    </w:p>
    <w:p w14:paraId="2EC1236F" w14:textId="0D6955EC" w:rsidR="001F630E" w:rsidRDefault="001F630E" w:rsidP="001F630E">
      <w:pPr>
        <w:pStyle w:val="ListParagraph"/>
        <w:numPr>
          <w:ilvl w:val="2"/>
          <w:numId w:val="3"/>
        </w:numPr>
        <w:tabs>
          <w:tab w:val="left" w:pos="841"/>
        </w:tabs>
        <w:ind w:right="577"/>
        <w:rPr>
          <w:sz w:val="24"/>
        </w:rPr>
      </w:pPr>
      <w:r w:rsidRPr="001F630E">
        <w:rPr>
          <w:sz w:val="24"/>
        </w:rPr>
        <w:t>Is</w:t>
      </w:r>
      <w:r w:rsidRPr="001F630E">
        <w:rPr>
          <w:spacing w:val="22"/>
          <w:sz w:val="24"/>
        </w:rPr>
        <w:t xml:space="preserve"> </w:t>
      </w:r>
      <w:r w:rsidRPr="001F630E">
        <w:rPr>
          <w:sz w:val="24"/>
        </w:rPr>
        <w:t>Respondent</w:t>
      </w:r>
      <w:r w:rsidRPr="001F630E">
        <w:rPr>
          <w:spacing w:val="23"/>
          <w:sz w:val="24"/>
        </w:rPr>
        <w:t xml:space="preserve"> </w:t>
      </w:r>
      <w:r w:rsidRPr="001F630E">
        <w:rPr>
          <w:sz w:val="24"/>
        </w:rPr>
        <w:t>or any of</w:t>
      </w:r>
      <w:r w:rsidRPr="001F630E">
        <w:rPr>
          <w:spacing w:val="23"/>
          <w:sz w:val="24"/>
        </w:rPr>
        <w:t xml:space="preserve"> </w:t>
      </w:r>
      <w:r w:rsidRPr="001F630E">
        <w:rPr>
          <w:sz w:val="24"/>
        </w:rPr>
        <w:t>its principals</w:t>
      </w:r>
      <w:r w:rsidRPr="001F630E">
        <w:rPr>
          <w:spacing w:val="22"/>
          <w:sz w:val="24"/>
        </w:rPr>
        <w:t xml:space="preserve"> </w:t>
      </w:r>
      <w:r w:rsidRPr="001F630E">
        <w:rPr>
          <w:sz w:val="24"/>
        </w:rPr>
        <w:t>involved in,</w:t>
      </w:r>
      <w:r w:rsidRPr="001F630E">
        <w:rPr>
          <w:spacing w:val="22"/>
          <w:sz w:val="24"/>
        </w:rPr>
        <w:t xml:space="preserve"> </w:t>
      </w:r>
      <w:r w:rsidRPr="001F630E">
        <w:rPr>
          <w:sz w:val="24"/>
        </w:rPr>
        <w:t>or a partner in,</w:t>
      </w:r>
      <w:r w:rsidRPr="001F630E">
        <w:rPr>
          <w:spacing w:val="22"/>
          <w:sz w:val="24"/>
        </w:rPr>
        <w:t xml:space="preserve"> </w:t>
      </w:r>
      <w:r w:rsidRPr="001F630E">
        <w:rPr>
          <w:sz w:val="24"/>
        </w:rPr>
        <w:t>any other businesses outside of Respondent’s activities?</w:t>
      </w:r>
      <w:r w:rsidRPr="001F630E">
        <w:rPr>
          <w:spacing w:val="40"/>
          <w:sz w:val="24"/>
        </w:rPr>
        <w:t xml:space="preserve"> </w:t>
      </w:r>
      <w:r w:rsidRPr="001F630E">
        <w:rPr>
          <w:sz w:val="24"/>
        </w:rPr>
        <w:t>Please describe.</w:t>
      </w:r>
    </w:p>
    <w:p w14:paraId="1D11EE04" w14:textId="6EC32BCD" w:rsidR="001F630E" w:rsidRPr="001F630E" w:rsidRDefault="001F630E" w:rsidP="001F630E">
      <w:pPr>
        <w:pStyle w:val="ListParagraph"/>
        <w:numPr>
          <w:ilvl w:val="2"/>
          <w:numId w:val="3"/>
        </w:numPr>
        <w:tabs>
          <w:tab w:val="left" w:pos="841"/>
        </w:tabs>
        <w:ind w:right="577"/>
        <w:rPr>
          <w:sz w:val="24"/>
        </w:rPr>
      </w:pPr>
      <w:r>
        <w:rPr>
          <w:sz w:val="24"/>
        </w:rPr>
        <w:t>Has</w:t>
      </w:r>
      <w:r>
        <w:rPr>
          <w:spacing w:val="-9"/>
          <w:sz w:val="24"/>
        </w:rPr>
        <w:t xml:space="preserve"> </w:t>
      </w:r>
      <w:r>
        <w:rPr>
          <w:sz w:val="24"/>
        </w:rPr>
        <w:t>Respondent</w:t>
      </w:r>
      <w:r>
        <w:rPr>
          <w:spacing w:val="-8"/>
          <w:sz w:val="24"/>
        </w:rPr>
        <w:t xml:space="preserve"> </w:t>
      </w:r>
      <w:r>
        <w:rPr>
          <w:sz w:val="24"/>
        </w:rPr>
        <w:t>or</w:t>
      </w:r>
      <w:r>
        <w:rPr>
          <w:spacing w:val="-10"/>
          <w:sz w:val="24"/>
        </w:rPr>
        <w:t xml:space="preserve"> </w:t>
      </w:r>
      <w:r>
        <w:rPr>
          <w:sz w:val="24"/>
        </w:rPr>
        <w:t>any</w:t>
      </w:r>
      <w:r>
        <w:rPr>
          <w:spacing w:val="-13"/>
          <w:sz w:val="24"/>
        </w:rPr>
        <w:t xml:space="preserve"> </w:t>
      </w:r>
      <w:r>
        <w:rPr>
          <w:sz w:val="24"/>
        </w:rPr>
        <w:t>of</w:t>
      </w:r>
      <w:r>
        <w:rPr>
          <w:spacing w:val="-10"/>
          <w:sz w:val="24"/>
        </w:rPr>
        <w:t xml:space="preserve"> </w:t>
      </w:r>
      <w:r>
        <w:rPr>
          <w:sz w:val="24"/>
        </w:rPr>
        <w:t>its</w:t>
      </w:r>
      <w:r>
        <w:rPr>
          <w:spacing w:val="-9"/>
          <w:sz w:val="24"/>
        </w:rPr>
        <w:t xml:space="preserve"> </w:t>
      </w:r>
      <w:r>
        <w:rPr>
          <w:sz w:val="24"/>
        </w:rPr>
        <w:t>principals</w:t>
      </w:r>
      <w:r>
        <w:rPr>
          <w:spacing w:val="-9"/>
          <w:sz w:val="24"/>
        </w:rPr>
        <w:t xml:space="preserve"> </w:t>
      </w:r>
      <w:r>
        <w:rPr>
          <w:sz w:val="24"/>
        </w:rPr>
        <w:t>(including</w:t>
      </w:r>
      <w:r>
        <w:rPr>
          <w:spacing w:val="-9"/>
          <w:sz w:val="24"/>
        </w:rPr>
        <w:t xml:space="preserve"> </w:t>
      </w:r>
      <w:r>
        <w:rPr>
          <w:sz w:val="24"/>
        </w:rPr>
        <w:t>former</w:t>
      </w:r>
      <w:r>
        <w:rPr>
          <w:spacing w:val="-10"/>
          <w:sz w:val="24"/>
        </w:rPr>
        <w:t xml:space="preserve"> </w:t>
      </w:r>
      <w:r>
        <w:rPr>
          <w:sz w:val="24"/>
        </w:rPr>
        <w:t>principals)</w:t>
      </w:r>
      <w:r>
        <w:rPr>
          <w:spacing w:val="-7"/>
          <w:sz w:val="24"/>
        </w:rPr>
        <w:t xml:space="preserve"> </w:t>
      </w:r>
      <w:r>
        <w:rPr>
          <w:sz w:val="24"/>
        </w:rPr>
        <w:t>ever</w:t>
      </w:r>
      <w:r>
        <w:rPr>
          <w:spacing w:val="-10"/>
          <w:sz w:val="24"/>
        </w:rPr>
        <w:t xml:space="preserve"> </w:t>
      </w:r>
      <w:r>
        <w:rPr>
          <w:sz w:val="24"/>
        </w:rPr>
        <w:t>been involved</w:t>
      </w:r>
      <w:r>
        <w:rPr>
          <w:spacing w:val="21"/>
          <w:sz w:val="24"/>
        </w:rPr>
        <w:t xml:space="preserve"> </w:t>
      </w:r>
      <w:r>
        <w:rPr>
          <w:sz w:val="24"/>
        </w:rPr>
        <w:t>in</w:t>
      </w:r>
      <w:r>
        <w:rPr>
          <w:spacing w:val="23"/>
          <w:sz w:val="24"/>
        </w:rPr>
        <w:t xml:space="preserve"> </w:t>
      </w:r>
      <w:r>
        <w:rPr>
          <w:sz w:val="24"/>
        </w:rPr>
        <w:t>any</w:t>
      </w:r>
      <w:r>
        <w:rPr>
          <w:spacing w:val="17"/>
          <w:sz w:val="24"/>
        </w:rPr>
        <w:t xml:space="preserve"> </w:t>
      </w:r>
      <w:r>
        <w:rPr>
          <w:sz w:val="24"/>
        </w:rPr>
        <w:t>litigation</w:t>
      </w:r>
      <w:r>
        <w:rPr>
          <w:spacing w:val="25"/>
          <w:sz w:val="24"/>
        </w:rPr>
        <w:t xml:space="preserve"> </w:t>
      </w:r>
      <w:r>
        <w:rPr>
          <w:sz w:val="24"/>
        </w:rPr>
        <w:t>related</w:t>
      </w:r>
      <w:r>
        <w:rPr>
          <w:spacing w:val="22"/>
          <w:sz w:val="24"/>
        </w:rPr>
        <w:t xml:space="preserve"> </w:t>
      </w:r>
      <w:r>
        <w:rPr>
          <w:sz w:val="24"/>
        </w:rPr>
        <w:t>to</w:t>
      </w:r>
      <w:r>
        <w:rPr>
          <w:spacing w:val="23"/>
          <w:sz w:val="24"/>
        </w:rPr>
        <w:t xml:space="preserve"> </w:t>
      </w:r>
      <w:r>
        <w:rPr>
          <w:sz w:val="24"/>
        </w:rPr>
        <w:t>the</w:t>
      </w:r>
      <w:r>
        <w:rPr>
          <w:spacing w:val="21"/>
          <w:sz w:val="24"/>
        </w:rPr>
        <w:t xml:space="preserve"> </w:t>
      </w:r>
      <w:r>
        <w:rPr>
          <w:sz w:val="24"/>
        </w:rPr>
        <w:t>Services?</w:t>
      </w:r>
      <w:r>
        <w:rPr>
          <w:spacing w:val="76"/>
          <w:w w:val="150"/>
          <w:sz w:val="24"/>
        </w:rPr>
        <w:t xml:space="preserve"> </w:t>
      </w:r>
      <w:r>
        <w:rPr>
          <w:sz w:val="24"/>
        </w:rPr>
        <w:t>Please</w:t>
      </w:r>
      <w:r>
        <w:rPr>
          <w:spacing w:val="21"/>
          <w:sz w:val="24"/>
        </w:rPr>
        <w:t xml:space="preserve"> </w:t>
      </w:r>
      <w:r>
        <w:rPr>
          <w:sz w:val="24"/>
        </w:rPr>
        <w:t>describe.</w:t>
      </w:r>
      <w:r>
        <w:rPr>
          <w:spacing w:val="75"/>
          <w:w w:val="150"/>
          <w:sz w:val="24"/>
        </w:rPr>
        <w:t xml:space="preserve"> </w:t>
      </w:r>
      <w:r>
        <w:rPr>
          <w:sz w:val="24"/>
        </w:rPr>
        <w:t>Are</w:t>
      </w:r>
      <w:r>
        <w:rPr>
          <w:spacing w:val="21"/>
          <w:sz w:val="24"/>
        </w:rPr>
        <w:t xml:space="preserve"> </w:t>
      </w:r>
      <w:r>
        <w:rPr>
          <w:spacing w:val="-5"/>
          <w:sz w:val="24"/>
        </w:rPr>
        <w:t>any cases still open or pending?</w:t>
      </w:r>
    </w:p>
    <w:p w14:paraId="12B8823B" w14:textId="77777777" w:rsidR="005572A3" w:rsidRDefault="005572A3">
      <w:pPr>
        <w:pStyle w:val="BodyText"/>
        <w:spacing w:before="9"/>
        <w:rPr>
          <w:sz w:val="21"/>
        </w:rPr>
      </w:pPr>
    </w:p>
    <w:p w14:paraId="74087411" w14:textId="76C845EB" w:rsidR="002E4208" w:rsidRDefault="00082BFE" w:rsidP="002E4208">
      <w:pPr>
        <w:pStyle w:val="ListParagraph"/>
        <w:numPr>
          <w:ilvl w:val="1"/>
          <w:numId w:val="3"/>
        </w:numPr>
        <w:tabs>
          <w:tab w:val="left" w:pos="841"/>
        </w:tabs>
        <w:spacing w:before="120"/>
        <w:ind w:right="577"/>
        <w:rPr>
          <w:sz w:val="24"/>
        </w:rPr>
      </w:pPr>
      <w:r>
        <w:rPr>
          <w:sz w:val="24"/>
        </w:rPr>
        <w:t>Does Respondent have an ownership stake in a broker-dealer or is otherwise affiliated with a broker-dealer? Please name the broker-dealer and describe the structure of this relationship.</w:t>
      </w:r>
    </w:p>
    <w:p w14:paraId="7C2F2FB2" w14:textId="77777777" w:rsidR="002E4208" w:rsidRPr="00413B38" w:rsidRDefault="002E4208" w:rsidP="00413B38">
      <w:pPr>
        <w:pStyle w:val="ListParagraph"/>
        <w:tabs>
          <w:tab w:val="left" w:pos="841"/>
        </w:tabs>
        <w:ind w:left="835" w:right="576" w:firstLine="0"/>
        <w:rPr>
          <w:sz w:val="24"/>
        </w:rPr>
      </w:pPr>
    </w:p>
    <w:p w14:paraId="12B88245" w14:textId="77777777" w:rsidR="005572A3" w:rsidRDefault="00082BFE">
      <w:pPr>
        <w:pStyle w:val="ListParagraph"/>
        <w:numPr>
          <w:ilvl w:val="1"/>
          <w:numId w:val="3"/>
        </w:numPr>
        <w:tabs>
          <w:tab w:val="left" w:pos="841"/>
        </w:tabs>
        <w:spacing w:before="79"/>
        <w:ind w:right="583"/>
        <w:rPr>
          <w:sz w:val="24"/>
        </w:rPr>
      </w:pPr>
      <w:r>
        <w:rPr>
          <w:sz w:val="24"/>
        </w:rPr>
        <w:t>Is Respondent a registered investment advisor? Please attach a copy of Respondent’s ADV Part II, if any.</w:t>
      </w:r>
    </w:p>
    <w:p w14:paraId="12B88246" w14:textId="77777777" w:rsidR="005572A3" w:rsidRDefault="005572A3">
      <w:pPr>
        <w:pStyle w:val="BodyText"/>
        <w:spacing w:before="10"/>
        <w:rPr>
          <w:sz w:val="20"/>
        </w:rPr>
      </w:pPr>
    </w:p>
    <w:p w14:paraId="12B88247" w14:textId="77777777" w:rsidR="005572A3" w:rsidRDefault="00082BFE">
      <w:pPr>
        <w:pStyle w:val="ListParagraph"/>
        <w:numPr>
          <w:ilvl w:val="1"/>
          <w:numId w:val="3"/>
        </w:numPr>
        <w:tabs>
          <w:tab w:val="left" w:pos="841"/>
        </w:tabs>
        <w:ind w:right="578"/>
        <w:rPr>
          <w:sz w:val="24"/>
        </w:rPr>
      </w:pPr>
      <w:r>
        <w:rPr>
          <w:sz w:val="24"/>
        </w:rPr>
        <w:t>Please provide a brief description of any past or pending regulatory action, litigation, or other legal proceedings involving Respondent or any employees and/or principals as defendants in the last five (5) years.</w:t>
      </w:r>
    </w:p>
    <w:p w14:paraId="12B88248" w14:textId="77777777" w:rsidR="005572A3" w:rsidRDefault="005572A3">
      <w:pPr>
        <w:pStyle w:val="BodyText"/>
        <w:spacing w:before="10"/>
        <w:rPr>
          <w:sz w:val="20"/>
        </w:rPr>
      </w:pPr>
    </w:p>
    <w:p w14:paraId="12B88249" w14:textId="77777777" w:rsidR="005572A3" w:rsidRDefault="00082BFE">
      <w:pPr>
        <w:pStyle w:val="ListParagraph"/>
        <w:numPr>
          <w:ilvl w:val="1"/>
          <w:numId w:val="3"/>
        </w:numPr>
        <w:tabs>
          <w:tab w:val="left" w:pos="841"/>
        </w:tabs>
        <w:ind w:right="576"/>
        <w:rPr>
          <w:sz w:val="24"/>
        </w:rPr>
      </w:pPr>
      <w:r>
        <w:rPr>
          <w:sz w:val="24"/>
        </w:rPr>
        <w:t>Is Respondent currently, or has Respondent been, in the last five (5) years out of compliance</w:t>
      </w:r>
      <w:r>
        <w:rPr>
          <w:spacing w:val="-7"/>
          <w:sz w:val="24"/>
        </w:rPr>
        <w:t xml:space="preserve"> </w:t>
      </w:r>
      <w:r>
        <w:rPr>
          <w:sz w:val="24"/>
        </w:rPr>
        <w:t>with</w:t>
      </w:r>
      <w:r>
        <w:rPr>
          <w:spacing w:val="-8"/>
          <w:sz w:val="24"/>
        </w:rPr>
        <w:t xml:space="preserve"> </w:t>
      </w:r>
      <w:r>
        <w:rPr>
          <w:sz w:val="24"/>
        </w:rPr>
        <w:t>the</w:t>
      </w:r>
      <w:r>
        <w:rPr>
          <w:spacing w:val="-9"/>
          <w:sz w:val="24"/>
        </w:rPr>
        <w:t xml:space="preserve"> </w:t>
      </w:r>
      <w:r>
        <w:rPr>
          <w:sz w:val="24"/>
        </w:rPr>
        <w:t>SEC,</w:t>
      </w:r>
      <w:r>
        <w:rPr>
          <w:spacing w:val="-8"/>
          <w:sz w:val="24"/>
        </w:rPr>
        <w:t xml:space="preserve"> </w:t>
      </w:r>
      <w:r>
        <w:rPr>
          <w:sz w:val="24"/>
        </w:rPr>
        <w:t>DOL,</w:t>
      </w:r>
      <w:r>
        <w:rPr>
          <w:spacing w:val="-8"/>
          <w:sz w:val="24"/>
        </w:rPr>
        <w:t xml:space="preserve"> </w:t>
      </w:r>
      <w:r>
        <w:rPr>
          <w:sz w:val="24"/>
        </w:rPr>
        <w:t>or</w:t>
      </w:r>
      <w:r>
        <w:rPr>
          <w:spacing w:val="-9"/>
          <w:sz w:val="24"/>
        </w:rPr>
        <w:t xml:space="preserve"> </w:t>
      </w:r>
      <w:r>
        <w:rPr>
          <w:sz w:val="24"/>
        </w:rPr>
        <w:t>any</w:t>
      </w:r>
      <w:r>
        <w:rPr>
          <w:spacing w:val="-10"/>
          <w:sz w:val="24"/>
        </w:rPr>
        <w:t xml:space="preserve"> </w:t>
      </w:r>
      <w:r>
        <w:rPr>
          <w:sz w:val="24"/>
        </w:rPr>
        <w:t>regulatory</w:t>
      </w:r>
      <w:r>
        <w:rPr>
          <w:spacing w:val="-10"/>
          <w:sz w:val="24"/>
        </w:rPr>
        <w:t xml:space="preserve"> </w:t>
      </w:r>
      <w:r>
        <w:rPr>
          <w:sz w:val="24"/>
        </w:rPr>
        <w:t>agencies?</w:t>
      </w:r>
      <w:r>
        <w:rPr>
          <w:spacing w:val="40"/>
          <w:sz w:val="24"/>
        </w:rPr>
        <w:t xml:space="preserve"> </w:t>
      </w:r>
      <w:r>
        <w:rPr>
          <w:sz w:val="24"/>
        </w:rPr>
        <w:t>If</w:t>
      </w:r>
      <w:r>
        <w:rPr>
          <w:spacing w:val="-3"/>
          <w:sz w:val="24"/>
        </w:rPr>
        <w:t xml:space="preserve"> </w:t>
      </w:r>
      <w:r>
        <w:rPr>
          <w:sz w:val="24"/>
        </w:rPr>
        <w:t>yes,</w:t>
      </w:r>
      <w:r>
        <w:rPr>
          <w:spacing w:val="-8"/>
          <w:sz w:val="24"/>
        </w:rPr>
        <w:t xml:space="preserve"> </w:t>
      </w:r>
      <w:r>
        <w:rPr>
          <w:sz w:val="24"/>
        </w:rPr>
        <w:t>please</w:t>
      </w:r>
      <w:r>
        <w:rPr>
          <w:spacing w:val="-7"/>
          <w:sz w:val="24"/>
        </w:rPr>
        <w:t xml:space="preserve"> </w:t>
      </w:r>
      <w:r>
        <w:rPr>
          <w:sz w:val="24"/>
        </w:rPr>
        <w:t xml:space="preserve">explain </w:t>
      </w:r>
      <w:r>
        <w:rPr>
          <w:spacing w:val="-2"/>
          <w:sz w:val="24"/>
        </w:rPr>
        <w:t>thoroughly.</w:t>
      </w:r>
    </w:p>
    <w:p w14:paraId="12B8824A" w14:textId="77777777" w:rsidR="005572A3" w:rsidRDefault="005572A3">
      <w:pPr>
        <w:pStyle w:val="BodyText"/>
        <w:spacing w:before="10"/>
        <w:rPr>
          <w:sz w:val="20"/>
        </w:rPr>
      </w:pPr>
    </w:p>
    <w:p w14:paraId="12B8824B" w14:textId="77777777" w:rsidR="005572A3" w:rsidRDefault="00082BFE">
      <w:pPr>
        <w:pStyle w:val="ListParagraph"/>
        <w:numPr>
          <w:ilvl w:val="1"/>
          <w:numId w:val="3"/>
        </w:numPr>
        <w:tabs>
          <w:tab w:val="left" w:pos="841"/>
        </w:tabs>
        <w:ind w:right="581"/>
        <w:rPr>
          <w:sz w:val="24"/>
        </w:rPr>
      </w:pPr>
      <w:r>
        <w:rPr>
          <w:sz w:val="24"/>
        </w:rPr>
        <w:t>Has Respondent been audited by the SEC, DOL, or any regulatory agency in the past five (5) years? Please explain any key findings.</w:t>
      </w:r>
      <w:r>
        <w:rPr>
          <w:spacing w:val="40"/>
          <w:sz w:val="24"/>
        </w:rPr>
        <w:t xml:space="preserve"> </w:t>
      </w:r>
      <w:r>
        <w:rPr>
          <w:sz w:val="24"/>
        </w:rPr>
        <w:t>Please attach a copy of the SEC Review findings and Respondent’s responses.</w:t>
      </w:r>
    </w:p>
    <w:p w14:paraId="12B8824C" w14:textId="77777777" w:rsidR="005572A3" w:rsidRDefault="005572A3">
      <w:pPr>
        <w:pStyle w:val="BodyText"/>
        <w:spacing w:before="11"/>
        <w:rPr>
          <w:sz w:val="20"/>
        </w:rPr>
      </w:pPr>
    </w:p>
    <w:p w14:paraId="12B8824D" w14:textId="77777777" w:rsidR="005572A3" w:rsidRDefault="00082BFE">
      <w:pPr>
        <w:pStyle w:val="ListParagraph"/>
        <w:numPr>
          <w:ilvl w:val="1"/>
          <w:numId w:val="3"/>
        </w:numPr>
        <w:tabs>
          <w:tab w:val="left" w:pos="841"/>
        </w:tabs>
        <w:ind w:right="581"/>
        <w:rPr>
          <w:sz w:val="24"/>
        </w:rPr>
      </w:pPr>
      <w:r>
        <w:rPr>
          <w:sz w:val="24"/>
        </w:rPr>
        <w:t>Does Respondent have a dedicated compliance officer?</w:t>
      </w:r>
      <w:r>
        <w:rPr>
          <w:spacing w:val="40"/>
          <w:sz w:val="24"/>
        </w:rPr>
        <w:t xml:space="preserve"> </w:t>
      </w:r>
      <w:r>
        <w:rPr>
          <w:sz w:val="24"/>
        </w:rPr>
        <w:t>Does this person serve other roles within Respondent? If so, please describe.</w:t>
      </w:r>
    </w:p>
    <w:p w14:paraId="12B8824E" w14:textId="77777777" w:rsidR="005572A3" w:rsidRDefault="005572A3">
      <w:pPr>
        <w:pStyle w:val="BodyText"/>
        <w:spacing w:before="10"/>
        <w:rPr>
          <w:sz w:val="20"/>
        </w:rPr>
      </w:pPr>
    </w:p>
    <w:p w14:paraId="12B8824F" w14:textId="77777777" w:rsidR="005572A3" w:rsidRDefault="00082BFE">
      <w:pPr>
        <w:pStyle w:val="ListParagraph"/>
        <w:numPr>
          <w:ilvl w:val="1"/>
          <w:numId w:val="3"/>
        </w:numPr>
        <w:tabs>
          <w:tab w:val="left" w:pos="841"/>
        </w:tabs>
        <w:ind w:right="577"/>
        <w:rPr>
          <w:sz w:val="24"/>
        </w:rPr>
      </w:pPr>
      <w:r>
        <w:rPr>
          <w:sz w:val="24"/>
        </w:rPr>
        <w:t>Who is Respondent’s independent auditor?</w:t>
      </w:r>
      <w:r>
        <w:rPr>
          <w:spacing w:val="40"/>
          <w:sz w:val="24"/>
        </w:rPr>
        <w:t xml:space="preserve"> </w:t>
      </w:r>
      <w:r>
        <w:rPr>
          <w:sz w:val="24"/>
        </w:rPr>
        <w:t xml:space="preserve">How long have they been serving in </w:t>
      </w:r>
      <w:r>
        <w:rPr>
          <w:sz w:val="24"/>
        </w:rPr>
        <w:lastRenderedPageBreak/>
        <w:t>this capacity?</w:t>
      </w:r>
      <w:r>
        <w:rPr>
          <w:spacing w:val="40"/>
          <w:sz w:val="24"/>
        </w:rPr>
        <w:t xml:space="preserve"> </w:t>
      </w:r>
      <w:r>
        <w:rPr>
          <w:sz w:val="24"/>
        </w:rPr>
        <w:t>Please provide copies of the last four (4) quarterly reports and the last three (3) years’ audited financials.</w:t>
      </w:r>
    </w:p>
    <w:p w14:paraId="12B88250" w14:textId="77777777" w:rsidR="005572A3" w:rsidRDefault="005572A3">
      <w:pPr>
        <w:pStyle w:val="BodyText"/>
        <w:spacing w:before="10"/>
        <w:rPr>
          <w:sz w:val="20"/>
        </w:rPr>
      </w:pPr>
    </w:p>
    <w:p w14:paraId="12B88251" w14:textId="77777777" w:rsidR="005572A3" w:rsidRDefault="00082BFE">
      <w:pPr>
        <w:pStyle w:val="ListParagraph"/>
        <w:numPr>
          <w:ilvl w:val="1"/>
          <w:numId w:val="3"/>
        </w:numPr>
        <w:tabs>
          <w:tab w:val="left" w:pos="841"/>
        </w:tabs>
        <w:ind w:right="578"/>
        <w:rPr>
          <w:sz w:val="24"/>
        </w:rPr>
      </w:pPr>
      <w:r>
        <w:rPr>
          <w:sz w:val="24"/>
        </w:rPr>
        <w:t>Identify Respondent’s outside legal counsel and in-house legal team. Please provide brief biographies for such legal counsel, indicating how long they have been serving in this capacity.</w:t>
      </w:r>
    </w:p>
    <w:p w14:paraId="12B88252" w14:textId="77777777" w:rsidR="005572A3" w:rsidRDefault="005572A3">
      <w:pPr>
        <w:pStyle w:val="BodyText"/>
        <w:spacing w:before="11"/>
        <w:rPr>
          <w:sz w:val="20"/>
        </w:rPr>
      </w:pPr>
    </w:p>
    <w:p w14:paraId="12B88253" w14:textId="77777777" w:rsidR="005572A3" w:rsidRDefault="00082BFE">
      <w:pPr>
        <w:pStyle w:val="ListParagraph"/>
        <w:numPr>
          <w:ilvl w:val="1"/>
          <w:numId w:val="3"/>
        </w:numPr>
        <w:tabs>
          <w:tab w:val="left" w:pos="841"/>
        </w:tabs>
        <w:ind w:right="577"/>
        <w:rPr>
          <w:sz w:val="24"/>
        </w:rPr>
      </w:pPr>
      <w:r>
        <w:rPr>
          <w:sz w:val="24"/>
        </w:rPr>
        <w:t>Please provide contact names with addresses and phone numbers for all legal counsel and the accounting firms Respondent has engaged over the past five (5) years.</w:t>
      </w:r>
      <w:r>
        <w:rPr>
          <w:spacing w:val="40"/>
          <w:sz w:val="24"/>
        </w:rPr>
        <w:t xml:space="preserve"> </w:t>
      </w:r>
      <w:r>
        <w:rPr>
          <w:sz w:val="24"/>
        </w:rPr>
        <w:t>Please provide a brief description of the nature of the engagement.</w:t>
      </w:r>
    </w:p>
    <w:p w14:paraId="12B88254" w14:textId="77777777" w:rsidR="005572A3" w:rsidRDefault="005572A3">
      <w:pPr>
        <w:pStyle w:val="BodyText"/>
        <w:spacing w:before="10"/>
        <w:rPr>
          <w:sz w:val="20"/>
        </w:rPr>
      </w:pPr>
    </w:p>
    <w:p w14:paraId="12B88255" w14:textId="77777777" w:rsidR="005572A3" w:rsidRDefault="00082BFE">
      <w:pPr>
        <w:pStyle w:val="ListParagraph"/>
        <w:numPr>
          <w:ilvl w:val="1"/>
          <w:numId w:val="3"/>
        </w:numPr>
        <w:tabs>
          <w:tab w:val="left" w:pos="841"/>
        </w:tabs>
        <w:ind w:right="576"/>
        <w:rPr>
          <w:sz w:val="24"/>
        </w:rPr>
      </w:pPr>
      <w:r>
        <w:rPr>
          <w:sz w:val="24"/>
        </w:rPr>
        <w:t>Please describe Respondent’s disaster recovery and business continuity plans, specifically addressing</w:t>
      </w:r>
      <w:r>
        <w:rPr>
          <w:spacing w:val="-1"/>
          <w:sz w:val="24"/>
        </w:rPr>
        <w:t xml:space="preserve"> </w:t>
      </w:r>
      <w:r>
        <w:rPr>
          <w:sz w:val="24"/>
        </w:rPr>
        <w:t>the most recent date and the numbers of times Respondent has practiced and tested its procedures in the past five (5) years, and the result of those exercises. Please provide a copy of Respondent’s disaster recovery and business continuity procedures.</w:t>
      </w:r>
    </w:p>
    <w:p w14:paraId="12B88256" w14:textId="77777777" w:rsidR="005572A3" w:rsidRDefault="005572A3">
      <w:pPr>
        <w:pStyle w:val="BodyText"/>
        <w:spacing w:before="10"/>
        <w:rPr>
          <w:sz w:val="20"/>
        </w:rPr>
      </w:pPr>
    </w:p>
    <w:p w14:paraId="12B88257" w14:textId="195CEC77" w:rsidR="005572A3" w:rsidRDefault="00082BFE">
      <w:pPr>
        <w:pStyle w:val="ListParagraph"/>
        <w:numPr>
          <w:ilvl w:val="1"/>
          <w:numId w:val="3"/>
        </w:numPr>
        <w:tabs>
          <w:tab w:val="left" w:pos="841"/>
        </w:tabs>
        <w:ind w:right="574"/>
        <w:rPr>
          <w:sz w:val="24"/>
        </w:rPr>
      </w:pPr>
      <w:r>
        <w:rPr>
          <w:sz w:val="24"/>
        </w:rPr>
        <w:t>Please</w:t>
      </w:r>
      <w:r>
        <w:rPr>
          <w:spacing w:val="-15"/>
          <w:sz w:val="24"/>
        </w:rPr>
        <w:t xml:space="preserve"> </w:t>
      </w:r>
      <w:r>
        <w:rPr>
          <w:sz w:val="24"/>
        </w:rPr>
        <w:t>describe</w:t>
      </w:r>
      <w:r>
        <w:rPr>
          <w:spacing w:val="-15"/>
          <w:sz w:val="24"/>
        </w:rPr>
        <w:t xml:space="preserve"> </w:t>
      </w:r>
      <w:r>
        <w:rPr>
          <w:sz w:val="24"/>
        </w:rPr>
        <w:t>Respondent’s</w:t>
      </w:r>
      <w:r>
        <w:rPr>
          <w:spacing w:val="-15"/>
          <w:sz w:val="24"/>
        </w:rPr>
        <w:t xml:space="preserve"> </w:t>
      </w:r>
      <w:r>
        <w:rPr>
          <w:sz w:val="24"/>
        </w:rPr>
        <w:t>ability</w:t>
      </w:r>
      <w:r>
        <w:rPr>
          <w:spacing w:val="-15"/>
          <w:sz w:val="24"/>
        </w:rPr>
        <w:t xml:space="preserve"> </w:t>
      </w:r>
      <w:r>
        <w:rPr>
          <w:sz w:val="24"/>
        </w:rPr>
        <w:t>to</w:t>
      </w:r>
      <w:r>
        <w:rPr>
          <w:spacing w:val="-15"/>
          <w:sz w:val="24"/>
        </w:rPr>
        <w:t xml:space="preserve"> </w:t>
      </w:r>
      <w:r>
        <w:rPr>
          <w:sz w:val="24"/>
        </w:rPr>
        <w:t>maintain</w:t>
      </w:r>
      <w:r>
        <w:rPr>
          <w:spacing w:val="-15"/>
          <w:sz w:val="24"/>
        </w:rPr>
        <w:t xml:space="preserve"> </w:t>
      </w:r>
      <w:r>
        <w:rPr>
          <w:sz w:val="24"/>
        </w:rPr>
        <w:t>a</w:t>
      </w:r>
      <w:r>
        <w:rPr>
          <w:spacing w:val="-15"/>
          <w:sz w:val="24"/>
        </w:rPr>
        <w:t xml:space="preserve"> </w:t>
      </w:r>
      <w:r>
        <w:rPr>
          <w:sz w:val="24"/>
        </w:rPr>
        <w:t>standardized</w:t>
      </w:r>
      <w:r>
        <w:rPr>
          <w:spacing w:val="-15"/>
          <w:sz w:val="24"/>
        </w:rPr>
        <w:t xml:space="preserve"> </w:t>
      </w:r>
      <w:r>
        <w:rPr>
          <w:sz w:val="24"/>
        </w:rPr>
        <w:t>submission</w:t>
      </w:r>
      <w:r>
        <w:rPr>
          <w:spacing w:val="-13"/>
          <w:sz w:val="24"/>
        </w:rPr>
        <w:t xml:space="preserve"> </w:t>
      </w:r>
      <w:r>
        <w:rPr>
          <w:sz w:val="24"/>
        </w:rPr>
        <w:t xml:space="preserve">process that allows Illinois-based, profit-driven </w:t>
      </w:r>
      <w:r w:rsidR="00FA4404">
        <w:rPr>
          <w:sz w:val="24"/>
        </w:rPr>
        <w:t xml:space="preserve">infrastructure </w:t>
      </w:r>
      <w:r w:rsidR="006F079E">
        <w:rPr>
          <w:sz w:val="24"/>
        </w:rPr>
        <w:t xml:space="preserve">development projects </w:t>
      </w:r>
      <w:r>
        <w:rPr>
          <w:sz w:val="24"/>
        </w:rPr>
        <w:t xml:space="preserve">to submit their endeavors for </w:t>
      </w:r>
      <w:r w:rsidR="001A13D8">
        <w:rPr>
          <w:sz w:val="24"/>
        </w:rPr>
        <w:t xml:space="preserve">development </w:t>
      </w:r>
      <w:r w:rsidR="00FA4404">
        <w:rPr>
          <w:sz w:val="24"/>
        </w:rPr>
        <w:t>capital</w:t>
      </w:r>
      <w:r>
        <w:rPr>
          <w:sz w:val="24"/>
        </w:rPr>
        <w:t xml:space="preserve"> to the Investment Advisor. The Investment Advisor</w:t>
      </w:r>
      <w:r>
        <w:rPr>
          <w:spacing w:val="-7"/>
          <w:sz w:val="24"/>
        </w:rPr>
        <w:t xml:space="preserve"> </w:t>
      </w:r>
      <w:r>
        <w:rPr>
          <w:sz w:val="24"/>
        </w:rPr>
        <w:t>will</w:t>
      </w:r>
      <w:r>
        <w:rPr>
          <w:spacing w:val="-6"/>
          <w:sz w:val="24"/>
        </w:rPr>
        <w:t xml:space="preserve"> </w:t>
      </w:r>
      <w:r>
        <w:rPr>
          <w:sz w:val="24"/>
        </w:rPr>
        <w:t>maintain</w:t>
      </w:r>
      <w:r>
        <w:rPr>
          <w:spacing w:val="-7"/>
          <w:sz w:val="24"/>
        </w:rPr>
        <w:t xml:space="preserve"> </w:t>
      </w:r>
      <w:r>
        <w:rPr>
          <w:sz w:val="24"/>
        </w:rPr>
        <w:t>a</w:t>
      </w:r>
      <w:r>
        <w:rPr>
          <w:spacing w:val="-8"/>
          <w:sz w:val="24"/>
        </w:rPr>
        <w:t xml:space="preserve"> </w:t>
      </w:r>
      <w:r>
        <w:rPr>
          <w:sz w:val="24"/>
        </w:rPr>
        <w:t>list</w:t>
      </w:r>
      <w:r>
        <w:rPr>
          <w:spacing w:val="-7"/>
          <w:sz w:val="24"/>
        </w:rPr>
        <w:t xml:space="preserve"> </w:t>
      </w:r>
      <w:r>
        <w:rPr>
          <w:sz w:val="24"/>
        </w:rPr>
        <w:t>of</w:t>
      </w:r>
      <w:r>
        <w:rPr>
          <w:spacing w:val="-8"/>
          <w:sz w:val="24"/>
        </w:rPr>
        <w:t xml:space="preserve"> </w:t>
      </w:r>
      <w:r>
        <w:rPr>
          <w:sz w:val="24"/>
        </w:rPr>
        <w:t>submissions</w:t>
      </w:r>
      <w:r>
        <w:rPr>
          <w:spacing w:val="-6"/>
          <w:sz w:val="24"/>
        </w:rPr>
        <w:t xml:space="preserve"> </w:t>
      </w:r>
      <w:r>
        <w:rPr>
          <w:sz w:val="24"/>
        </w:rPr>
        <w:t>and</w:t>
      </w:r>
      <w:r>
        <w:rPr>
          <w:spacing w:val="-7"/>
          <w:sz w:val="24"/>
        </w:rPr>
        <w:t xml:space="preserve"> </w:t>
      </w:r>
      <w:r>
        <w:rPr>
          <w:sz w:val="24"/>
        </w:rPr>
        <w:t>make</w:t>
      </w:r>
      <w:r>
        <w:rPr>
          <w:spacing w:val="-8"/>
          <w:sz w:val="24"/>
        </w:rPr>
        <w:t xml:space="preserve"> </w:t>
      </w:r>
      <w:r>
        <w:rPr>
          <w:sz w:val="24"/>
        </w:rPr>
        <w:t>them</w:t>
      </w:r>
      <w:r>
        <w:rPr>
          <w:spacing w:val="-7"/>
          <w:sz w:val="24"/>
        </w:rPr>
        <w:t xml:space="preserve"> </w:t>
      </w:r>
      <w:r>
        <w:rPr>
          <w:sz w:val="24"/>
        </w:rPr>
        <w:t>available</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specific Recipient Funds.</w:t>
      </w:r>
    </w:p>
    <w:p w14:paraId="3FE57599" w14:textId="77777777" w:rsidR="005572A3" w:rsidRDefault="005572A3">
      <w:pPr>
        <w:jc w:val="both"/>
        <w:rPr>
          <w:sz w:val="24"/>
        </w:rPr>
      </w:pPr>
    </w:p>
    <w:p w14:paraId="12B8825B" w14:textId="77777777" w:rsidR="005572A3" w:rsidRDefault="00082BFE">
      <w:pPr>
        <w:pStyle w:val="ListParagraph"/>
        <w:numPr>
          <w:ilvl w:val="1"/>
          <w:numId w:val="3"/>
        </w:numPr>
        <w:tabs>
          <w:tab w:val="left" w:pos="841"/>
        </w:tabs>
        <w:spacing w:before="79"/>
        <w:ind w:right="576"/>
        <w:rPr>
          <w:sz w:val="24"/>
        </w:rPr>
      </w:pPr>
      <w:r>
        <w:rPr>
          <w:sz w:val="24"/>
        </w:rPr>
        <w:t>Please identify any items listed in Section III of this RFP that the Respondent is</w:t>
      </w:r>
      <w:r>
        <w:rPr>
          <w:spacing w:val="40"/>
          <w:sz w:val="24"/>
        </w:rPr>
        <w:t xml:space="preserve"> </w:t>
      </w:r>
      <w:r>
        <w:rPr>
          <w:sz w:val="24"/>
        </w:rPr>
        <w:t>unwilling or unable to perform and explain why.</w:t>
      </w:r>
    </w:p>
    <w:p w14:paraId="12B8825C" w14:textId="77777777" w:rsidR="005572A3" w:rsidRDefault="005572A3">
      <w:pPr>
        <w:pStyle w:val="BodyText"/>
        <w:spacing w:before="10"/>
        <w:rPr>
          <w:sz w:val="20"/>
        </w:rPr>
      </w:pPr>
    </w:p>
    <w:p w14:paraId="12B8825D" w14:textId="77777777" w:rsidR="005572A3" w:rsidRDefault="00082BFE">
      <w:pPr>
        <w:pStyle w:val="BodyText"/>
        <w:ind w:left="120"/>
      </w:pPr>
      <w:r>
        <w:rPr>
          <w:u w:val="single"/>
        </w:rPr>
        <w:t>Reporting</w:t>
      </w:r>
      <w:r>
        <w:rPr>
          <w:spacing w:val="-3"/>
          <w:u w:val="single"/>
        </w:rPr>
        <w:t xml:space="preserve"> </w:t>
      </w:r>
      <w:r>
        <w:rPr>
          <w:spacing w:val="-2"/>
          <w:u w:val="single"/>
        </w:rPr>
        <w:t>Requirements</w:t>
      </w:r>
    </w:p>
    <w:p w14:paraId="12B8825E" w14:textId="43CC9F57" w:rsidR="005572A3" w:rsidRDefault="00082BFE">
      <w:pPr>
        <w:pStyle w:val="ListParagraph"/>
        <w:numPr>
          <w:ilvl w:val="1"/>
          <w:numId w:val="3"/>
        </w:numPr>
        <w:tabs>
          <w:tab w:val="left" w:pos="841"/>
        </w:tabs>
        <w:ind w:right="578"/>
        <w:rPr>
          <w:sz w:val="24"/>
        </w:rPr>
      </w:pPr>
      <w:r>
        <w:rPr>
          <w:sz w:val="24"/>
        </w:rPr>
        <w:t xml:space="preserve">Please describe how Respondent will track investments made in Recipient Funds for </w:t>
      </w:r>
      <w:r w:rsidR="0054468E">
        <w:rPr>
          <w:sz w:val="24"/>
        </w:rPr>
        <w:t>IDA</w:t>
      </w:r>
      <w:r>
        <w:rPr>
          <w:sz w:val="24"/>
        </w:rPr>
        <w:t>.</w:t>
      </w:r>
    </w:p>
    <w:p w14:paraId="12B8825F" w14:textId="77777777" w:rsidR="005572A3" w:rsidRDefault="005572A3">
      <w:pPr>
        <w:pStyle w:val="BodyText"/>
        <w:spacing w:before="10"/>
        <w:rPr>
          <w:sz w:val="20"/>
        </w:rPr>
      </w:pPr>
    </w:p>
    <w:p w14:paraId="12B88260" w14:textId="77777777" w:rsidR="005572A3" w:rsidRDefault="00082BFE">
      <w:pPr>
        <w:pStyle w:val="ListParagraph"/>
        <w:numPr>
          <w:ilvl w:val="1"/>
          <w:numId w:val="3"/>
        </w:numPr>
        <w:tabs>
          <w:tab w:val="left" w:pos="841"/>
        </w:tabs>
        <w:ind w:right="607"/>
        <w:rPr>
          <w:sz w:val="24"/>
        </w:rPr>
      </w:pPr>
      <w:r>
        <w:rPr>
          <w:sz w:val="24"/>
        </w:rPr>
        <w:t>Please describe how Respondent will assess investment performance and benchmark</w:t>
      </w:r>
      <w:r>
        <w:rPr>
          <w:spacing w:val="-3"/>
          <w:sz w:val="24"/>
        </w:rPr>
        <w:t xml:space="preserve"> </w:t>
      </w:r>
      <w:r>
        <w:rPr>
          <w:sz w:val="24"/>
        </w:rPr>
        <w:t>comparisons.</w:t>
      </w:r>
      <w:r>
        <w:rPr>
          <w:spacing w:val="-2"/>
          <w:sz w:val="24"/>
        </w:rPr>
        <w:t xml:space="preserve"> </w:t>
      </w:r>
      <w:r>
        <w:rPr>
          <w:sz w:val="24"/>
        </w:rPr>
        <w:t>Does</w:t>
      </w:r>
      <w:r>
        <w:rPr>
          <w:spacing w:val="-5"/>
          <w:sz w:val="24"/>
        </w:rPr>
        <w:t xml:space="preserve"> </w:t>
      </w:r>
      <w:r>
        <w:rPr>
          <w:sz w:val="24"/>
        </w:rPr>
        <w:t>Respondent</w:t>
      </w:r>
      <w:r>
        <w:rPr>
          <w:spacing w:val="-4"/>
          <w:sz w:val="24"/>
        </w:rPr>
        <w:t xml:space="preserve"> </w:t>
      </w:r>
      <w:r>
        <w:rPr>
          <w:sz w:val="24"/>
        </w:rPr>
        <w:t>have</w:t>
      </w:r>
      <w:r>
        <w:rPr>
          <w:spacing w:val="-6"/>
          <w:sz w:val="24"/>
        </w:rPr>
        <w:t xml:space="preserve"> </w:t>
      </w:r>
      <w:r>
        <w:rPr>
          <w:sz w:val="24"/>
        </w:rPr>
        <w:t>a</w:t>
      </w:r>
      <w:r>
        <w:rPr>
          <w:spacing w:val="-4"/>
          <w:sz w:val="24"/>
        </w:rPr>
        <w:t xml:space="preserve"> </w:t>
      </w:r>
      <w:r>
        <w:rPr>
          <w:sz w:val="24"/>
        </w:rPr>
        <w:t>capacity</w:t>
      </w:r>
      <w:r>
        <w:rPr>
          <w:spacing w:val="-9"/>
          <w:sz w:val="24"/>
        </w:rPr>
        <w:t xml:space="preserve"> </w:t>
      </w:r>
      <w:r>
        <w:rPr>
          <w:sz w:val="24"/>
        </w:rPr>
        <w:t>to</w:t>
      </w:r>
      <w:r>
        <w:rPr>
          <w:spacing w:val="-5"/>
          <w:sz w:val="24"/>
        </w:rPr>
        <w:t xml:space="preserve"> </w:t>
      </w:r>
      <w:r>
        <w:rPr>
          <w:sz w:val="24"/>
        </w:rPr>
        <w:t>perform</w:t>
      </w:r>
      <w:r>
        <w:rPr>
          <w:spacing w:val="-5"/>
          <w:sz w:val="24"/>
        </w:rPr>
        <w:t xml:space="preserve"> </w:t>
      </w:r>
      <w:r>
        <w:rPr>
          <w:sz w:val="24"/>
        </w:rPr>
        <w:t>benchmark comparisons against public market equivalents portfolios?</w:t>
      </w:r>
    </w:p>
    <w:p w14:paraId="12B88261" w14:textId="77777777" w:rsidR="005572A3" w:rsidRDefault="005572A3">
      <w:pPr>
        <w:pStyle w:val="BodyText"/>
      </w:pPr>
    </w:p>
    <w:p w14:paraId="12B88262" w14:textId="77777777" w:rsidR="005572A3" w:rsidRDefault="00082BFE" w:rsidP="00ED07C3">
      <w:pPr>
        <w:pStyle w:val="ListParagraph"/>
        <w:numPr>
          <w:ilvl w:val="1"/>
          <w:numId w:val="3"/>
        </w:numPr>
        <w:tabs>
          <w:tab w:val="left" w:pos="841"/>
        </w:tabs>
        <w:ind w:left="835" w:right="605"/>
        <w:rPr>
          <w:sz w:val="24"/>
        </w:rPr>
      </w:pPr>
      <w:r>
        <w:rPr>
          <w:sz w:val="24"/>
        </w:rPr>
        <w:t>Please describe the process Respondent incorporates to verify investment performance</w:t>
      </w:r>
      <w:r>
        <w:rPr>
          <w:spacing w:val="-4"/>
          <w:sz w:val="24"/>
        </w:rPr>
        <w:t xml:space="preserve"> </w:t>
      </w:r>
      <w:r>
        <w:rPr>
          <w:sz w:val="24"/>
        </w:rPr>
        <w:t>and</w:t>
      </w:r>
      <w:r>
        <w:rPr>
          <w:spacing w:val="-5"/>
          <w:sz w:val="24"/>
        </w:rPr>
        <w:t xml:space="preserve"> </w:t>
      </w:r>
      <w:r>
        <w:rPr>
          <w:sz w:val="24"/>
        </w:rPr>
        <w:t>third-party</w:t>
      </w:r>
      <w:r>
        <w:rPr>
          <w:spacing w:val="-9"/>
          <w:sz w:val="24"/>
        </w:rPr>
        <w:t xml:space="preserve"> </w:t>
      </w:r>
      <w:r>
        <w:rPr>
          <w:sz w:val="24"/>
        </w:rPr>
        <w:t>valuations</w:t>
      </w:r>
      <w:r>
        <w:rPr>
          <w:spacing w:val="-5"/>
          <w:sz w:val="24"/>
        </w:rPr>
        <w:t xml:space="preserve"> </w:t>
      </w:r>
      <w:r>
        <w:rPr>
          <w:sz w:val="24"/>
        </w:rPr>
        <w:t>on</w:t>
      </w:r>
      <w:r>
        <w:rPr>
          <w:spacing w:val="-5"/>
          <w:sz w:val="24"/>
        </w:rPr>
        <w:t xml:space="preserve"> </w:t>
      </w:r>
      <w:r>
        <w:rPr>
          <w:sz w:val="24"/>
        </w:rPr>
        <w:t>portfolio</w:t>
      </w:r>
      <w:r>
        <w:rPr>
          <w:spacing w:val="-5"/>
          <w:sz w:val="24"/>
        </w:rPr>
        <w:t xml:space="preserve"> </w:t>
      </w:r>
      <w:r>
        <w:rPr>
          <w:sz w:val="24"/>
        </w:rPr>
        <w:t>companies</w:t>
      </w:r>
      <w:r>
        <w:rPr>
          <w:spacing w:val="-6"/>
          <w:sz w:val="24"/>
        </w:rPr>
        <w:t xml:space="preserve"> </w:t>
      </w:r>
      <w:r>
        <w:rPr>
          <w:sz w:val="24"/>
        </w:rPr>
        <w:t>for</w:t>
      </w:r>
      <w:r>
        <w:rPr>
          <w:spacing w:val="-6"/>
          <w:sz w:val="24"/>
        </w:rPr>
        <w:t xml:space="preserve"> </w:t>
      </w:r>
      <w:r>
        <w:rPr>
          <w:sz w:val="24"/>
        </w:rPr>
        <w:t xml:space="preserve">investment </w:t>
      </w:r>
      <w:r>
        <w:rPr>
          <w:spacing w:val="-2"/>
          <w:sz w:val="24"/>
        </w:rPr>
        <w:t>funds.</w:t>
      </w:r>
    </w:p>
    <w:p w14:paraId="12B88263" w14:textId="77777777" w:rsidR="005572A3" w:rsidRDefault="005572A3">
      <w:pPr>
        <w:pStyle w:val="BodyText"/>
        <w:spacing w:before="1"/>
      </w:pPr>
    </w:p>
    <w:p w14:paraId="12B88264" w14:textId="4B7F7EB9" w:rsidR="005572A3" w:rsidRDefault="00082BFE">
      <w:pPr>
        <w:pStyle w:val="ListParagraph"/>
        <w:numPr>
          <w:ilvl w:val="1"/>
          <w:numId w:val="3"/>
        </w:numPr>
        <w:tabs>
          <w:tab w:val="left" w:pos="841"/>
        </w:tabs>
        <w:ind w:right="577"/>
        <w:rPr>
          <w:sz w:val="24"/>
        </w:rPr>
      </w:pPr>
      <w:r>
        <w:rPr>
          <w:sz w:val="24"/>
        </w:rPr>
        <w:t>Please describe in what detail and to what extent Respondent will report on the portfolio diversification (e.g., company</w:t>
      </w:r>
      <w:r w:rsidR="00961839">
        <w:rPr>
          <w:sz w:val="24"/>
        </w:rPr>
        <w:t xml:space="preserve"> or </w:t>
      </w:r>
      <w:r w:rsidR="00B70BBC">
        <w:rPr>
          <w:sz w:val="24"/>
        </w:rPr>
        <w:t>project</w:t>
      </w:r>
      <w:r>
        <w:rPr>
          <w:sz w:val="24"/>
        </w:rPr>
        <w:t xml:space="preserve"> sectors/industries, geographi</w:t>
      </w:r>
      <w:r w:rsidR="00782E5C">
        <w:rPr>
          <w:sz w:val="24"/>
        </w:rPr>
        <w:t>c location</w:t>
      </w:r>
      <w:r>
        <w:rPr>
          <w:sz w:val="24"/>
        </w:rPr>
        <w:t xml:space="preserve">, demographic, socio-economic characteristics); jobs </w:t>
      </w:r>
      <w:proofErr w:type="gramStart"/>
      <w:r>
        <w:rPr>
          <w:sz w:val="24"/>
        </w:rPr>
        <w:t>create</w:t>
      </w:r>
      <w:r w:rsidR="00237754">
        <w:rPr>
          <w:sz w:val="24"/>
        </w:rPr>
        <w:t>d</w:t>
      </w:r>
      <w:proofErr w:type="gramEnd"/>
      <w:r>
        <w:rPr>
          <w:sz w:val="24"/>
        </w:rPr>
        <w:t xml:space="preserve"> and tax revenue paid; and </w:t>
      </w:r>
      <w:r w:rsidR="009E6BA3">
        <w:rPr>
          <w:sz w:val="24"/>
        </w:rPr>
        <w:t xml:space="preserve">investments in </w:t>
      </w:r>
      <w:r w:rsidR="008D0289">
        <w:rPr>
          <w:sz w:val="24"/>
        </w:rPr>
        <w:t>economic and social infrastructure</w:t>
      </w:r>
      <w:r w:rsidR="00FE5A57">
        <w:rPr>
          <w:sz w:val="24"/>
        </w:rPr>
        <w:t xml:space="preserve"> real assets</w:t>
      </w:r>
      <w:r>
        <w:rPr>
          <w:sz w:val="24"/>
        </w:rPr>
        <w:t>. Please</w:t>
      </w:r>
      <w:r>
        <w:rPr>
          <w:spacing w:val="-8"/>
          <w:sz w:val="24"/>
        </w:rPr>
        <w:t xml:space="preserve"> </w:t>
      </w:r>
      <w:r>
        <w:rPr>
          <w:sz w:val="24"/>
        </w:rPr>
        <w:t>be</w:t>
      </w:r>
      <w:r>
        <w:rPr>
          <w:spacing w:val="-8"/>
          <w:sz w:val="24"/>
        </w:rPr>
        <w:t xml:space="preserve"> </w:t>
      </w:r>
      <w:r>
        <w:rPr>
          <w:sz w:val="24"/>
        </w:rPr>
        <w:t>as</w:t>
      </w:r>
      <w:r>
        <w:rPr>
          <w:spacing w:val="-7"/>
          <w:sz w:val="24"/>
        </w:rPr>
        <w:t xml:space="preserve"> </w:t>
      </w:r>
      <w:r>
        <w:rPr>
          <w:sz w:val="24"/>
        </w:rPr>
        <w:t>detailed</w:t>
      </w:r>
      <w:r>
        <w:rPr>
          <w:spacing w:val="-7"/>
          <w:sz w:val="24"/>
        </w:rPr>
        <w:t xml:space="preserve"> </w:t>
      </w:r>
      <w:r>
        <w:rPr>
          <w:sz w:val="24"/>
        </w:rPr>
        <w:t>as</w:t>
      </w:r>
      <w:r>
        <w:rPr>
          <w:spacing w:val="-7"/>
          <w:sz w:val="24"/>
        </w:rPr>
        <w:t xml:space="preserve"> </w:t>
      </w:r>
      <w:r>
        <w:rPr>
          <w:sz w:val="24"/>
        </w:rPr>
        <w:t>possible.</w:t>
      </w:r>
      <w:r>
        <w:rPr>
          <w:spacing w:val="-4"/>
          <w:sz w:val="24"/>
        </w:rPr>
        <w:t xml:space="preserve"> </w:t>
      </w:r>
      <w:r>
        <w:rPr>
          <w:sz w:val="24"/>
        </w:rPr>
        <w:t>If</w:t>
      </w:r>
      <w:r>
        <w:rPr>
          <w:spacing w:val="-8"/>
          <w:sz w:val="24"/>
        </w:rPr>
        <w:t xml:space="preserve"> </w:t>
      </w:r>
      <w:r>
        <w:rPr>
          <w:sz w:val="24"/>
        </w:rPr>
        <w:t>Respondent</w:t>
      </w:r>
      <w:r>
        <w:rPr>
          <w:spacing w:val="-6"/>
          <w:sz w:val="24"/>
        </w:rPr>
        <w:t xml:space="preserve"> </w:t>
      </w:r>
      <w:r>
        <w:rPr>
          <w:sz w:val="24"/>
        </w:rPr>
        <w:t>cannot</w:t>
      </w:r>
      <w:r>
        <w:rPr>
          <w:spacing w:val="-6"/>
          <w:sz w:val="24"/>
        </w:rPr>
        <w:t xml:space="preserve"> </w:t>
      </w:r>
      <w:r>
        <w:rPr>
          <w:sz w:val="24"/>
        </w:rPr>
        <w:t>provide</w:t>
      </w:r>
      <w:r>
        <w:rPr>
          <w:spacing w:val="-8"/>
          <w:sz w:val="24"/>
        </w:rPr>
        <w:t xml:space="preserve"> </w:t>
      </w:r>
      <w:r>
        <w:rPr>
          <w:sz w:val="24"/>
        </w:rPr>
        <w:t>this</w:t>
      </w:r>
      <w:r>
        <w:rPr>
          <w:spacing w:val="-9"/>
          <w:sz w:val="24"/>
        </w:rPr>
        <w:t xml:space="preserve"> </w:t>
      </w:r>
      <w:r>
        <w:rPr>
          <w:sz w:val="24"/>
        </w:rPr>
        <w:t>Service,</w:t>
      </w:r>
      <w:r>
        <w:rPr>
          <w:spacing w:val="-7"/>
          <w:sz w:val="24"/>
        </w:rPr>
        <w:t xml:space="preserve"> </w:t>
      </w:r>
      <w:r>
        <w:rPr>
          <w:sz w:val="24"/>
        </w:rPr>
        <w:t>please state</w:t>
      </w:r>
      <w:r>
        <w:rPr>
          <w:spacing w:val="-7"/>
          <w:sz w:val="24"/>
        </w:rPr>
        <w:t xml:space="preserve"> </w:t>
      </w:r>
      <w:r>
        <w:rPr>
          <w:sz w:val="24"/>
        </w:rPr>
        <w:t>your</w:t>
      </w:r>
      <w:r>
        <w:rPr>
          <w:spacing w:val="-11"/>
          <w:sz w:val="24"/>
        </w:rPr>
        <w:t xml:space="preserve"> </w:t>
      </w:r>
      <w:r>
        <w:rPr>
          <w:sz w:val="24"/>
        </w:rPr>
        <w:t>willingness</w:t>
      </w:r>
      <w:r>
        <w:rPr>
          <w:spacing w:val="-10"/>
          <w:sz w:val="24"/>
        </w:rPr>
        <w:t xml:space="preserve"> </w:t>
      </w:r>
      <w:r>
        <w:rPr>
          <w:sz w:val="24"/>
        </w:rPr>
        <w:t>to</w:t>
      </w:r>
      <w:r>
        <w:rPr>
          <w:spacing w:val="-8"/>
          <w:sz w:val="24"/>
        </w:rPr>
        <w:t xml:space="preserve"> </w:t>
      </w:r>
      <w:proofErr w:type="gramStart"/>
      <w:r>
        <w:rPr>
          <w:sz w:val="24"/>
        </w:rPr>
        <w:t>enter</w:t>
      </w:r>
      <w:r>
        <w:rPr>
          <w:spacing w:val="-10"/>
          <w:sz w:val="24"/>
        </w:rPr>
        <w:t xml:space="preserve"> </w:t>
      </w:r>
      <w:r>
        <w:rPr>
          <w:sz w:val="24"/>
        </w:rPr>
        <w:t>into</w:t>
      </w:r>
      <w:proofErr w:type="gramEnd"/>
      <w:r>
        <w:rPr>
          <w:spacing w:val="-11"/>
          <w:sz w:val="24"/>
        </w:rPr>
        <w:t xml:space="preserve"> </w:t>
      </w:r>
      <w:r>
        <w:rPr>
          <w:sz w:val="24"/>
        </w:rPr>
        <w:t>a</w:t>
      </w:r>
      <w:r>
        <w:rPr>
          <w:spacing w:val="-9"/>
          <w:sz w:val="24"/>
        </w:rPr>
        <w:t xml:space="preserve"> </w:t>
      </w:r>
      <w:r>
        <w:rPr>
          <w:sz w:val="24"/>
        </w:rPr>
        <w:t>relationship</w:t>
      </w:r>
      <w:r>
        <w:rPr>
          <w:spacing w:val="-11"/>
          <w:sz w:val="24"/>
        </w:rPr>
        <w:t xml:space="preserve"> </w:t>
      </w:r>
      <w:r>
        <w:rPr>
          <w:sz w:val="24"/>
        </w:rPr>
        <w:t>(at</w:t>
      </w:r>
      <w:r>
        <w:rPr>
          <w:spacing w:val="-10"/>
          <w:sz w:val="24"/>
        </w:rPr>
        <w:t xml:space="preserve"> </w:t>
      </w:r>
      <w:r>
        <w:rPr>
          <w:sz w:val="24"/>
        </w:rPr>
        <w:t>the</w:t>
      </w:r>
      <w:r>
        <w:rPr>
          <w:spacing w:val="-11"/>
          <w:sz w:val="24"/>
        </w:rPr>
        <w:t xml:space="preserve"> </w:t>
      </w:r>
      <w:r>
        <w:rPr>
          <w:sz w:val="24"/>
        </w:rPr>
        <w:t>Respondent’s</w:t>
      </w:r>
      <w:r>
        <w:rPr>
          <w:spacing w:val="-8"/>
          <w:sz w:val="24"/>
        </w:rPr>
        <w:t xml:space="preserve"> </w:t>
      </w:r>
      <w:r>
        <w:rPr>
          <w:sz w:val="24"/>
        </w:rPr>
        <w:t>cost)</w:t>
      </w:r>
      <w:r>
        <w:rPr>
          <w:spacing w:val="-8"/>
          <w:sz w:val="24"/>
        </w:rPr>
        <w:t xml:space="preserve"> </w:t>
      </w:r>
      <w:r>
        <w:rPr>
          <w:sz w:val="24"/>
        </w:rPr>
        <w:t>with</w:t>
      </w:r>
      <w:r>
        <w:rPr>
          <w:spacing w:val="-10"/>
          <w:sz w:val="24"/>
        </w:rPr>
        <w:t xml:space="preserve"> </w:t>
      </w:r>
      <w:r>
        <w:rPr>
          <w:sz w:val="24"/>
        </w:rPr>
        <w:t>an entity that can.</w:t>
      </w:r>
    </w:p>
    <w:p w14:paraId="12B88265" w14:textId="77777777" w:rsidR="005572A3" w:rsidRDefault="005572A3">
      <w:pPr>
        <w:pStyle w:val="BodyText"/>
        <w:spacing w:before="10"/>
        <w:rPr>
          <w:sz w:val="20"/>
        </w:rPr>
      </w:pPr>
    </w:p>
    <w:p w14:paraId="12B88266" w14:textId="77777777" w:rsidR="005572A3" w:rsidRDefault="00082BFE">
      <w:pPr>
        <w:pStyle w:val="ListParagraph"/>
        <w:numPr>
          <w:ilvl w:val="1"/>
          <w:numId w:val="3"/>
        </w:numPr>
        <w:tabs>
          <w:tab w:val="left" w:pos="841"/>
        </w:tabs>
        <w:ind w:right="577"/>
        <w:rPr>
          <w:sz w:val="24"/>
        </w:rPr>
      </w:pPr>
      <w:r>
        <w:rPr>
          <w:sz w:val="24"/>
        </w:rPr>
        <w:t>Please describe how Respondent will ensure properly itemized partners’ capital statements</w:t>
      </w:r>
      <w:r>
        <w:rPr>
          <w:spacing w:val="-6"/>
          <w:sz w:val="24"/>
        </w:rPr>
        <w:t xml:space="preserve"> </w:t>
      </w:r>
      <w:r>
        <w:rPr>
          <w:sz w:val="24"/>
        </w:rPr>
        <w:t>that</w:t>
      </w:r>
      <w:r>
        <w:rPr>
          <w:spacing w:val="-6"/>
          <w:sz w:val="24"/>
        </w:rPr>
        <w:t xml:space="preserve"> </w:t>
      </w:r>
      <w:r>
        <w:rPr>
          <w:sz w:val="24"/>
        </w:rPr>
        <w:t>include,</w:t>
      </w:r>
      <w:r>
        <w:rPr>
          <w:spacing w:val="-6"/>
          <w:sz w:val="24"/>
        </w:rPr>
        <w:t xml:space="preserve"> </w:t>
      </w:r>
      <w:r>
        <w:rPr>
          <w:sz w:val="24"/>
        </w:rPr>
        <w:t>but</w:t>
      </w:r>
      <w:r>
        <w:rPr>
          <w:spacing w:val="-5"/>
          <w:sz w:val="24"/>
        </w:rPr>
        <w:t xml:space="preserve"> </w:t>
      </w:r>
      <w:r>
        <w:rPr>
          <w:sz w:val="24"/>
        </w:rPr>
        <w:t>are</w:t>
      </w:r>
      <w:r>
        <w:rPr>
          <w:spacing w:val="-8"/>
          <w:sz w:val="24"/>
        </w:rPr>
        <w:t xml:space="preserve"> </w:t>
      </w:r>
      <w:r>
        <w:rPr>
          <w:sz w:val="24"/>
        </w:rPr>
        <w:t>not</w:t>
      </w:r>
      <w:r>
        <w:rPr>
          <w:spacing w:val="-5"/>
          <w:sz w:val="24"/>
        </w:rPr>
        <w:t xml:space="preserve"> </w:t>
      </w:r>
      <w:r>
        <w:rPr>
          <w:sz w:val="24"/>
        </w:rPr>
        <w:t>limited</w:t>
      </w:r>
      <w:r>
        <w:rPr>
          <w:spacing w:val="-6"/>
          <w:sz w:val="24"/>
        </w:rPr>
        <w:t xml:space="preserve"> </w:t>
      </w:r>
      <w:r>
        <w:rPr>
          <w:sz w:val="24"/>
        </w:rPr>
        <w:t>to,</w:t>
      </w:r>
      <w:r>
        <w:rPr>
          <w:spacing w:val="-5"/>
          <w:sz w:val="24"/>
        </w:rPr>
        <w:t xml:space="preserve"> </w:t>
      </w:r>
      <w:r>
        <w:rPr>
          <w:sz w:val="24"/>
        </w:rPr>
        <w:t>capital</w:t>
      </w:r>
      <w:r>
        <w:rPr>
          <w:spacing w:val="-6"/>
          <w:sz w:val="24"/>
        </w:rPr>
        <w:t xml:space="preserve"> </w:t>
      </w:r>
      <w:r>
        <w:rPr>
          <w:sz w:val="24"/>
        </w:rPr>
        <w:t>calls,</w:t>
      </w:r>
      <w:r>
        <w:rPr>
          <w:spacing w:val="-6"/>
          <w:sz w:val="24"/>
        </w:rPr>
        <w:t xml:space="preserve"> </w:t>
      </w:r>
      <w:r>
        <w:rPr>
          <w:sz w:val="24"/>
        </w:rPr>
        <w:t>distributions,</w:t>
      </w:r>
      <w:r>
        <w:rPr>
          <w:spacing w:val="-6"/>
          <w:sz w:val="24"/>
        </w:rPr>
        <w:t xml:space="preserve"> </w:t>
      </w:r>
      <w:r>
        <w:rPr>
          <w:sz w:val="24"/>
        </w:rPr>
        <w:t xml:space="preserve">revenues, expenditures, realized gains and losses, and unrealized gains and losses. If </w:t>
      </w:r>
      <w:r>
        <w:rPr>
          <w:sz w:val="24"/>
        </w:rPr>
        <w:lastRenderedPageBreak/>
        <w:t xml:space="preserve">Respondent cannot provide this Service, please state its willingness to </w:t>
      </w:r>
      <w:proofErr w:type="gramStart"/>
      <w:r>
        <w:rPr>
          <w:sz w:val="24"/>
        </w:rPr>
        <w:t>enter into</w:t>
      </w:r>
      <w:proofErr w:type="gramEnd"/>
      <w:r>
        <w:rPr>
          <w:sz w:val="24"/>
        </w:rPr>
        <w:t xml:space="preserve"> a relationship (at the Respondent’s cost) with an entity that can.</w:t>
      </w:r>
    </w:p>
    <w:p w14:paraId="12B88267" w14:textId="77777777" w:rsidR="005572A3" w:rsidRDefault="005572A3">
      <w:pPr>
        <w:pStyle w:val="BodyText"/>
        <w:spacing w:before="11"/>
        <w:rPr>
          <w:sz w:val="20"/>
        </w:rPr>
      </w:pPr>
    </w:p>
    <w:p w14:paraId="12B88268" w14:textId="77777777" w:rsidR="005572A3" w:rsidRDefault="00082BFE">
      <w:pPr>
        <w:pStyle w:val="ListParagraph"/>
        <w:numPr>
          <w:ilvl w:val="1"/>
          <w:numId w:val="3"/>
        </w:numPr>
        <w:tabs>
          <w:tab w:val="left" w:pos="841"/>
        </w:tabs>
        <w:ind w:right="575"/>
        <w:rPr>
          <w:sz w:val="24"/>
        </w:rPr>
      </w:pPr>
      <w:r>
        <w:rPr>
          <w:sz w:val="24"/>
        </w:rPr>
        <w:t>Please</w:t>
      </w:r>
      <w:r>
        <w:rPr>
          <w:spacing w:val="-10"/>
          <w:sz w:val="24"/>
        </w:rPr>
        <w:t xml:space="preserve"> </w:t>
      </w:r>
      <w:r>
        <w:rPr>
          <w:sz w:val="24"/>
        </w:rPr>
        <w:t>describe</w:t>
      </w:r>
      <w:r>
        <w:rPr>
          <w:spacing w:val="-10"/>
          <w:sz w:val="24"/>
        </w:rPr>
        <w:t xml:space="preserve"> </w:t>
      </w:r>
      <w:r>
        <w:rPr>
          <w:sz w:val="24"/>
        </w:rPr>
        <w:t>how</w:t>
      </w:r>
      <w:r>
        <w:rPr>
          <w:spacing w:val="-8"/>
          <w:sz w:val="24"/>
        </w:rPr>
        <w:t xml:space="preserve"> </w:t>
      </w:r>
      <w:r>
        <w:rPr>
          <w:sz w:val="24"/>
        </w:rPr>
        <w:t>Respondent</w:t>
      </w:r>
      <w:r>
        <w:rPr>
          <w:spacing w:val="-8"/>
          <w:sz w:val="24"/>
        </w:rPr>
        <w:t xml:space="preserve"> </w:t>
      </w:r>
      <w:r>
        <w:rPr>
          <w:sz w:val="24"/>
        </w:rPr>
        <w:t>will</w:t>
      </w:r>
      <w:r>
        <w:rPr>
          <w:spacing w:val="-9"/>
          <w:sz w:val="24"/>
        </w:rPr>
        <w:t xml:space="preserve"> </w:t>
      </w:r>
      <w:r>
        <w:rPr>
          <w:sz w:val="24"/>
        </w:rPr>
        <w:t>provide</w:t>
      </w:r>
      <w:r>
        <w:rPr>
          <w:spacing w:val="-9"/>
          <w:sz w:val="24"/>
        </w:rPr>
        <w:t xml:space="preserve"> </w:t>
      </w:r>
      <w:r>
        <w:rPr>
          <w:sz w:val="24"/>
        </w:rPr>
        <w:t>timely</w:t>
      </w:r>
      <w:r>
        <w:rPr>
          <w:spacing w:val="-12"/>
          <w:sz w:val="24"/>
        </w:rPr>
        <w:t xml:space="preserve"> </w:t>
      </w:r>
      <w:r>
        <w:rPr>
          <w:sz w:val="24"/>
        </w:rPr>
        <w:t>consolidated</w:t>
      </w:r>
      <w:r>
        <w:rPr>
          <w:spacing w:val="-9"/>
          <w:sz w:val="24"/>
        </w:rPr>
        <w:t xml:space="preserve"> </w:t>
      </w:r>
      <w:r>
        <w:rPr>
          <w:sz w:val="24"/>
        </w:rPr>
        <w:t>reports</w:t>
      </w:r>
      <w:r>
        <w:rPr>
          <w:spacing w:val="-9"/>
          <w:sz w:val="24"/>
        </w:rPr>
        <w:t xml:space="preserve"> </w:t>
      </w:r>
      <w:r>
        <w:rPr>
          <w:sz w:val="24"/>
        </w:rPr>
        <w:t>quarterly and annually, reflecting all the information recorded by and required of the Recipient Funds and portfolio companies.</w:t>
      </w:r>
    </w:p>
    <w:p w14:paraId="12B88269" w14:textId="77777777" w:rsidR="005572A3" w:rsidRDefault="005572A3">
      <w:pPr>
        <w:pStyle w:val="BodyText"/>
        <w:spacing w:before="10"/>
        <w:rPr>
          <w:sz w:val="20"/>
        </w:rPr>
      </w:pPr>
    </w:p>
    <w:p w14:paraId="12B8826A" w14:textId="77777777" w:rsidR="005572A3" w:rsidRDefault="00082BFE">
      <w:pPr>
        <w:pStyle w:val="ListParagraph"/>
        <w:numPr>
          <w:ilvl w:val="1"/>
          <w:numId w:val="3"/>
        </w:numPr>
        <w:tabs>
          <w:tab w:val="left" w:pos="841"/>
        </w:tabs>
        <w:ind w:right="576"/>
        <w:rPr>
          <w:sz w:val="24"/>
        </w:rPr>
      </w:pPr>
      <w:r>
        <w:rPr>
          <w:sz w:val="24"/>
        </w:rPr>
        <w:t xml:space="preserve">Please describe how Respondent will reconcile the reporting and accounting practices of portfolio companies, Recipient </w:t>
      </w:r>
      <w:proofErr w:type="gramStart"/>
      <w:r>
        <w:rPr>
          <w:sz w:val="24"/>
        </w:rPr>
        <w:t>Funds</w:t>
      </w:r>
      <w:proofErr w:type="gramEnd"/>
      <w:r>
        <w:rPr>
          <w:sz w:val="24"/>
        </w:rPr>
        <w:t xml:space="preserve"> and the State of Illinois. Also, please provide </w:t>
      </w:r>
      <w:proofErr w:type="gramStart"/>
      <w:r>
        <w:rPr>
          <w:sz w:val="24"/>
        </w:rPr>
        <w:t>the means by which</w:t>
      </w:r>
      <w:proofErr w:type="gramEnd"/>
      <w:r>
        <w:rPr>
          <w:sz w:val="24"/>
        </w:rPr>
        <w:t xml:space="preserve"> your reports to the Treasurer will achieve adherence to Government Accounting Standards Board rules.</w:t>
      </w:r>
    </w:p>
    <w:p w14:paraId="12B8826B" w14:textId="77777777" w:rsidR="005572A3" w:rsidRDefault="005572A3">
      <w:pPr>
        <w:pStyle w:val="BodyText"/>
        <w:spacing w:before="10"/>
        <w:rPr>
          <w:sz w:val="20"/>
        </w:rPr>
      </w:pPr>
    </w:p>
    <w:p w14:paraId="12B8826C" w14:textId="77777777" w:rsidR="005572A3" w:rsidRDefault="00082BFE">
      <w:pPr>
        <w:pStyle w:val="ListParagraph"/>
        <w:numPr>
          <w:ilvl w:val="1"/>
          <w:numId w:val="3"/>
        </w:numPr>
        <w:tabs>
          <w:tab w:val="left" w:pos="841"/>
        </w:tabs>
        <w:ind w:right="577"/>
        <w:rPr>
          <w:sz w:val="24"/>
        </w:rPr>
      </w:pPr>
      <w:r>
        <w:rPr>
          <w:sz w:val="24"/>
        </w:rPr>
        <w:t>Will Respondent be capable of providing timely Statements on Standards of Attestation Engagements (SSAE 16) and</w:t>
      </w:r>
      <w:r>
        <w:rPr>
          <w:spacing w:val="40"/>
          <w:sz w:val="24"/>
        </w:rPr>
        <w:t xml:space="preserve"> </w:t>
      </w:r>
      <w:r>
        <w:rPr>
          <w:sz w:val="24"/>
        </w:rPr>
        <w:t>Service Organization Control Reports (formerly referred to as SAS 70 Reports)?</w:t>
      </w:r>
    </w:p>
    <w:p w14:paraId="12B8826D" w14:textId="77777777" w:rsidR="005572A3" w:rsidRDefault="005572A3">
      <w:pPr>
        <w:pStyle w:val="BodyText"/>
        <w:spacing w:before="11"/>
        <w:rPr>
          <w:sz w:val="20"/>
        </w:rPr>
      </w:pPr>
    </w:p>
    <w:p w14:paraId="12B8826E" w14:textId="77777777" w:rsidR="005572A3" w:rsidRDefault="00082BFE">
      <w:pPr>
        <w:pStyle w:val="ListParagraph"/>
        <w:numPr>
          <w:ilvl w:val="1"/>
          <w:numId w:val="3"/>
        </w:numPr>
        <w:tabs>
          <w:tab w:val="left" w:pos="841"/>
        </w:tabs>
        <w:ind w:right="578"/>
        <w:rPr>
          <w:sz w:val="24"/>
        </w:rPr>
      </w:pPr>
      <w:r>
        <w:rPr>
          <w:sz w:val="24"/>
        </w:rPr>
        <w:t>Please describe how Respondent will ensure all Recipient Funds prepare annual and</w:t>
      </w:r>
      <w:r>
        <w:rPr>
          <w:spacing w:val="-1"/>
          <w:sz w:val="24"/>
        </w:rPr>
        <w:t xml:space="preserve"> </w:t>
      </w:r>
      <w:r>
        <w:rPr>
          <w:sz w:val="24"/>
        </w:rPr>
        <w:t>quarterly</w:t>
      </w:r>
      <w:r>
        <w:rPr>
          <w:spacing w:val="-5"/>
          <w:sz w:val="24"/>
        </w:rPr>
        <w:t xml:space="preserve"> </w:t>
      </w:r>
      <w:r>
        <w:rPr>
          <w:sz w:val="24"/>
        </w:rPr>
        <w:t>financial</w:t>
      </w:r>
      <w:r>
        <w:rPr>
          <w:spacing w:val="-1"/>
          <w:sz w:val="24"/>
        </w:rPr>
        <w:t xml:space="preserve"> </w:t>
      </w:r>
      <w:r>
        <w:rPr>
          <w:sz w:val="24"/>
        </w:rPr>
        <w:t>statements</w:t>
      </w:r>
      <w:r>
        <w:rPr>
          <w:spacing w:val="-1"/>
          <w:sz w:val="24"/>
        </w:rPr>
        <w:t xml:space="preserve"> </w:t>
      </w:r>
      <w:r>
        <w:rPr>
          <w:sz w:val="24"/>
        </w:rPr>
        <w:t>in</w:t>
      </w:r>
      <w:r>
        <w:rPr>
          <w:spacing w:val="-1"/>
          <w:sz w:val="24"/>
        </w:rPr>
        <w:t xml:space="preserve"> </w:t>
      </w:r>
      <w:r>
        <w:rPr>
          <w:sz w:val="24"/>
        </w:rPr>
        <w:t>accordance with</w:t>
      </w:r>
      <w:r>
        <w:rPr>
          <w:spacing w:val="-1"/>
          <w:sz w:val="24"/>
        </w:rPr>
        <w:t xml:space="preserve"> </w:t>
      </w:r>
      <w:r>
        <w:rPr>
          <w:sz w:val="24"/>
        </w:rPr>
        <w:t>FASB Topic</w:t>
      </w:r>
      <w:r>
        <w:rPr>
          <w:spacing w:val="-2"/>
          <w:sz w:val="24"/>
        </w:rPr>
        <w:t xml:space="preserve"> </w:t>
      </w:r>
      <w:r>
        <w:rPr>
          <w:sz w:val="24"/>
        </w:rPr>
        <w:t>820 and</w:t>
      </w:r>
      <w:r>
        <w:rPr>
          <w:spacing w:val="-1"/>
          <w:sz w:val="24"/>
        </w:rPr>
        <w:t xml:space="preserve"> </w:t>
      </w:r>
      <w:r>
        <w:rPr>
          <w:sz w:val="24"/>
        </w:rPr>
        <w:t>FASB Topic</w:t>
      </w:r>
      <w:r>
        <w:rPr>
          <w:spacing w:val="-13"/>
          <w:sz w:val="24"/>
        </w:rPr>
        <w:t xml:space="preserve"> </w:t>
      </w:r>
      <w:r>
        <w:rPr>
          <w:sz w:val="24"/>
        </w:rPr>
        <w:t>946,</w:t>
      </w:r>
      <w:r>
        <w:rPr>
          <w:spacing w:val="-13"/>
          <w:sz w:val="24"/>
        </w:rPr>
        <w:t xml:space="preserve"> </w:t>
      </w:r>
      <w:r>
        <w:rPr>
          <w:sz w:val="24"/>
        </w:rPr>
        <w:t>which</w:t>
      </w:r>
      <w:r>
        <w:rPr>
          <w:spacing w:val="-13"/>
          <w:sz w:val="24"/>
        </w:rPr>
        <w:t xml:space="preserve"> </w:t>
      </w:r>
      <w:r>
        <w:rPr>
          <w:sz w:val="24"/>
        </w:rPr>
        <w:t>includes</w:t>
      </w:r>
      <w:r>
        <w:rPr>
          <w:spacing w:val="-13"/>
          <w:sz w:val="24"/>
        </w:rPr>
        <w:t xml:space="preserve"> </w:t>
      </w:r>
      <w:r>
        <w:rPr>
          <w:sz w:val="24"/>
        </w:rPr>
        <w:t>fair</w:t>
      </w:r>
      <w:r>
        <w:rPr>
          <w:spacing w:val="-13"/>
          <w:sz w:val="24"/>
        </w:rPr>
        <w:t xml:space="preserve"> </w:t>
      </w:r>
      <w:r>
        <w:rPr>
          <w:sz w:val="24"/>
        </w:rPr>
        <w:t>value</w:t>
      </w:r>
      <w:r>
        <w:rPr>
          <w:spacing w:val="-13"/>
          <w:sz w:val="24"/>
        </w:rPr>
        <w:t xml:space="preserve"> </w:t>
      </w:r>
      <w:r>
        <w:rPr>
          <w:sz w:val="24"/>
        </w:rPr>
        <w:t>measurement</w:t>
      </w:r>
      <w:r>
        <w:rPr>
          <w:spacing w:val="-13"/>
          <w:sz w:val="24"/>
        </w:rPr>
        <w:t xml:space="preserve"> </w:t>
      </w:r>
      <w:r>
        <w:rPr>
          <w:sz w:val="24"/>
        </w:rPr>
        <w:t>standards.</w:t>
      </w:r>
      <w:r>
        <w:rPr>
          <w:spacing w:val="-10"/>
          <w:sz w:val="24"/>
        </w:rPr>
        <w:t xml:space="preserve"> </w:t>
      </w:r>
      <w:r>
        <w:rPr>
          <w:sz w:val="24"/>
        </w:rPr>
        <w:t>If</w:t>
      </w:r>
      <w:r>
        <w:rPr>
          <w:spacing w:val="-13"/>
          <w:sz w:val="24"/>
        </w:rPr>
        <w:t xml:space="preserve"> </w:t>
      </w:r>
      <w:r>
        <w:rPr>
          <w:sz w:val="24"/>
        </w:rPr>
        <w:t>Respondent</w:t>
      </w:r>
      <w:r>
        <w:rPr>
          <w:spacing w:val="-9"/>
          <w:sz w:val="24"/>
        </w:rPr>
        <w:t xml:space="preserve"> </w:t>
      </w:r>
      <w:r>
        <w:rPr>
          <w:sz w:val="24"/>
        </w:rPr>
        <w:t xml:space="preserve">cannot provide this Service, please state its willingness to </w:t>
      </w:r>
      <w:proofErr w:type="gramStart"/>
      <w:r>
        <w:rPr>
          <w:sz w:val="24"/>
        </w:rPr>
        <w:t>enter into</w:t>
      </w:r>
      <w:proofErr w:type="gramEnd"/>
      <w:r>
        <w:rPr>
          <w:sz w:val="24"/>
        </w:rPr>
        <w:t xml:space="preserve"> a relationship (at the Respondent’s cost) with an entity that can.</w:t>
      </w:r>
    </w:p>
    <w:p w14:paraId="0E3C7157" w14:textId="77777777" w:rsidR="005572A3" w:rsidRDefault="005572A3">
      <w:pPr>
        <w:jc w:val="both"/>
        <w:rPr>
          <w:sz w:val="24"/>
        </w:rPr>
      </w:pPr>
    </w:p>
    <w:p w14:paraId="12B88270" w14:textId="7430AF0D" w:rsidR="005572A3" w:rsidRDefault="00082BFE">
      <w:pPr>
        <w:pStyle w:val="ListParagraph"/>
        <w:numPr>
          <w:ilvl w:val="1"/>
          <w:numId w:val="3"/>
        </w:numPr>
        <w:tabs>
          <w:tab w:val="left" w:pos="841"/>
        </w:tabs>
        <w:spacing w:before="79"/>
        <w:ind w:right="577"/>
        <w:rPr>
          <w:sz w:val="24"/>
        </w:rPr>
      </w:pPr>
      <w:r>
        <w:rPr>
          <w:sz w:val="24"/>
        </w:rPr>
        <w:t xml:space="preserve">Please describe how Respondent will ensure timely financial reporting by the Recipient Funds (quarterly reports within 45-90 calendar days of quarter-end; audited annual financial statements within 90 calendar days of year-end). If Respondent cannot provide this Service, please state its willingness </w:t>
      </w:r>
      <w:r w:rsidR="008C5437">
        <w:rPr>
          <w:sz w:val="24"/>
        </w:rPr>
        <w:t xml:space="preserve">and ability </w:t>
      </w:r>
      <w:r>
        <w:rPr>
          <w:sz w:val="24"/>
        </w:rPr>
        <w:t xml:space="preserve">to </w:t>
      </w:r>
      <w:proofErr w:type="gramStart"/>
      <w:r>
        <w:rPr>
          <w:sz w:val="24"/>
        </w:rPr>
        <w:t>enter into</w:t>
      </w:r>
      <w:proofErr w:type="gramEnd"/>
      <w:r>
        <w:rPr>
          <w:sz w:val="24"/>
        </w:rPr>
        <w:t xml:space="preserve"> a relationship (at the Respondent’s cost) with an entity that can.</w:t>
      </w:r>
    </w:p>
    <w:p w14:paraId="12B88271" w14:textId="77777777" w:rsidR="005572A3" w:rsidRDefault="005572A3">
      <w:pPr>
        <w:pStyle w:val="BodyText"/>
        <w:spacing w:before="10"/>
        <w:rPr>
          <w:sz w:val="20"/>
        </w:rPr>
      </w:pPr>
    </w:p>
    <w:p w14:paraId="12B88272" w14:textId="77777777" w:rsidR="005572A3" w:rsidRDefault="00082BFE">
      <w:pPr>
        <w:pStyle w:val="ListParagraph"/>
        <w:numPr>
          <w:ilvl w:val="1"/>
          <w:numId w:val="3"/>
        </w:numPr>
        <w:tabs>
          <w:tab w:val="left" w:pos="841"/>
        </w:tabs>
        <w:ind w:right="578"/>
        <w:rPr>
          <w:sz w:val="24"/>
        </w:rPr>
      </w:pPr>
      <w:r>
        <w:rPr>
          <w:sz w:val="24"/>
        </w:rPr>
        <w:t>Please describe how Respondent will ensure standardization of reporting across Recipient Funds.</w:t>
      </w:r>
    </w:p>
    <w:p w14:paraId="12B88273" w14:textId="77777777" w:rsidR="005572A3" w:rsidRDefault="005572A3">
      <w:pPr>
        <w:pStyle w:val="BodyText"/>
        <w:spacing w:before="10"/>
        <w:rPr>
          <w:sz w:val="20"/>
        </w:rPr>
      </w:pPr>
    </w:p>
    <w:p w14:paraId="12B88274" w14:textId="77777777" w:rsidR="005572A3" w:rsidRDefault="00082BFE">
      <w:pPr>
        <w:pStyle w:val="ListParagraph"/>
        <w:numPr>
          <w:ilvl w:val="1"/>
          <w:numId w:val="3"/>
        </w:numPr>
        <w:tabs>
          <w:tab w:val="left" w:pos="841"/>
        </w:tabs>
        <w:ind w:right="579"/>
        <w:rPr>
          <w:sz w:val="24"/>
        </w:rPr>
      </w:pPr>
      <w:r>
        <w:rPr>
          <w:sz w:val="24"/>
        </w:rPr>
        <w:t>Please describe how Respondent will prepare a</w:t>
      </w:r>
      <w:r>
        <w:rPr>
          <w:spacing w:val="40"/>
          <w:sz w:val="24"/>
        </w:rPr>
        <w:t xml:space="preserve"> </w:t>
      </w:r>
      <w:r>
        <w:rPr>
          <w:sz w:val="24"/>
        </w:rPr>
        <w:t>public-facing annual report that includes (1) a summary of Recipient Fund performance, (2) impact on Illinois companies and Illinois economy, (3) percentage and amounts of investment options/returns, and (4) other pertinent information to ensure program impact. If Respondent</w:t>
      </w:r>
      <w:r>
        <w:rPr>
          <w:spacing w:val="-5"/>
          <w:sz w:val="24"/>
        </w:rPr>
        <w:t xml:space="preserve"> </w:t>
      </w:r>
      <w:r>
        <w:rPr>
          <w:sz w:val="24"/>
        </w:rPr>
        <w:t>cannot</w:t>
      </w:r>
      <w:r>
        <w:rPr>
          <w:spacing w:val="-3"/>
          <w:sz w:val="24"/>
        </w:rPr>
        <w:t xml:space="preserve"> </w:t>
      </w:r>
      <w:r>
        <w:rPr>
          <w:sz w:val="24"/>
        </w:rPr>
        <w:t>provide</w:t>
      </w:r>
      <w:r>
        <w:rPr>
          <w:spacing w:val="-7"/>
          <w:sz w:val="24"/>
        </w:rPr>
        <w:t xml:space="preserve"> </w:t>
      </w:r>
      <w:r>
        <w:rPr>
          <w:sz w:val="24"/>
        </w:rPr>
        <w:t>this</w:t>
      </w:r>
      <w:r>
        <w:rPr>
          <w:spacing w:val="-6"/>
          <w:sz w:val="24"/>
        </w:rPr>
        <w:t xml:space="preserve"> </w:t>
      </w:r>
      <w:r>
        <w:rPr>
          <w:sz w:val="24"/>
        </w:rPr>
        <w:t>function,</w:t>
      </w:r>
      <w:r>
        <w:rPr>
          <w:spacing w:val="-6"/>
          <w:sz w:val="24"/>
        </w:rPr>
        <w:t xml:space="preserve"> </w:t>
      </w:r>
      <w:r>
        <w:rPr>
          <w:sz w:val="24"/>
        </w:rPr>
        <w:t>please</w:t>
      </w:r>
      <w:r>
        <w:rPr>
          <w:spacing w:val="-7"/>
          <w:sz w:val="24"/>
        </w:rPr>
        <w:t xml:space="preserve"> </w:t>
      </w:r>
      <w:r>
        <w:rPr>
          <w:sz w:val="24"/>
        </w:rPr>
        <w:t>state</w:t>
      </w:r>
      <w:r>
        <w:rPr>
          <w:spacing w:val="-3"/>
          <w:sz w:val="24"/>
        </w:rPr>
        <w:t xml:space="preserve"> </w:t>
      </w:r>
      <w:r>
        <w:rPr>
          <w:sz w:val="24"/>
        </w:rPr>
        <w:t>its</w:t>
      </w:r>
      <w:r>
        <w:rPr>
          <w:spacing w:val="-5"/>
          <w:sz w:val="24"/>
        </w:rPr>
        <w:t xml:space="preserve"> </w:t>
      </w:r>
      <w:r>
        <w:rPr>
          <w:sz w:val="24"/>
        </w:rPr>
        <w:t>willingness</w:t>
      </w:r>
      <w:r>
        <w:rPr>
          <w:spacing w:val="-5"/>
          <w:sz w:val="24"/>
        </w:rPr>
        <w:t xml:space="preserve"> </w:t>
      </w:r>
      <w:r>
        <w:rPr>
          <w:sz w:val="24"/>
        </w:rPr>
        <w:t>to</w:t>
      </w:r>
      <w:r>
        <w:rPr>
          <w:spacing w:val="-5"/>
          <w:sz w:val="24"/>
        </w:rPr>
        <w:t xml:space="preserve"> </w:t>
      </w:r>
      <w:proofErr w:type="gramStart"/>
      <w:r>
        <w:rPr>
          <w:sz w:val="24"/>
        </w:rPr>
        <w:t>enter</w:t>
      </w:r>
      <w:r>
        <w:rPr>
          <w:spacing w:val="-7"/>
          <w:sz w:val="24"/>
        </w:rPr>
        <w:t xml:space="preserve"> </w:t>
      </w:r>
      <w:r>
        <w:rPr>
          <w:sz w:val="24"/>
        </w:rPr>
        <w:t>into</w:t>
      </w:r>
      <w:proofErr w:type="gramEnd"/>
      <w:r>
        <w:rPr>
          <w:spacing w:val="-6"/>
          <w:sz w:val="24"/>
        </w:rPr>
        <w:t xml:space="preserve"> </w:t>
      </w:r>
      <w:r>
        <w:rPr>
          <w:sz w:val="24"/>
        </w:rPr>
        <w:t>a relationship (at the Respondent’s cost) with an entity that can.</w:t>
      </w:r>
    </w:p>
    <w:p w14:paraId="12B88275" w14:textId="77777777" w:rsidR="005572A3" w:rsidRDefault="005572A3">
      <w:pPr>
        <w:pStyle w:val="BodyText"/>
        <w:rPr>
          <w:sz w:val="21"/>
        </w:rPr>
      </w:pPr>
    </w:p>
    <w:p w14:paraId="12B88276" w14:textId="77777777" w:rsidR="005572A3" w:rsidRDefault="00082BFE">
      <w:pPr>
        <w:pStyle w:val="BodyText"/>
        <w:ind w:left="120"/>
      </w:pPr>
      <w:r>
        <w:rPr>
          <w:u w:val="single"/>
        </w:rPr>
        <w:t>Investment</w:t>
      </w:r>
      <w:r>
        <w:rPr>
          <w:spacing w:val="-5"/>
          <w:u w:val="single"/>
        </w:rPr>
        <w:t xml:space="preserve"> </w:t>
      </w:r>
      <w:r>
        <w:rPr>
          <w:spacing w:val="-2"/>
          <w:u w:val="single"/>
        </w:rPr>
        <w:t>Duties</w:t>
      </w:r>
    </w:p>
    <w:p w14:paraId="12B88277" w14:textId="77777777" w:rsidR="005572A3" w:rsidRDefault="00082BFE">
      <w:pPr>
        <w:pStyle w:val="ListParagraph"/>
        <w:numPr>
          <w:ilvl w:val="1"/>
          <w:numId w:val="3"/>
        </w:numPr>
        <w:tabs>
          <w:tab w:val="left" w:pos="841"/>
        </w:tabs>
        <w:ind w:hanging="361"/>
        <w:rPr>
          <w:sz w:val="24"/>
        </w:rPr>
      </w:pPr>
      <w:r>
        <w:rPr>
          <w:sz w:val="24"/>
        </w:rPr>
        <w:t>What</w:t>
      </w:r>
      <w:r>
        <w:rPr>
          <w:spacing w:val="-3"/>
          <w:sz w:val="24"/>
        </w:rPr>
        <w:t xml:space="preserve"> </w:t>
      </w:r>
      <w:r>
        <w:rPr>
          <w:sz w:val="24"/>
        </w:rPr>
        <w:t>is</w:t>
      </w:r>
      <w:r>
        <w:rPr>
          <w:spacing w:val="-2"/>
          <w:sz w:val="24"/>
        </w:rPr>
        <w:t xml:space="preserve"> </w:t>
      </w:r>
      <w:r>
        <w:rPr>
          <w:sz w:val="24"/>
        </w:rPr>
        <w:t>Respondent’s</w:t>
      </w:r>
      <w:r>
        <w:rPr>
          <w:spacing w:val="-1"/>
          <w:sz w:val="24"/>
        </w:rPr>
        <w:t xml:space="preserve"> </w:t>
      </w:r>
      <w:r>
        <w:rPr>
          <w:sz w:val="24"/>
        </w:rPr>
        <w:t>approach</w:t>
      </w:r>
      <w:r>
        <w:rPr>
          <w:spacing w:val="-2"/>
          <w:sz w:val="24"/>
        </w:rPr>
        <w:t xml:space="preserve"> </w:t>
      </w:r>
      <w:r>
        <w:rPr>
          <w:sz w:val="24"/>
        </w:rPr>
        <w:t>to</w:t>
      </w:r>
      <w:r>
        <w:rPr>
          <w:spacing w:val="-2"/>
          <w:sz w:val="24"/>
        </w:rPr>
        <w:t xml:space="preserve"> </w:t>
      </w:r>
      <w:r>
        <w:rPr>
          <w:sz w:val="24"/>
        </w:rPr>
        <w:t>impact</w:t>
      </w:r>
      <w:r>
        <w:rPr>
          <w:spacing w:val="-2"/>
          <w:sz w:val="24"/>
        </w:rPr>
        <w:t xml:space="preserve"> investing?</w:t>
      </w:r>
    </w:p>
    <w:p w14:paraId="12B88278" w14:textId="77777777" w:rsidR="005572A3" w:rsidRDefault="005572A3">
      <w:pPr>
        <w:pStyle w:val="BodyText"/>
        <w:spacing w:before="10"/>
        <w:rPr>
          <w:sz w:val="20"/>
        </w:rPr>
      </w:pPr>
    </w:p>
    <w:p w14:paraId="12B88279" w14:textId="28BCFEAC" w:rsidR="005572A3" w:rsidRDefault="00082BFE">
      <w:pPr>
        <w:pStyle w:val="ListParagraph"/>
        <w:numPr>
          <w:ilvl w:val="1"/>
          <w:numId w:val="3"/>
        </w:numPr>
        <w:tabs>
          <w:tab w:val="left" w:pos="841"/>
        </w:tabs>
        <w:ind w:right="578"/>
        <w:rPr>
          <w:sz w:val="24"/>
        </w:rPr>
      </w:pPr>
      <w:r>
        <w:rPr>
          <w:sz w:val="24"/>
        </w:rPr>
        <w:t xml:space="preserve">Please describe how Respondent intends to seek, recruit, and source potential investment funds. What access does Respondent have to </w:t>
      </w:r>
      <w:r w:rsidR="00354606">
        <w:rPr>
          <w:sz w:val="24"/>
        </w:rPr>
        <w:t>economic and social infrastructure projects</w:t>
      </w:r>
      <w:r w:rsidR="00BD74D7">
        <w:rPr>
          <w:sz w:val="24"/>
        </w:rPr>
        <w:t xml:space="preserve"> that qualify for IDA</w:t>
      </w:r>
      <w:r w:rsidR="00354606">
        <w:rPr>
          <w:sz w:val="24"/>
        </w:rPr>
        <w:t xml:space="preserve"> and </w:t>
      </w:r>
      <w:r>
        <w:rPr>
          <w:sz w:val="24"/>
        </w:rPr>
        <w:t>first-time manager funds?</w:t>
      </w:r>
    </w:p>
    <w:p w14:paraId="176A6046" w14:textId="77777777" w:rsidR="0024361A" w:rsidRPr="00CB265D" w:rsidRDefault="0024361A" w:rsidP="00CB265D">
      <w:pPr>
        <w:pStyle w:val="ListParagraph"/>
        <w:rPr>
          <w:sz w:val="24"/>
        </w:rPr>
      </w:pPr>
    </w:p>
    <w:p w14:paraId="5E526213" w14:textId="77777777" w:rsidR="0024361A" w:rsidRDefault="0024361A" w:rsidP="0024361A">
      <w:pPr>
        <w:pStyle w:val="ListParagraph"/>
        <w:numPr>
          <w:ilvl w:val="1"/>
          <w:numId w:val="3"/>
        </w:numPr>
        <w:tabs>
          <w:tab w:val="left" w:pos="841"/>
        </w:tabs>
        <w:ind w:right="577"/>
        <w:rPr>
          <w:sz w:val="24"/>
        </w:rPr>
      </w:pPr>
      <w:r>
        <w:rPr>
          <w:sz w:val="24"/>
        </w:rPr>
        <w:t>Please</w:t>
      </w:r>
      <w:r>
        <w:rPr>
          <w:spacing w:val="-15"/>
          <w:sz w:val="24"/>
        </w:rPr>
        <w:t xml:space="preserve"> </w:t>
      </w:r>
      <w:r>
        <w:rPr>
          <w:sz w:val="24"/>
        </w:rPr>
        <w:t>describe</w:t>
      </w:r>
      <w:r>
        <w:rPr>
          <w:spacing w:val="-15"/>
          <w:sz w:val="24"/>
        </w:rPr>
        <w:t xml:space="preserve"> </w:t>
      </w:r>
      <w:r>
        <w:rPr>
          <w:sz w:val="24"/>
        </w:rPr>
        <w:t>how</w:t>
      </w:r>
      <w:r>
        <w:rPr>
          <w:spacing w:val="-15"/>
          <w:sz w:val="24"/>
        </w:rPr>
        <w:t xml:space="preserve"> </w:t>
      </w:r>
      <w:r>
        <w:rPr>
          <w:sz w:val="24"/>
        </w:rPr>
        <w:t>the</w:t>
      </w:r>
      <w:r>
        <w:rPr>
          <w:spacing w:val="-15"/>
          <w:sz w:val="24"/>
        </w:rPr>
        <w:t xml:space="preserve"> </w:t>
      </w:r>
      <w:r>
        <w:rPr>
          <w:sz w:val="24"/>
        </w:rPr>
        <w:t>selection</w:t>
      </w:r>
      <w:r>
        <w:rPr>
          <w:spacing w:val="-15"/>
          <w:sz w:val="24"/>
        </w:rPr>
        <w:t xml:space="preserve"> </w:t>
      </w:r>
      <w:r>
        <w:rPr>
          <w:sz w:val="24"/>
        </w:rPr>
        <w:t>of</w:t>
      </w:r>
      <w:r>
        <w:rPr>
          <w:spacing w:val="-15"/>
          <w:sz w:val="24"/>
        </w:rPr>
        <w:t xml:space="preserve"> economic and </w:t>
      </w:r>
      <w:r>
        <w:rPr>
          <w:sz w:val="24"/>
        </w:rPr>
        <w:t>social investments will be screened and reviewed for funding.</w:t>
      </w:r>
    </w:p>
    <w:p w14:paraId="4AA85726" w14:textId="77777777" w:rsidR="006F079E" w:rsidRPr="00CB265D" w:rsidRDefault="006F079E" w:rsidP="00CB265D">
      <w:pPr>
        <w:rPr>
          <w:sz w:val="24"/>
        </w:rPr>
      </w:pPr>
    </w:p>
    <w:p w14:paraId="604B7A86" w14:textId="16990BF1" w:rsidR="006F079E" w:rsidRDefault="006F079E">
      <w:pPr>
        <w:pStyle w:val="ListParagraph"/>
        <w:numPr>
          <w:ilvl w:val="1"/>
          <w:numId w:val="3"/>
        </w:numPr>
        <w:tabs>
          <w:tab w:val="left" w:pos="841"/>
        </w:tabs>
        <w:ind w:right="578"/>
        <w:rPr>
          <w:sz w:val="24"/>
        </w:rPr>
      </w:pPr>
      <w:r>
        <w:rPr>
          <w:sz w:val="24"/>
        </w:rPr>
        <w:t xml:space="preserve">Please describe how the Respondents intends to </w:t>
      </w:r>
      <w:r w:rsidR="0095036E">
        <w:rPr>
          <w:sz w:val="24"/>
        </w:rPr>
        <w:t xml:space="preserve">ensure the investment strategy </w:t>
      </w:r>
      <w:r w:rsidR="0095036E">
        <w:rPr>
          <w:sz w:val="24"/>
        </w:rPr>
        <w:lastRenderedPageBreak/>
        <w:t xml:space="preserve">captures </w:t>
      </w:r>
      <w:r w:rsidR="000D6024">
        <w:rPr>
          <w:sz w:val="24"/>
        </w:rPr>
        <w:t xml:space="preserve">deploying capital in low-to-moderate income geographic areas or opportunity zones throughout Illinois. </w:t>
      </w:r>
    </w:p>
    <w:p w14:paraId="12B8827C" w14:textId="77777777" w:rsidR="005572A3" w:rsidRDefault="005572A3">
      <w:pPr>
        <w:pStyle w:val="BodyText"/>
        <w:spacing w:before="10"/>
        <w:rPr>
          <w:sz w:val="20"/>
        </w:rPr>
      </w:pPr>
    </w:p>
    <w:p w14:paraId="12B8827D" w14:textId="77777777" w:rsidR="005572A3" w:rsidRDefault="00082BFE">
      <w:pPr>
        <w:pStyle w:val="ListParagraph"/>
        <w:numPr>
          <w:ilvl w:val="1"/>
          <w:numId w:val="3"/>
        </w:numPr>
        <w:tabs>
          <w:tab w:val="left" w:pos="841"/>
        </w:tabs>
        <w:ind w:hanging="361"/>
        <w:rPr>
          <w:sz w:val="24"/>
        </w:rPr>
      </w:pPr>
      <w:r>
        <w:rPr>
          <w:sz w:val="24"/>
        </w:rPr>
        <w:t>Describe</w:t>
      </w:r>
      <w:r>
        <w:rPr>
          <w:spacing w:val="-4"/>
          <w:sz w:val="24"/>
        </w:rPr>
        <w:t xml:space="preserve"> </w:t>
      </w:r>
      <w:r>
        <w:rPr>
          <w:sz w:val="24"/>
        </w:rPr>
        <w:t>potential</w:t>
      </w:r>
      <w:r>
        <w:rPr>
          <w:spacing w:val="-1"/>
          <w:sz w:val="24"/>
        </w:rPr>
        <w:t xml:space="preserve"> </w:t>
      </w:r>
      <w:r>
        <w:rPr>
          <w:sz w:val="24"/>
        </w:rPr>
        <w:t>risk</w:t>
      </w:r>
      <w:r>
        <w:rPr>
          <w:spacing w:val="-1"/>
          <w:sz w:val="24"/>
        </w:rPr>
        <w:t xml:space="preserve"> </w:t>
      </w:r>
      <w:r>
        <w:rPr>
          <w:sz w:val="24"/>
        </w:rPr>
        <w:t>factors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 xml:space="preserve">stated investment </w:t>
      </w:r>
      <w:r>
        <w:rPr>
          <w:spacing w:val="-2"/>
          <w:sz w:val="24"/>
        </w:rPr>
        <w:t>strategy.</w:t>
      </w:r>
    </w:p>
    <w:p w14:paraId="12B8827E" w14:textId="77777777" w:rsidR="005572A3" w:rsidRDefault="005572A3">
      <w:pPr>
        <w:pStyle w:val="BodyText"/>
        <w:spacing w:before="10"/>
        <w:rPr>
          <w:sz w:val="20"/>
        </w:rPr>
      </w:pPr>
    </w:p>
    <w:p w14:paraId="12B88281" w14:textId="77777777" w:rsidR="005572A3" w:rsidRDefault="00082BFE">
      <w:pPr>
        <w:pStyle w:val="ListParagraph"/>
        <w:numPr>
          <w:ilvl w:val="1"/>
          <w:numId w:val="3"/>
        </w:numPr>
        <w:tabs>
          <w:tab w:val="left" w:pos="841"/>
        </w:tabs>
        <w:ind w:right="1227"/>
        <w:rPr>
          <w:sz w:val="24"/>
        </w:rPr>
      </w:pPr>
      <w:r>
        <w:rPr>
          <w:sz w:val="24"/>
        </w:rPr>
        <w:t>Please</w:t>
      </w:r>
      <w:r>
        <w:rPr>
          <w:spacing w:val="-5"/>
          <w:sz w:val="24"/>
        </w:rPr>
        <w:t xml:space="preserve"> </w:t>
      </w:r>
      <w:r>
        <w:rPr>
          <w:sz w:val="24"/>
        </w:rPr>
        <w:t>provide</w:t>
      </w:r>
      <w:r>
        <w:rPr>
          <w:spacing w:val="-4"/>
          <w:sz w:val="24"/>
        </w:rPr>
        <w:t xml:space="preserve"> </w:t>
      </w:r>
      <w:r>
        <w:rPr>
          <w:sz w:val="24"/>
        </w:rPr>
        <w:t>a</w:t>
      </w:r>
      <w:r>
        <w:rPr>
          <w:spacing w:val="-5"/>
          <w:sz w:val="24"/>
        </w:rPr>
        <w:t xml:space="preserve"> </w:t>
      </w:r>
      <w:r>
        <w:rPr>
          <w:sz w:val="24"/>
        </w:rPr>
        <w:t>prospective</w:t>
      </w:r>
      <w:r>
        <w:rPr>
          <w:spacing w:val="-5"/>
          <w:sz w:val="24"/>
        </w:rPr>
        <w:t xml:space="preserve"> </w:t>
      </w:r>
      <w:r>
        <w:rPr>
          <w:sz w:val="24"/>
        </w:rPr>
        <w:t>cash</w:t>
      </w:r>
      <w:r>
        <w:rPr>
          <w:spacing w:val="-5"/>
          <w:sz w:val="24"/>
        </w:rPr>
        <w:t xml:space="preserve"> </w:t>
      </w:r>
      <w:r>
        <w:rPr>
          <w:sz w:val="24"/>
        </w:rPr>
        <w:t>flow</w:t>
      </w:r>
      <w:r>
        <w:rPr>
          <w:spacing w:val="-3"/>
          <w:sz w:val="24"/>
        </w:rPr>
        <w:t xml:space="preserve"> </w:t>
      </w:r>
      <w:r>
        <w:rPr>
          <w:sz w:val="24"/>
        </w:rPr>
        <w:t>analysis</w:t>
      </w:r>
      <w:r>
        <w:rPr>
          <w:spacing w:val="-4"/>
          <w:sz w:val="24"/>
        </w:rPr>
        <w:t xml:space="preserve"> </w:t>
      </w:r>
      <w:r>
        <w:rPr>
          <w:sz w:val="24"/>
        </w:rPr>
        <w:t>forecasting</w:t>
      </w:r>
      <w:r>
        <w:rPr>
          <w:spacing w:val="-5"/>
          <w:sz w:val="24"/>
        </w:rPr>
        <w:t xml:space="preserve"> </w:t>
      </w:r>
      <w:r>
        <w:rPr>
          <w:sz w:val="24"/>
        </w:rPr>
        <w:t>a</w:t>
      </w:r>
      <w:r>
        <w:rPr>
          <w:spacing w:val="-5"/>
          <w:sz w:val="24"/>
        </w:rPr>
        <w:t xml:space="preserve"> </w:t>
      </w:r>
      <w:r>
        <w:rPr>
          <w:sz w:val="24"/>
        </w:rPr>
        <w:t>recommended amount</w:t>
      </w:r>
      <w:r>
        <w:rPr>
          <w:spacing w:val="-3"/>
          <w:sz w:val="24"/>
        </w:rPr>
        <w:t xml:space="preserve"> </w:t>
      </w:r>
      <w:r>
        <w:rPr>
          <w:sz w:val="24"/>
        </w:rPr>
        <w:t>of</w:t>
      </w:r>
      <w:r>
        <w:rPr>
          <w:spacing w:val="-3"/>
          <w:sz w:val="24"/>
        </w:rPr>
        <w:t xml:space="preserve"> </w:t>
      </w:r>
      <w:r>
        <w:rPr>
          <w:sz w:val="24"/>
        </w:rPr>
        <w:t>capital</w:t>
      </w:r>
      <w:r>
        <w:rPr>
          <w:spacing w:val="-3"/>
          <w:sz w:val="24"/>
        </w:rPr>
        <w:t xml:space="preserve"> </w:t>
      </w:r>
      <w:r>
        <w:rPr>
          <w:sz w:val="24"/>
        </w:rPr>
        <w:t>that</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prudent</w:t>
      </w:r>
      <w:r>
        <w:rPr>
          <w:spacing w:val="-3"/>
          <w:sz w:val="24"/>
        </w:rPr>
        <w:t xml:space="preserve"> </w:t>
      </w:r>
      <w:r>
        <w:rPr>
          <w:sz w:val="24"/>
        </w:rPr>
        <w:t>for</w:t>
      </w:r>
      <w:r>
        <w:rPr>
          <w:spacing w:val="-4"/>
          <w:sz w:val="24"/>
        </w:rPr>
        <w:t xml:space="preserve"> </w:t>
      </w:r>
      <w:r>
        <w:rPr>
          <w:sz w:val="24"/>
        </w:rPr>
        <w:t>deployment</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annual basis.</w:t>
      </w:r>
    </w:p>
    <w:p w14:paraId="12B88282" w14:textId="77777777" w:rsidR="005572A3" w:rsidRDefault="005572A3">
      <w:pPr>
        <w:pStyle w:val="BodyText"/>
      </w:pPr>
    </w:p>
    <w:p w14:paraId="12B88283" w14:textId="77777777" w:rsidR="005572A3" w:rsidRDefault="00082BFE">
      <w:pPr>
        <w:pStyle w:val="ListParagraph"/>
        <w:numPr>
          <w:ilvl w:val="1"/>
          <w:numId w:val="3"/>
        </w:numPr>
        <w:tabs>
          <w:tab w:val="left" w:pos="841"/>
        </w:tabs>
        <w:spacing w:before="1"/>
        <w:ind w:right="578"/>
        <w:rPr>
          <w:sz w:val="24"/>
        </w:rPr>
      </w:pPr>
      <w:r>
        <w:rPr>
          <w:sz w:val="24"/>
        </w:rPr>
        <w:t>What is the policy/assumption for portfolio allocations between equity, debt, and other forms of investment? Target dollar range for each investment? Estimated number of portfolio investments?</w:t>
      </w:r>
    </w:p>
    <w:p w14:paraId="12B88284" w14:textId="77777777" w:rsidR="005572A3" w:rsidRDefault="005572A3">
      <w:pPr>
        <w:pStyle w:val="BodyText"/>
        <w:spacing w:before="9"/>
        <w:rPr>
          <w:sz w:val="20"/>
        </w:rPr>
      </w:pPr>
    </w:p>
    <w:p w14:paraId="12B88285" w14:textId="62148136" w:rsidR="005572A3" w:rsidRDefault="00082BFE" w:rsidP="00ED07C3">
      <w:pPr>
        <w:pStyle w:val="ListParagraph"/>
        <w:numPr>
          <w:ilvl w:val="1"/>
          <w:numId w:val="3"/>
        </w:numPr>
        <w:tabs>
          <w:tab w:val="left" w:pos="841"/>
        </w:tabs>
        <w:spacing w:before="1"/>
        <w:ind w:left="835" w:right="605"/>
        <w:rPr>
          <w:sz w:val="24"/>
        </w:rPr>
      </w:pPr>
      <w:r>
        <w:rPr>
          <w:sz w:val="24"/>
        </w:rPr>
        <w:t>Are</w:t>
      </w:r>
      <w:r>
        <w:rPr>
          <w:spacing w:val="-5"/>
          <w:sz w:val="24"/>
        </w:rPr>
        <w:t xml:space="preserve"> </w:t>
      </w:r>
      <w:r>
        <w:rPr>
          <w:sz w:val="24"/>
        </w:rPr>
        <w:t>there</w:t>
      </w:r>
      <w:r>
        <w:rPr>
          <w:spacing w:val="-2"/>
          <w:sz w:val="24"/>
        </w:rPr>
        <w:t xml:space="preserve"> </w:t>
      </w:r>
      <w:r>
        <w:rPr>
          <w:sz w:val="24"/>
        </w:rPr>
        <w:t>geographical</w:t>
      </w:r>
      <w:r>
        <w:rPr>
          <w:spacing w:val="-2"/>
          <w:sz w:val="24"/>
        </w:rPr>
        <w:t xml:space="preserve"> </w:t>
      </w:r>
      <w:r>
        <w:rPr>
          <w:sz w:val="24"/>
        </w:rPr>
        <w:t>preferences</w:t>
      </w:r>
      <w:r>
        <w:rPr>
          <w:spacing w:val="-3"/>
          <w:sz w:val="24"/>
        </w:rPr>
        <w:t xml:space="preserve"> </w:t>
      </w:r>
      <w:r>
        <w:rPr>
          <w:sz w:val="24"/>
        </w:rPr>
        <w:t>for</w:t>
      </w:r>
      <w:r>
        <w:rPr>
          <w:spacing w:val="-3"/>
          <w:sz w:val="24"/>
        </w:rPr>
        <w:t xml:space="preserve"> </w:t>
      </w:r>
      <w:r>
        <w:rPr>
          <w:sz w:val="24"/>
        </w:rPr>
        <w:t>investments?</w:t>
      </w:r>
      <w:r>
        <w:rPr>
          <w:spacing w:val="2"/>
          <w:sz w:val="24"/>
        </w:rPr>
        <w:t xml:space="preserve"> </w:t>
      </w:r>
      <w:r>
        <w:rPr>
          <w:sz w:val="24"/>
        </w:rPr>
        <w:t>Industry</w:t>
      </w:r>
      <w:r>
        <w:rPr>
          <w:spacing w:val="-6"/>
          <w:sz w:val="24"/>
        </w:rPr>
        <w:t xml:space="preserve"> </w:t>
      </w:r>
      <w:r>
        <w:rPr>
          <w:spacing w:val="-2"/>
          <w:sz w:val="24"/>
        </w:rPr>
        <w:t>preferences?</w:t>
      </w:r>
      <w:r w:rsidR="00270181">
        <w:rPr>
          <w:spacing w:val="-2"/>
          <w:sz w:val="24"/>
        </w:rPr>
        <w:t xml:space="preserve"> Project preference?</w:t>
      </w:r>
    </w:p>
    <w:p w14:paraId="12B88286" w14:textId="77777777" w:rsidR="005572A3" w:rsidRDefault="005572A3">
      <w:pPr>
        <w:pStyle w:val="BodyText"/>
        <w:spacing w:before="10"/>
        <w:rPr>
          <w:sz w:val="20"/>
        </w:rPr>
      </w:pPr>
    </w:p>
    <w:p w14:paraId="12B88287" w14:textId="7251640F" w:rsidR="005572A3" w:rsidRDefault="00082BFE">
      <w:pPr>
        <w:pStyle w:val="ListParagraph"/>
        <w:numPr>
          <w:ilvl w:val="1"/>
          <w:numId w:val="3"/>
        </w:numPr>
        <w:tabs>
          <w:tab w:val="left" w:pos="841"/>
        </w:tabs>
        <w:ind w:right="580"/>
        <w:rPr>
          <w:sz w:val="24"/>
        </w:rPr>
      </w:pPr>
      <w:r>
        <w:rPr>
          <w:sz w:val="24"/>
        </w:rPr>
        <w:t>What</w:t>
      </w:r>
      <w:r>
        <w:rPr>
          <w:spacing w:val="-15"/>
          <w:sz w:val="24"/>
        </w:rPr>
        <w:t xml:space="preserve"> </w:t>
      </w:r>
      <w:r>
        <w:rPr>
          <w:sz w:val="24"/>
        </w:rPr>
        <w:t>is</w:t>
      </w:r>
      <w:r>
        <w:rPr>
          <w:spacing w:val="-15"/>
          <w:sz w:val="24"/>
        </w:rPr>
        <w:t xml:space="preserve"> </w:t>
      </w:r>
      <w:r>
        <w:rPr>
          <w:sz w:val="24"/>
        </w:rPr>
        <w:t>the</w:t>
      </w:r>
      <w:r>
        <w:rPr>
          <w:spacing w:val="-15"/>
          <w:sz w:val="24"/>
        </w:rPr>
        <w:t xml:space="preserve"> </w:t>
      </w:r>
      <w:r>
        <w:rPr>
          <w:sz w:val="24"/>
        </w:rPr>
        <w:t>estimated</w:t>
      </w:r>
      <w:r>
        <w:rPr>
          <w:spacing w:val="-15"/>
          <w:sz w:val="24"/>
        </w:rPr>
        <w:t xml:space="preserve"> </w:t>
      </w:r>
      <w:r>
        <w:rPr>
          <w:sz w:val="24"/>
        </w:rPr>
        <w:t>number</w:t>
      </w:r>
      <w:r>
        <w:rPr>
          <w:spacing w:val="-15"/>
          <w:sz w:val="24"/>
        </w:rPr>
        <w:t xml:space="preserve"> </w:t>
      </w:r>
      <w:r>
        <w:rPr>
          <w:sz w:val="24"/>
        </w:rPr>
        <w:t>of</w:t>
      </w:r>
      <w:r>
        <w:rPr>
          <w:spacing w:val="-15"/>
          <w:sz w:val="24"/>
        </w:rPr>
        <w:t xml:space="preserve"> </w:t>
      </w:r>
      <w:r>
        <w:rPr>
          <w:sz w:val="24"/>
        </w:rPr>
        <w:t>portfolio</w:t>
      </w:r>
      <w:r>
        <w:rPr>
          <w:spacing w:val="-15"/>
          <w:sz w:val="24"/>
        </w:rPr>
        <w:t xml:space="preserve"> </w:t>
      </w:r>
      <w:r>
        <w:rPr>
          <w:sz w:val="24"/>
        </w:rPr>
        <w:t>investments?</w:t>
      </w:r>
      <w:r>
        <w:rPr>
          <w:spacing w:val="-15"/>
          <w:sz w:val="24"/>
        </w:rPr>
        <w:t xml:space="preserve"> </w:t>
      </w:r>
      <w:r>
        <w:rPr>
          <w:sz w:val="24"/>
        </w:rPr>
        <w:t>Target</w:t>
      </w:r>
      <w:r>
        <w:rPr>
          <w:spacing w:val="-15"/>
          <w:sz w:val="24"/>
        </w:rPr>
        <w:t xml:space="preserve"> </w:t>
      </w:r>
      <w:r>
        <w:rPr>
          <w:sz w:val="24"/>
        </w:rPr>
        <w:t>dollar</w:t>
      </w:r>
      <w:r>
        <w:rPr>
          <w:spacing w:val="-15"/>
          <w:sz w:val="24"/>
        </w:rPr>
        <w:t xml:space="preserve"> </w:t>
      </w:r>
      <w:r>
        <w:rPr>
          <w:sz w:val="24"/>
        </w:rPr>
        <w:t>range</w:t>
      </w:r>
      <w:r>
        <w:rPr>
          <w:spacing w:val="-15"/>
          <w:sz w:val="24"/>
        </w:rPr>
        <w:t xml:space="preserve"> </w:t>
      </w:r>
      <w:r>
        <w:rPr>
          <w:sz w:val="24"/>
        </w:rPr>
        <w:t>for</w:t>
      </w:r>
      <w:r>
        <w:rPr>
          <w:spacing w:val="-15"/>
          <w:sz w:val="24"/>
        </w:rPr>
        <w:t xml:space="preserve"> </w:t>
      </w:r>
      <w:r>
        <w:rPr>
          <w:sz w:val="24"/>
        </w:rPr>
        <w:t xml:space="preserve">each </w:t>
      </w:r>
      <w:r>
        <w:rPr>
          <w:spacing w:val="-2"/>
          <w:sz w:val="24"/>
        </w:rPr>
        <w:t>investment?</w:t>
      </w:r>
      <w:r w:rsidR="00BD74D7">
        <w:rPr>
          <w:spacing w:val="-2"/>
          <w:sz w:val="24"/>
        </w:rPr>
        <w:t xml:space="preserve"> Pacing strategy?</w:t>
      </w:r>
    </w:p>
    <w:p w14:paraId="12B88288" w14:textId="4EFEF20A" w:rsidR="005572A3" w:rsidRDefault="005572A3">
      <w:pPr>
        <w:pStyle w:val="BodyText"/>
        <w:spacing w:before="10"/>
        <w:rPr>
          <w:sz w:val="20"/>
        </w:rPr>
      </w:pPr>
    </w:p>
    <w:p w14:paraId="12B88289" w14:textId="77777777" w:rsidR="005572A3" w:rsidRDefault="00082BFE">
      <w:pPr>
        <w:pStyle w:val="ListParagraph"/>
        <w:numPr>
          <w:ilvl w:val="1"/>
          <w:numId w:val="3"/>
        </w:numPr>
        <w:tabs>
          <w:tab w:val="left" w:pos="841"/>
        </w:tabs>
        <w:ind w:right="579"/>
        <w:rPr>
          <w:sz w:val="24"/>
        </w:rPr>
      </w:pPr>
      <w:r>
        <w:rPr>
          <w:sz w:val="24"/>
        </w:rPr>
        <w:t>Who</w:t>
      </w:r>
      <w:r>
        <w:rPr>
          <w:spacing w:val="40"/>
          <w:sz w:val="24"/>
        </w:rPr>
        <w:t xml:space="preserve"> </w:t>
      </w:r>
      <w:r>
        <w:rPr>
          <w:sz w:val="24"/>
        </w:rPr>
        <w:t>are</w:t>
      </w:r>
      <w:r>
        <w:rPr>
          <w:spacing w:val="40"/>
          <w:sz w:val="24"/>
        </w:rPr>
        <w:t xml:space="preserve"> </w:t>
      </w:r>
      <w:r>
        <w:rPr>
          <w:sz w:val="24"/>
        </w:rPr>
        <w:t>Respondent’s</w:t>
      </w:r>
      <w:r>
        <w:rPr>
          <w:spacing w:val="40"/>
          <w:sz w:val="24"/>
        </w:rPr>
        <w:t xml:space="preserve"> </w:t>
      </w:r>
      <w:r>
        <w:rPr>
          <w:sz w:val="24"/>
        </w:rPr>
        <w:t>competitors?</w:t>
      </w:r>
      <w:r>
        <w:rPr>
          <w:spacing w:val="40"/>
          <w:sz w:val="24"/>
        </w:rPr>
        <w:t xml:space="preserve"> </w:t>
      </w:r>
      <w:r>
        <w:rPr>
          <w:sz w:val="24"/>
        </w:rPr>
        <w:t>How</w:t>
      </w:r>
      <w:r>
        <w:rPr>
          <w:spacing w:val="40"/>
          <w:sz w:val="24"/>
        </w:rPr>
        <w:t xml:space="preserve"> </w:t>
      </w:r>
      <w:r>
        <w:rPr>
          <w:sz w:val="24"/>
        </w:rPr>
        <w:t>do</w:t>
      </w:r>
      <w:r>
        <w:rPr>
          <w:spacing w:val="40"/>
          <w:sz w:val="24"/>
        </w:rPr>
        <w:t xml:space="preserve"> </w:t>
      </w:r>
      <w:r>
        <w:rPr>
          <w:sz w:val="24"/>
        </w:rPr>
        <w:t>you</w:t>
      </w:r>
      <w:r>
        <w:rPr>
          <w:spacing w:val="40"/>
          <w:sz w:val="24"/>
        </w:rPr>
        <w:t xml:space="preserve"> </w:t>
      </w:r>
      <w:r>
        <w:rPr>
          <w:sz w:val="24"/>
        </w:rPr>
        <w:t>differentiate</w:t>
      </w:r>
      <w:r>
        <w:rPr>
          <w:spacing w:val="40"/>
          <w:sz w:val="24"/>
        </w:rPr>
        <w:t xml:space="preserve"> </w:t>
      </w:r>
      <w:r>
        <w:rPr>
          <w:sz w:val="24"/>
        </w:rPr>
        <w:t>yourself</w:t>
      </w:r>
      <w:r>
        <w:rPr>
          <w:spacing w:val="40"/>
          <w:sz w:val="24"/>
        </w:rPr>
        <w:t xml:space="preserve"> </w:t>
      </w:r>
      <w:r>
        <w:rPr>
          <w:sz w:val="24"/>
        </w:rPr>
        <w:t xml:space="preserve">from </w:t>
      </w:r>
      <w:r>
        <w:rPr>
          <w:spacing w:val="-2"/>
          <w:sz w:val="24"/>
        </w:rPr>
        <w:t>competitors?</w:t>
      </w:r>
    </w:p>
    <w:p w14:paraId="56E0A5AF" w14:textId="77777777" w:rsidR="005572A3" w:rsidRDefault="005572A3">
      <w:pPr>
        <w:rPr>
          <w:sz w:val="24"/>
        </w:rPr>
      </w:pPr>
    </w:p>
    <w:p w14:paraId="12B8828B" w14:textId="77777777" w:rsidR="005572A3" w:rsidRDefault="00082BFE">
      <w:pPr>
        <w:pStyle w:val="ListParagraph"/>
        <w:numPr>
          <w:ilvl w:val="1"/>
          <w:numId w:val="3"/>
        </w:numPr>
        <w:tabs>
          <w:tab w:val="left" w:pos="841"/>
        </w:tabs>
        <w:spacing w:before="79"/>
        <w:ind w:right="579"/>
        <w:rPr>
          <w:sz w:val="24"/>
        </w:rPr>
      </w:pPr>
      <w:r>
        <w:rPr>
          <w:sz w:val="24"/>
        </w:rPr>
        <w:t>What</w:t>
      </w:r>
      <w:r>
        <w:rPr>
          <w:spacing w:val="-9"/>
          <w:sz w:val="24"/>
        </w:rPr>
        <w:t xml:space="preserve"> </w:t>
      </w:r>
      <w:r>
        <w:rPr>
          <w:sz w:val="24"/>
        </w:rPr>
        <w:t>are</w:t>
      </w:r>
      <w:r>
        <w:rPr>
          <w:spacing w:val="-11"/>
          <w:sz w:val="24"/>
        </w:rPr>
        <w:t xml:space="preserve"> </w:t>
      </w:r>
      <w:r>
        <w:rPr>
          <w:sz w:val="24"/>
        </w:rPr>
        <w:t>Respondent’s</w:t>
      </w:r>
      <w:r>
        <w:rPr>
          <w:spacing w:val="-8"/>
          <w:sz w:val="24"/>
        </w:rPr>
        <w:t xml:space="preserve"> </w:t>
      </w:r>
      <w:r>
        <w:rPr>
          <w:sz w:val="24"/>
        </w:rPr>
        <w:t>documentation</w:t>
      </w:r>
      <w:r>
        <w:rPr>
          <w:spacing w:val="-9"/>
          <w:sz w:val="24"/>
        </w:rPr>
        <w:t xml:space="preserve"> </w:t>
      </w:r>
      <w:r>
        <w:rPr>
          <w:sz w:val="24"/>
        </w:rPr>
        <w:t>procedures?</w:t>
      </w:r>
      <w:r>
        <w:rPr>
          <w:spacing w:val="40"/>
          <w:sz w:val="24"/>
        </w:rPr>
        <w:t xml:space="preserve"> </w:t>
      </w:r>
      <w:r>
        <w:rPr>
          <w:sz w:val="24"/>
        </w:rPr>
        <w:t>Please</w:t>
      </w:r>
      <w:r>
        <w:rPr>
          <w:spacing w:val="-10"/>
          <w:sz w:val="24"/>
        </w:rPr>
        <w:t xml:space="preserve"> </w:t>
      </w:r>
      <w:r>
        <w:rPr>
          <w:sz w:val="24"/>
        </w:rPr>
        <w:t>attach</w:t>
      </w:r>
      <w:r>
        <w:rPr>
          <w:spacing w:val="-9"/>
          <w:sz w:val="24"/>
        </w:rPr>
        <w:t xml:space="preserve"> </w:t>
      </w:r>
      <w:r>
        <w:rPr>
          <w:sz w:val="24"/>
        </w:rPr>
        <w:t>a</w:t>
      </w:r>
      <w:r>
        <w:rPr>
          <w:spacing w:val="-10"/>
          <w:sz w:val="24"/>
        </w:rPr>
        <w:t xml:space="preserve"> </w:t>
      </w:r>
      <w:r>
        <w:rPr>
          <w:sz w:val="24"/>
        </w:rPr>
        <w:t>sample</w:t>
      </w:r>
      <w:r>
        <w:rPr>
          <w:spacing w:val="-10"/>
          <w:sz w:val="24"/>
        </w:rPr>
        <w:t xml:space="preserve"> </w:t>
      </w:r>
      <w:r>
        <w:rPr>
          <w:sz w:val="24"/>
        </w:rPr>
        <w:t>of</w:t>
      </w:r>
      <w:r>
        <w:rPr>
          <w:spacing w:val="-10"/>
          <w:sz w:val="24"/>
        </w:rPr>
        <w:t xml:space="preserve"> </w:t>
      </w:r>
      <w:r>
        <w:rPr>
          <w:sz w:val="24"/>
        </w:rPr>
        <w:t>each of</w:t>
      </w:r>
      <w:r>
        <w:rPr>
          <w:spacing w:val="-9"/>
          <w:sz w:val="24"/>
        </w:rPr>
        <w:t xml:space="preserve"> </w:t>
      </w:r>
      <w:r>
        <w:rPr>
          <w:sz w:val="24"/>
        </w:rPr>
        <w:t>the</w:t>
      </w:r>
      <w:r>
        <w:rPr>
          <w:spacing w:val="-9"/>
          <w:sz w:val="24"/>
        </w:rPr>
        <w:t xml:space="preserve"> </w:t>
      </w:r>
      <w:r>
        <w:rPr>
          <w:sz w:val="24"/>
        </w:rPr>
        <w:t>following</w:t>
      </w:r>
      <w:r>
        <w:rPr>
          <w:spacing w:val="-11"/>
          <w:sz w:val="24"/>
        </w:rPr>
        <w:t xml:space="preserve"> </w:t>
      </w:r>
      <w:r>
        <w:rPr>
          <w:sz w:val="24"/>
        </w:rPr>
        <w:t>documents:</w:t>
      </w:r>
      <w:r>
        <w:rPr>
          <w:spacing w:val="40"/>
          <w:sz w:val="24"/>
        </w:rPr>
        <w:t xml:space="preserve"> </w:t>
      </w:r>
      <w:r>
        <w:rPr>
          <w:sz w:val="24"/>
        </w:rPr>
        <w:t>due</w:t>
      </w:r>
      <w:r>
        <w:rPr>
          <w:spacing w:val="-9"/>
          <w:sz w:val="24"/>
        </w:rPr>
        <w:t xml:space="preserve"> </w:t>
      </w:r>
      <w:r>
        <w:rPr>
          <w:sz w:val="24"/>
        </w:rPr>
        <w:t>diligence</w:t>
      </w:r>
      <w:r>
        <w:rPr>
          <w:spacing w:val="-7"/>
          <w:sz w:val="24"/>
        </w:rPr>
        <w:t xml:space="preserve"> </w:t>
      </w:r>
      <w:r>
        <w:rPr>
          <w:sz w:val="24"/>
        </w:rPr>
        <w:t>checklist,</w:t>
      </w:r>
      <w:r>
        <w:rPr>
          <w:spacing w:val="-8"/>
          <w:sz w:val="24"/>
        </w:rPr>
        <w:t xml:space="preserve"> </w:t>
      </w:r>
      <w:r>
        <w:rPr>
          <w:sz w:val="24"/>
        </w:rPr>
        <w:t>deal</w:t>
      </w:r>
      <w:r>
        <w:rPr>
          <w:spacing w:val="-8"/>
          <w:sz w:val="24"/>
        </w:rPr>
        <w:t xml:space="preserve"> </w:t>
      </w:r>
      <w:r>
        <w:rPr>
          <w:sz w:val="24"/>
        </w:rPr>
        <w:t>log,</w:t>
      </w:r>
      <w:r>
        <w:rPr>
          <w:spacing w:val="-6"/>
          <w:sz w:val="24"/>
        </w:rPr>
        <w:t xml:space="preserve"> </w:t>
      </w:r>
      <w:r>
        <w:rPr>
          <w:sz w:val="24"/>
        </w:rPr>
        <w:t>a</w:t>
      </w:r>
      <w:r>
        <w:rPr>
          <w:spacing w:val="-9"/>
          <w:sz w:val="24"/>
        </w:rPr>
        <w:t xml:space="preserve"> </w:t>
      </w:r>
      <w:r>
        <w:rPr>
          <w:sz w:val="24"/>
        </w:rPr>
        <w:t>typical</w:t>
      </w:r>
      <w:r>
        <w:rPr>
          <w:spacing w:val="-8"/>
          <w:sz w:val="24"/>
        </w:rPr>
        <w:t xml:space="preserve"> </w:t>
      </w:r>
      <w:r>
        <w:rPr>
          <w:sz w:val="24"/>
        </w:rPr>
        <w:t>investment term sheet that Respondent would use, and a summary investment memorandum.</w:t>
      </w:r>
    </w:p>
    <w:p w14:paraId="12B8828C" w14:textId="77777777" w:rsidR="005572A3" w:rsidRDefault="005572A3">
      <w:pPr>
        <w:pStyle w:val="BodyText"/>
        <w:spacing w:before="10"/>
        <w:rPr>
          <w:sz w:val="20"/>
        </w:rPr>
      </w:pPr>
    </w:p>
    <w:p w14:paraId="12B8828D" w14:textId="77777777" w:rsidR="005572A3" w:rsidRDefault="00082BFE">
      <w:pPr>
        <w:pStyle w:val="ListParagraph"/>
        <w:numPr>
          <w:ilvl w:val="1"/>
          <w:numId w:val="3"/>
        </w:numPr>
        <w:tabs>
          <w:tab w:val="left" w:pos="841"/>
        </w:tabs>
        <w:ind w:hanging="361"/>
        <w:rPr>
          <w:sz w:val="24"/>
        </w:rPr>
      </w:pPr>
      <w:r>
        <w:rPr>
          <w:sz w:val="24"/>
        </w:rPr>
        <w:t>What</w:t>
      </w:r>
      <w:r>
        <w:rPr>
          <w:spacing w:val="-4"/>
          <w:sz w:val="24"/>
        </w:rPr>
        <w:t xml:space="preserve"> </w:t>
      </w:r>
      <w:r>
        <w:rPr>
          <w:sz w:val="24"/>
        </w:rPr>
        <w:t>is</w:t>
      </w:r>
      <w:r>
        <w:rPr>
          <w:spacing w:val="-1"/>
          <w:sz w:val="24"/>
        </w:rPr>
        <w:t xml:space="preserve"> </w:t>
      </w:r>
      <w:r>
        <w:rPr>
          <w:sz w:val="24"/>
        </w:rPr>
        <w:t>Respondent’s</w:t>
      </w:r>
      <w:r>
        <w:rPr>
          <w:spacing w:val="-1"/>
          <w:sz w:val="24"/>
        </w:rPr>
        <w:t xml:space="preserve"> </w:t>
      </w:r>
      <w:r>
        <w:rPr>
          <w:sz w:val="24"/>
        </w:rPr>
        <w:t>valuation</w:t>
      </w:r>
      <w:r>
        <w:rPr>
          <w:spacing w:val="-1"/>
          <w:sz w:val="24"/>
        </w:rPr>
        <w:t xml:space="preserve"> </w:t>
      </w:r>
      <w:r>
        <w:rPr>
          <w:sz w:val="24"/>
        </w:rPr>
        <w:t>policy</w:t>
      </w:r>
      <w:r>
        <w:rPr>
          <w:spacing w:val="-6"/>
          <w:sz w:val="24"/>
        </w:rPr>
        <w:t xml:space="preserve"> </w:t>
      </w:r>
      <w:r>
        <w:rPr>
          <w:sz w:val="24"/>
        </w:rPr>
        <w:t>and</w:t>
      </w:r>
      <w:r>
        <w:rPr>
          <w:spacing w:val="-1"/>
          <w:sz w:val="24"/>
        </w:rPr>
        <w:t xml:space="preserve"> </w:t>
      </w:r>
      <w:r>
        <w:rPr>
          <w:spacing w:val="-2"/>
          <w:sz w:val="24"/>
        </w:rPr>
        <w:t>methodology?</w:t>
      </w:r>
    </w:p>
    <w:p w14:paraId="12B8828E" w14:textId="77777777" w:rsidR="005572A3" w:rsidRDefault="005572A3">
      <w:pPr>
        <w:pStyle w:val="BodyText"/>
        <w:spacing w:before="10"/>
        <w:rPr>
          <w:sz w:val="20"/>
        </w:rPr>
      </w:pPr>
    </w:p>
    <w:p w14:paraId="12B8828F" w14:textId="77777777" w:rsidR="005572A3" w:rsidRDefault="00082BFE">
      <w:pPr>
        <w:pStyle w:val="ListParagraph"/>
        <w:numPr>
          <w:ilvl w:val="1"/>
          <w:numId w:val="3"/>
        </w:numPr>
        <w:tabs>
          <w:tab w:val="left" w:pos="841"/>
        </w:tabs>
        <w:ind w:right="580"/>
        <w:rPr>
          <w:sz w:val="24"/>
        </w:rPr>
      </w:pPr>
      <w:r>
        <w:rPr>
          <w:sz w:val="24"/>
        </w:rPr>
        <w:t>What is Respondent’s approach to investments that may generate unrelated business taxable income?</w:t>
      </w:r>
    </w:p>
    <w:p w14:paraId="12B88290" w14:textId="77777777" w:rsidR="005572A3" w:rsidRDefault="005572A3">
      <w:pPr>
        <w:pStyle w:val="BodyText"/>
        <w:spacing w:before="10"/>
        <w:rPr>
          <w:sz w:val="20"/>
        </w:rPr>
      </w:pPr>
    </w:p>
    <w:p w14:paraId="12B88291" w14:textId="77777777" w:rsidR="005572A3" w:rsidRDefault="00082BFE" w:rsidP="00ED07C3">
      <w:pPr>
        <w:pStyle w:val="ListParagraph"/>
        <w:numPr>
          <w:ilvl w:val="1"/>
          <w:numId w:val="3"/>
        </w:numPr>
        <w:tabs>
          <w:tab w:val="left" w:pos="841"/>
        </w:tabs>
        <w:ind w:right="605"/>
        <w:rPr>
          <w:sz w:val="24"/>
        </w:rPr>
      </w:pPr>
      <w:r>
        <w:rPr>
          <w:sz w:val="24"/>
        </w:rPr>
        <w:t>How does Respondent recognize and evaluate sustainability factors, including, but not limited to environmental, social capital, human capital, business model and</w:t>
      </w:r>
      <w:r>
        <w:rPr>
          <w:spacing w:val="-4"/>
          <w:sz w:val="24"/>
        </w:rPr>
        <w:t xml:space="preserve"> </w:t>
      </w:r>
      <w:r>
        <w:rPr>
          <w:sz w:val="24"/>
        </w:rPr>
        <w:t>innovation,</w:t>
      </w:r>
      <w:r>
        <w:rPr>
          <w:spacing w:val="-4"/>
          <w:sz w:val="24"/>
        </w:rPr>
        <w:t xml:space="preserve"> </w:t>
      </w:r>
      <w:r>
        <w:rPr>
          <w:sz w:val="24"/>
        </w:rPr>
        <w:t>and</w:t>
      </w:r>
      <w:r>
        <w:rPr>
          <w:spacing w:val="-4"/>
          <w:sz w:val="24"/>
        </w:rPr>
        <w:t xml:space="preserve"> </w:t>
      </w:r>
      <w:r>
        <w:rPr>
          <w:sz w:val="24"/>
        </w:rPr>
        <w:t>leadership</w:t>
      </w:r>
      <w:r>
        <w:rPr>
          <w:spacing w:val="-4"/>
          <w:sz w:val="24"/>
        </w:rPr>
        <w:t xml:space="preserve"> </w:t>
      </w:r>
      <w:r>
        <w:rPr>
          <w:sz w:val="24"/>
        </w:rPr>
        <w:t>and</w:t>
      </w:r>
      <w:r>
        <w:rPr>
          <w:spacing w:val="-2"/>
          <w:sz w:val="24"/>
        </w:rPr>
        <w:t xml:space="preserve"> </w:t>
      </w:r>
      <w:r>
        <w:rPr>
          <w:sz w:val="24"/>
        </w:rPr>
        <w:t>governance</w:t>
      </w:r>
      <w:r>
        <w:rPr>
          <w:spacing w:val="-5"/>
          <w:sz w:val="24"/>
        </w:rPr>
        <w:t xml:space="preserve"> </w:t>
      </w:r>
      <w:r>
        <w:rPr>
          <w:sz w:val="24"/>
        </w:rPr>
        <w:t>factors</w:t>
      </w:r>
      <w:r>
        <w:rPr>
          <w:spacing w:val="-4"/>
          <w:sz w:val="24"/>
        </w:rPr>
        <w:t xml:space="preserve"> </w:t>
      </w:r>
      <w:r>
        <w:rPr>
          <w:sz w:val="24"/>
        </w:rPr>
        <w:t>that</w:t>
      </w:r>
      <w:r>
        <w:rPr>
          <w:spacing w:val="-4"/>
          <w:sz w:val="24"/>
        </w:rPr>
        <w:t xml:space="preserve"> </w:t>
      </w:r>
      <w:r>
        <w:rPr>
          <w:sz w:val="24"/>
        </w:rPr>
        <w:t>may</w:t>
      </w:r>
      <w:r>
        <w:rPr>
          <w:spacing w:val="-8"/>
          <w:sz w:val="24"/>
        </w:rPr>
        <w:t xml:space="preserve"> </w:t>
      </w:r>
      <w:r>
        <w:rPr>
          <w:sz w:val="24"/>
        </w:rPr>
        <w:t>have</w:t>
      </w:r>
      <w:r>
        <w:rPr>
          <w:spacing w:val="-3"/>
          <w:sz w:val="24"/>
        </w:rPr>
        <w:t xml:space="preserve"> </w:t>
      </w:r>
      <w:r>
        <w:rPr>
          <w:sz w:val="24"/>
        </w:rPr>
        <w:t>a</w:t>
      </w:r>
      <w:r>
        <w:rPr>
          <w:spacing w:val="-5"/>
          <w:sz w:val="24"/>
        </w:rPr>
        <w:t xml:space="preserve"> </w:t>
      </w:r>
      <w:r>
        <w:rPr>
          <w:sz w:val="24"/>
        </w:rPr>
        <w:t xml:space="preserve">material and relevant financial impact on the safety and/or performance of investment </w:t>
      </w:r>
      <w:r>
        <w:rPr>
          <w:spacing w:val="-2"/>
          <w:sz w:val="24"/>
        </w:rPr>
        <w:t>managers?</w:t>
      </w:r>
    </w:p>
    <w:p w14:paraId="12B88292" w14:textId="77777777" w:rsidR="005572A3" w:rsidRDefault="005572A3" w:rsidP="00ED07C3">
      <w:pPr>
        <w:pStyle w:val="BodyText"/>
        <w:spacing w:before="1"/>
        <w:ind w:right="605"/>
      </w:pPr>
    </w:p>
    <w:p w14:paraId="12B88293" w14:textId="77777777" w:rsidR="005572A3" w:rsidRDefault="00082BFE" w:rsidP="00ED07C3">
      <w:pPr>
        <w:pStyle w:val="ListParagraph"/>
        <w:numPr>
          <w:ilvl w:val="1"/>
          <w:numId w:val="3"/>
        </w:numPr>
        <w:tabs>
          <w:tab w:val="left" w:pos="841"/>
        </w:tabs>
        <w:ind w:right="605"/>
        <w:rPr>
          <w:sz w:val="24"/>
        </w:rPr>
      </w:pPr>
      <w:r>
        <w:rPr>
          <w:sz w:val="24"/>
        </w:rPr>
        <w:t>How</w:t>
      </w:r>
      <w:r>
        <w:rPr>
          <w:spacing w:val="-5"/>
          <w:sz w:val="24"/>
        </w:rPr>
        <w:t xml:space="preserve"> </w:t>
      </w:r>
      <w:r>
        <w:rPr>
          <w:sz w:val="24"/>
        </w:rPr>
        <w:t>does</w:t>
      </w:r>
      <w:r>
        <w:rPr>
          <w:spacing w:val="-4"/>
          <w:sz w:val="24"/>
        </w:rPr>
        <w:t xml:space="preserve"> </w:t>
      </w:r>
      <w:r>
        <w:rPr>
          <w:sz w:val="24"/>
        </w:rPr>
        <w:t>Respondent</w:t>
      </w:r>
      <w:r>
        <w:rPr>
          <w:spacing w:val="-3"/>
          <w:sz w:val="24"/>
        </w:rPr>
        <w:t xml:space="preserve"> </w:t>
      </w:r>
      <w:r>
        <w:rPr>
          <w:sz w:val="24"/>
        </w:rPr>
        <w:t>integrate</w:t>
      </w:r>
      <w:r>
        <w:rPr>
          <w:spacing w:val="-5"/>
          <w:sz w:val="24"/>
        </w:rPr>
        <w:t xml:space="preserve"> </w:t>
      </w:r>
      <w:r>
        <w:rPr>
          <w:sz w:val="24"/>
        </w:rPr>
        <w:t>material</w:t>
      </w:r>
      <w:r>
        <w:rPr>
          <w:spacing w:val="-4"/>
          <w:sz w:val="24"/>
        </w:rPr>
        <w:t xml:space="preserve"> </w:t>
      </w:r>
      <w:r>
        <w:rPr>
          <w:sz w:val="24"/>
        </w:rPr>
        <w:t>sustainability</w:t>
      </w:r>
      <w:r>
        <w:rPr>
          <w:spacing w:val="-11"/>
          <w:sz w:val="24"/>
        </w:rPr>
        <w:t xml:space="preserve"> </w:t>
      </w:r>
      <w:r>
        <w:rPr>
          <w:sz w:val="24"/>
        </w:rPr>
        <w:t>factors,</w:t>
      </w:r>
      <w:r>
        <w:rPr>
          <w:spacing w:val="-4"/>
          <w:sz w:val="24"/>
        </w:rPr>
        <w:t xml:space="preserve"> </w:t>
      </w:r>
      <w:r>
        <w:rPr>
          <w:sz w:val="24"/>
        </w:rPr>
        <w:t>including,</w:t>
      </w:r>
      <w:r>
        <w:rPr>
          <w:spacing w:val="-4"/>
          <w:sz w:val="24"/>
        </w:rPr>
        <w:t xml:space="preserve"> </w:t>
      </w:r>
      <w:r>
        <w:rPr>
          <w:sz w:val="24"/>
        </w:rPr>
        <w:t>but</w:t>
      </w:r>
      <w:r>
        <w:rPr>
          <w:spacing w:val="-4"/>
          <w:sz w:val="24"/>
        </w:rPr>
        <w:t xml:space="preserve"> </w:t>
      </w:r>
      <w:r>
        <w:rPr>
          <w:sz w:val="24"/>
        </w:rPr>
        <w:t>not limited to environmental, social capital, human capital, business model and innovation, and leadership and governance factors, into portfolio construction?</w:t>
      </w:r>
    </w:p>
    <w:p w14:paraId="12B88294" w14:textId="77777777" w:rsidR="005572A3" w:rsidRDefault="005572A3">
      <w:pPr>
        <w:pStyle w:val="BodyText"/>
      </w:pPr>
    </w:p>
    <w:p w14:paraId="12B88295" w14:textId="77777777" w:rsidR="005572A3" w:rsidRDefault="00082BFE">
      <w:pPr>
        <w:pStyle w:val="ListParagraph"/>
        <w:numPr>
          <w:ilvl w:val="1"/>
          <w:numId w:val="3"/>
        </w:numPr>
        <w:tabs>
          <w:tab w:val="left" w:pos="841"/>
        </w:tabs>
        <w:ind w:right="574"/>
        <w:rPr>
          <w:sz w:val="24"/>
        </w:rPr>
      </w:pPr>
      <w:r>
        <w:rPr>
          <w:sz w:val="24"/>
        </w:rPr>
        <w:t>Please</w:t>
      </w:r>
      <w:r>
        <w:rPr>
          <w:spacing w:val="80"/>
          <w:w w:val="150"/>
          <w:sz w:val="24"/>
        </w:rPr>
        <w:t xml:space="preserve"> </w:t>
      </w:r>
      <w:r>
        <w:rPr>
          <w:sz w:val="24"/>
        </w:rPr>
        <w:t>describe</w:t>
      </w:r>
      <w:r>
        <w:rPr>
          <w:spacing w:val="80"/>
          <w:w w:val="150"/>
          <w:sz w:val="24"/>
        </w:rPr>
        <w:t xml:space="preserve"> </w:t>
      </w:r>
      <w:r>
        <w:rPr>
          <w:sz w:val="24"/>
        </w:rPr>
        <w:t>how</w:t>
      </w:r>
      <w:r>
        <w:rPr>
          <w:spacing w:val="80"/>
          <w:w w:val="150"/>
          <w:sz w:val="24"/>
        </w:rPr>
        <w:t xml:space="preserve"> </w:t>
      </w:r>
      <w:r>
        <w:rPr>
          <w:sz w:val="24"/>
        </w:rPr>
        <w:t>Respondent</w:t>
      </w:r>
      <w:r>
        <w:rPr>
          <w:spacing w:val="80"/>
          <w:w w:val="150"/>
          <w:sz w:val="24"/>
        </w:rPr>
        <w:t xml:space="preserve"> </w:t>
      </w:r>
      <w:r>
        <w:rPr>
          <w:sz w:val="24"/>
        </w:rPr>
        <w:t>will</w:t>
      </w:r>
      <w:r>
        <w:rPr>
          <w:spacing w:val="80"/>
          <w:w w:val="150"/>
          <w:sz w:val="24"/>
        </w:rPr>
        <w:t xml:space="preserve"> </w:t>
      </w:r>
      <w:r>
        <w:rPr>
          <w:sz w:val="24"/>
        </w:rPr>
        <w:t>present</w:t>
      </w:r>
      <w:r>
        <w:rPr>
          <w:spacing w:val="80"/>
          <w:w w:val="150"/>
          <w:sz w:val="24"/>
        </w:rPr>
        <w:t xml:space="preserve"> </w:t>
      </w:r>
      <w:r>
        <w:rPr>
          <w:sz w:val="24"/>
        </w:rPr>
        <w:t>and</w:t>
      </w:r>
      <w:r>
        <w:rPr>
          <w:spacing w:val="80"/>
          <w:w w:val="150"/>
          <w:sz w:val="24"/>
        </w:rPr>
        <w:t xml:space="preserve"> </w:t>
      </w:r>
      <w:r>
        <w:rPr>
          <w:sz w:val="24"/>
        </w:rPr>
        <w:t>review</w:t>
      </w:r>
      <w:r>
        <w:rPr>
          <w:spacing w:val="80"/>
          <w:w w:val="150"/>
          <w:sz w:val="24"/>
        </w:rPr>
        <w:t xml:space="preserve"> </w:t>
      </w:r>
      <w:r>
        <w:rPr>
          <w:sz w:val="24"/>
        </w:rPr>
        <w:t xml:space="preserve">co-investment </w:t>
      </w:r>
      <w:r>
        <w:rPr>
          <w:spacing w:val="-2"/>
          <w:sz w:val="24"/>
        </w:rPr>
        <w:t>opportunities.</w:t>
      </w:r>
    </w:p>
    <w:p w14:paraId="12B88296" w14:textId="77777777" w:rsidR="005572A3" w:rsidRDefault="005572A3">
      <w:pPr>
        <w:pStyle w:val="BodyText"/>
        <w:spacing w:before="10"/>
        <w:rPr>
          <w:sz w:val="20"/>
        </w:rPr>
      </w:pPr>
    </w:p>
    <w:p w14:paraId="12B88297" w14:textId="77777777" w:rsidR="005572A3" w:rsidRDefault="00082BFE">
      <w:pPr>
        <w:pStyle w:val="ListParagraph"/>
        <w:numPr>
          <w:ilvl w:val="1"/>
          <w:numId w:val="3"/>
        </w:numPr>
        <w:tabs>
          <w:tab w:val="left" w:pos="841"/>
        </w:tabs>
        <w:ind w:right="576"/>
        <w:rPr>
          <w:sz w:val="24"/>
        </w:rPr>
      </w:pPr>
      <w:r>
        <w:rPr>
          <w:sz w:val="24"/>
        </w:rPr>
        <w:t>Please</w:t>
      </w:r>
      <w:r>
        <w:rPr>
          <w:spacing w:val="-3"/>
          <w:sz w:val="24"/>
        </w:rPr>
        <w:t xml:space="preserve"> </w:t>
      </w:r>
      <w:r>
        <w:rPr>
          <w:sz w:val="24"/>
        </w:rPr>
        <w:t>describe</w:t>
      </w:r>
      <w:r>
        <w:rPr>
          <w:spacing w:val="-1"/>
          <w:sz w:val="24"/>
        </w:rPr>
        <w:t xml:space="preserve"> </w:t>
      </w:r>
      <w:r>
        <w:rPr>
          <w:sz w:val="24"/>
        </w:rPr>
        <w:t>Respondent’s</w:t>
      </w:r>
      <w:r>
        <w:rPr>
          <w:spacing w:val="-2"/>
          <w:sz w:val="24"/>
        </w:rPr>
        <w:t xml:space="preserve"> </w:t>
      </w:r>
      <w:r>
        <w:rPr>
          <w:sz w:val="24"/>
        </w:rPr>
        <w:t>experience</w:t>
      </w:r>
      <w:r>
        <w:rPr>
          <w:spacing w:val="-3"/>
          <w:sz w:val="24"/>
        </w:rPr>
        <w:t xml:space="preserve"> </w:t>
      </w:r>
      <w:r>
        <w:rPr>
          <w:sz w:val="24"/>
        </w:rPr>
        <w:t>in</w:t>
      </w:r>
      <w:r>
        <w:rPr>
          <w:spacing w:val="-2"/>
          <w:sz w:val="24"/>
        </w:rPr>
        <w:t xml:space="preserve"> </w:t>
      </w:r>
      <w:r>
        <w:rPr>
          <w:sz w:val="24"/>
        </w:rPr>
        <w:t>allocating</w:t>
      </w:r>
      <w:r>
        <w:rPr>
          <w:spacing w:val="-4"/>
          <w:sz w:val="24"/>
        </w:rPr>
        <w:t xml:space="preserve"> </w:t>
      </w:r>
      <w:r>
        <w:rPr>
          <w:sz w:val="24"/>
        </w:rPr>
        <w:t>funds</w:t>
      </w:r>
      <w:r>
        <w:rPr>
          <w:spacing w:val="-3"/>
          <w:sz w:val="24"/>
        </w:rPr>
        <w:t xml:space="preserve"> </w:t>
      </w:r>
      <w:r>
        <w:rPr>
          <w:sz w:val="24"/>
        </w:rPr>
        <w:t>with and</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Small Business Administration’s (SBA) SBIC program.</w:t>
      </w:r>
    </w:p>
    <w:p w14:paraId="12B88298" w14:textId="77777777" w:rsidR="005572A3" w:rsidRDefault="005572A3">
      <w:pPr>
        <w:pStyle w:val="BodyText"/>
        <w:spacing w:before="10"/>
        <w:rPr>
          <w:sz w:val="20"/>
        </w:rPr>
      </w:pPr>
    </w:p>
    <w:p w14:paraId="12B88299" w14:textId="2F8EADB8" w:rsidR="005572A3" w:rsidRDefault="00082BFE">
      <w:pPr>
        <w:pStyle w:val="ListParagraph"/>
        <w:numPr>
          <w:ilvl w:val="1"/>
          <w:numId w:val="3"/>
        </w:numPr>
        <w:tabs>
          <w:tab w:val="left" w:pos="841"/>
        </w:tabs>
        <w:ind w:right="576"/>
        <w:rPr>
          <w:sz w:val="24"/>
        </w:rPr>
      </w:pPr>
      <w:r>
        <w:rPr>
          <w:sz w:val="24"/>
        </w:rPr>
        <w:t xml:space="preserve">Please complete </w:t>
      </w:r>
      <w:r w:rsidR="006F58DF">
        <w:rPr>
          <w:sz w:val="24"/>
        </w:rPr>
        <w:t>two</w:t>
      </w:r>
      <w:r>
        <w:rPr>
          <w:sz w:val="24"/>
        </w:rPr>
        <w:t xml:space="preserve"> table</w:t>
      </w:r>
      <w:r w:rsidR="006F58DF">
        <w:rPr>
          <w:sz w:val="24"/>
        </w:rPr>
        <w:t>s</w:t>
      </w:r>
      <w:r>
        <w:rPr>
          <w:sz w:val="24"/>
        </w:rPr>
        <w:t xml:space="preserve"> following the format below for </w:t>
      </w:r>
      <w:r w:rsidR="00EB709F">
        <w:rPr>
          <w:sz w:val="24"/>
        </w:rPr>
        <w:t xml:space="preserve">infrastructure </w:t>
      </w:r>
      <w:r>
        <w:rPr>
          <w:sz w:val="24"/>
        </w:rPr>
        <w:t>fund</w:t>
      </w:r>
      <w:r w:rsidR="00A23313">
        <w:rPr>
          <w:sz w:val="24"/>
        </w:rPr>
        <w:t>s</w:t>
      </w:r>
      <w:r>
        <w:rPr>
          <w:sz w:val="24"/>
        </w:rPr>
        <w:t xml:space="preserve"> the Respondent has participated or advised on for the previous five </w:t>
      </w:r>
      <w:r>
        <w:rPr>
          <w:spacing w:val="-2"/>
          <w:sz w:val="24"/>
        </w:rPr>
        <w:t>years.</w:t>
      </w:r>
    </w:p>
    <w:p w14:paraId="12B8829A" w14:textId="77777777" w:rsidR="005572A3" w:rsidRDefault="005572A3">
      <w:pPr>
        <w:pStyle w:val="BodyText"/>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900"/>
        <w:gridCol w:w="841"/>
        <w:gridCol w:w="900"/>
        <w:gridCol w:w="1172"/>
        <w:gridCol w:w="1169"/>
        <w:gridCol w:w="1080"/>
        <w:gridCol w:w="992"/>
        <w:gridCol w:w="989"/>
      </w:tblGrid>
      <w:tr w:rsidR="005572A3" w14:paraId="12B882A8" w14:textId="77777777">
        <w:trPr>
          <w:trHeight w:val="844"/>
        </w:trPr>
        <w:tc>
          <w:tcPr>
            <w:tcW w:w="1068" w:type="dxa"/>
            <w:shd w:val="clear" w:color="auto" w:fill="D9D9D9"/>
          </w:tcPr>
          <w:p w14:paraId="12B8829B" w14:textId="77777777" w:rsidR="005572A3" w:rsidRDefault="00082BFE">
            <w:pPr>
              <w:pStyle w:val="TableParagraph"/>
              <w:spacing w:before="192"/>
              <w:ind w:left="294" w:right="282" w:firstLine="33"/>
              <w:rPr>
                <w:sz w:val="20"/>
              </w:rPr>
            </w:pPr>
            <w:r>
              <w:rPr>
                <w:spacing w:val="-4"/>
                <w:sz w:val="20"/>
              </w:rPr>
              <w:lastRenderedPageBreak/>
              <w:t>Fund Name</w:t>
            </w:r>
          </w:p>
        </w:tc>
        <w:tc>
          <w:tcPr>
            <w:tcW w:w="900" w:type="dxa"/>
            <w:shd w:val="clear" w:color="auto" w:fill="D9D9D9"/>
          </w:tcPr>
          <w:p w14:paraId="12B8829C" w14:textId="77777777" w:rsidR="005572A3" w:rsidRDefault="00082BFE">
            <w:pPr>
              <w:pStyle w:val="TableParagraph"/>
              <w:spacing w:before="192"/>
              <w:ind w:left="254" w:right="116" w:hanging="120"/>
              <w:rPr>
                <w:sz w:val="20"/>
              </w:rPr>
            </w:pPr>
            <w:r>
              <w:rPr>
                <w:spacing w:val="-2"/>
                <w:sz w:val="20"/>
              </w:rPr>
              <w:t xml:space="preserve">Vintage </w:t>
            </w:r>
            <w:r>
              <w:rPr>
                <w:spacing w:val="-4"/>
                <w:sz w:val="20"/>
              </w:rPr>
              <w:t>Year</w:t>
            </w:r>
          </w:p>
        </w:tc>
        <w:tc>
          <w:tcPr>
            <w:tcW w:w="841" w:type="dxa"/>
            <w:shd w:val="clear" w:color="auto" w:fill="D9D9D9"/>
          </w:tcPr>
          <w:p w14:paraId="12B8829D" w14:textId="77777777" w:rsidR="005572A3" w:rsidRDefault="005572A3">
            <w:pPr>
              <w:pStyle w:val="TableParagraph"/>
              <w:spacing w:before="8"/>
              <w:rPr>
                <w:sz w:val="26"/>
              </w:rPr>
            </w:pPr>
          </w:p>
          <w:p w14:paraId="12B8829E" w14:textId="77777777" w:rsidR="005572A3" w:rsidRDefault="00082BFE">
            <w:pPr>
              <w:pStyle w:val="TableParagraph"/>
              <w:ind w:left="213"/>
              <w:rPr>
                <w:sz w:val="20"/>
              </w:rPr>
            </w:pPr>
            <w:r>
              <w:rPr>
                <w:spacing w:val="-4"/>
                <w:sz w:val="20"/>
              </w:rPr>
              <w:t>Type</w:t>
            </w:r>
          </w:p>
        </w:tc>
        <w:tc>
          <w:tcPr>
            <w:tcW w:w="900" w:type="dxa"/>
            <w:shd w:val="clear" w:color="auto" w:fill="D9D9D9"/>
          </w:tcPr>
          <w:p w14:paraId="12B8829F" w14:textId="77777777" w:rsidR="005572A3" w:rsidRDefault="00082BFE">
            <w:pPr>
              <w:pStyle w:val="TableParagraph"/>
              <w:spacing w:before="192"/>
              <w:ind w:left="8"/>
              <w:jc w:val="center"/>
              <w:rPr>
                <w:sz w:val="20"/>
              </w:rPr>
            </w:pPr>
            <w:r>
              <w:rPr>
                <w:w w:val="99"/>
                <w:sz w:val="20"/>
              </w:rPr>
              <w:t>%</w:t>
            </w:r>
          </w:p>
          <w:p w14:paraId="12B882A0" w14:textId="77777777" w:rsidR="005572A3" w:rsidRDefault="00082BFE">
            <w:pPr>
              <w:pStyle w:val="TableParagraph"/>
              <w:ind w:left="170" w:right="168"/>
              <w:jc w:val="center"/>
              <w:rPr>
                <w:sz w:val="20"/>
              </w:rPr>
            </w:pPr>
            <w:r>
              <w:rPr>
                <w:spacing w:val="-2"/>
                <w:sz w:val="20"/>
              </w:rPr>
              <w:t>Called</w:t>
            </w:r>
          </w:p>
        </w:tc>
        <w:tc>
          <w:tcPr>
            <w:tcW w:w="1172" w:type="dxa"/>
            <w:shd w:val="clear" w:color="auto" w:fill="D9D9D9"/>
          </w:tcPr>
          <w:p w14:paraId="12B882A1" w14:textId="77777777" w:rsidR="005572A3" w:rsidRDefault="00082BFE">
            <w:pPr>
              <w:pStyle w:val="TableParagraph"/>
              <w:spacing w:before="192"/>
              <w:ind w:left="5"/>
              <w:jc w:val="center"/>
              <w:rPr>
                <w:sz w:val="20"/>
              </w:rPr>
            </w:pPr>
            <w:r>
              <w:rPr>
                <w:w w:val="99"/>
                <w:sz w:val="20"/>
              </w:rPr>
              <w:t>%</w:t>
            </w:r>
          </w:p>
          <w:p w14:paraId="12B882A2" w14:textId="77777777" w:rsidR="005572A3" w:rsidRDefault="00082BFE">
            <w:pPr>
              <w:pStyle w:val="TableParagraph"/>
              <w:ind w:left="122" w:right="121"/>
              <w:jc w:val="center"/>
              <w:rPr>
                <w:sz w:val="20"/>
              </w:rPr>
            </w:pPr>
            <w:r>
              <w:rPr>
                <w:spacing w:val="-2"/>
                <w:sz w:val="20"/>
              </w:rPr>
              <w:t>Distributed</w:t>
            </w:r>
          </w:p>
        </w:tc>
        <w:tc>
          <w:tcPr>
            <w:tcW w:w="1169" w:type="dxa"/>
            <w:shd w:val="clear" w:color="auto" w:fill="D9D9D9"/>
          </w:tcPr>
          <w:p w14:paraId="12B882A3" w14:textId="77777777" w:rsidR="005572A3" w:rsidRDefault="00082BFE">
            <w:pPr>
              <w:pStyle w:val="TableParagraph"/>
              <w:spacing w:before="192"/>
              <w:ind w:left="344" w:hanging="200"/>
              <w:rPr>
                <w:sz w:val="20"/>
              </w:rPr>
            </w:pPr>
            <w:r>
              <w:rPr>
                <w:spacing w:val="-2"/>
                <w:sz w:val="20"/>
              </w:rPr>
              <w:t>Remaining Value</w:t>
            </w:r>
          </w:p>
        </w:tc>
        <w:tc>
          <w:tcPr>
            <w:tcW w:w="1080" w:type="dxa"/>
            <w:shd w:val="clear" w:color="auto" w:fill="D9D9D9"/>
          </w:tcPr>
          <w:p w14:paraId="12B882A4" w14:textId="77777777" w:rsidR="005572A3" w:rsidRDefault="00082BFE">
            <w:pPr>
              <w:pStyle w:val="TableParagraph"/>
              <w:spacing w:before="77"/>
              <w:ind w:left="253" w:right="186" w:hanging="58"/>
              <w:jc w:val="both"/>
              <w:rPr>
                <w:sz w:val="20"/>
              </w:rPr>
            </w:pPr>
            <w:r>
              <w:rPr>
                <w:spacing w:val="-2"/>
                <w:sz w:val="20"/>
              </w:rPr>
              <w:t xml:space="preserve">Multiple </w:t>
            </w:r>
            <w:r>
              <w:rPr>
                <w:sz w:val="20"/>
              </w:rPr>
              <w:t xml:space="preserve">(Net of </w:t>
            </w:r>
            <w:r>
              <w:rPr>
                <w:spacing w:val="-2"/>
                <w:sz w:val="20"/>
              </w:rPr>
              <w:t>Fees)</w:t>
            </w:r>
          </w:p>
        </w:tc>
        <w:tc>
          <w:tcPr>
            <w:tcW w:w="992" w:type="dxa"/>
            <w:shd w:val="clear" w:color="auto" w:fill="D9D9D9"/>
          </w:tcPr>
          <w:p w14:paraId="12B882A5" w14:textId="77777777" w:rsidR="005572A3" w:rsidRDefault="00082BFE">
            <w:pPr>
              <w:pStyle w:val="TableParagraph"/>
              <w:spacing w:before="192"/>
              <w:ind w:left="123"/>
              <w:rPr>
                <w:sz w:val="20"/>
              </w:rPr>
            </w:pPr>
            <w:r>
              <w:rPr>
                <w:sz w:val="20"/>
              </w:rPr>
              <w:t>IRR</w:t>
            </w:r>
            <w:r>
              <w:rPr>
                <w:spacing w:val="-6"/>
                <w:sz w:val="20"/>
              </w:rPr>
              <w:t xml:space="preserve"> </w:t>
            </w:r>
            <w:r>
              <w:rPr>
                <w:spacing w:val="-4"/>
                <w:sz w:val="20"/>
              </w:rPr>
              <w:t>(Net</w:t>
            </w:r>
          </w:p>
          <w:p w14:paraId="12B882A6" w14:textId="77777777" w:rsidR="005572A3" w:rsidRDefault="00082BFE">
            <w:pPr>
              <w:pStyle w:val="TableParagraph"/>
              <w:ind w:left="166"/>
              <w:rPr>
                <w:sz w:val="20"/>
              </w:rPr>
            </w:pPr>
            <w:r>
              <w:rPr>
                <w:sz w:val="20"/>
              </w:rPr>
              <w:t>of</w:t>
            </w:r>
            <w:r>
              <w:rPr>
                <w:spacing w:val="-3"/>
                <w:sz w:val="20"/>
              </w:rPr>
              <w:t xml:space="preserve"> </w:t>
            </w:r>
            <w:r>
              <w:rPr>
                <w:spacing w:val="-2"/>
                <w:sz w:val="20"/>
              </w:rPr>
              <w:t>Fees)</w:t>
            </w:r>
          </w:p>
        </w:tc>
        <w:tc>
          <w:tcPr>
            <w:tcW w:w="989" w:type="dxa"/>
            <w:shd w:val="clear" w:color="auto" w:fill="D9D9D9"/>
          </w:tcPr>
          <w:p w14:paraId="12B882A7" w14:textId="77777777" w:rsidR="005572A3" w:rsidRDefault="00082BFE">
            <w:pPr>
              <w:pStyle w:val="TableParagraph"/>
              <w:spacing w:before="192"/>
              <w:ind w:left="303" w:right="259" w:hanging="29"/>
              <w:rPr>
                <w:sz w:val="20"/>
              </w:rPr>
            </w:pPr>
            <w:r>
              <w:rPr>
                <w:sz w:val="20"/>
              </w:rPr>
              <w:t>As</w:t>
            </w:r>
            <w:r>
              <w:rPr>
                <w:spacing w:val="-13"/>
                <w:sz w:val="20"/>
              </w:rPr>
              <w:t xml:space="preserve"> </w:t>
            </w:r>
            <w:r>
              <w:rPr>
                <w:sz w:val="20"/>
              </w:rPr>
              <w:t xml:space="preserve">of </w:t>
            </w:r>
            <w:r>
              <w:rPr>
                <w:spacing w:val="-4"/>
                <w:sz w:val="20"/>
              </w:rPr>
              <w:t>Date</w:t>
            </w:r>
          </w:p>
        </w:tc>
      </w:tr>
      <w:tr w:rsidR="005572A3" w14:paraId="12B882B2" w14:textId="77777777">
        <w:trPr>
          <w:trHeight w:val="719"/>
        </w:trPr>
        <w:tc>
          <w:tcPr>
            <w:tcW w:w="1068" w:type="dxa"/>
          </w:tcPr>
          <w:p w14:paraId="12B882A9" w14:textId="77777777" w:rsidR="005572A3" w:rsidRDefault="005572A3">
            <w:pPr>
              <w:pStyle w:val="TableParagraph"/>
            </w:pPr>
          </w:p>
        </w:tc>
        <w:tc>
          <w:tcPr>
            <w:tcW w:w="900" w:type="dxa"/>
          </w:tcPr>
          <w:p w14:paraId="12B882AA" w14:textId="77777777" w:rsidR="005572A3" w:rsidRDefault="005572A3">
            <w:pPr>
              <w:pStyle w:val="TableParagraph"/>
            </w:pPr>
          </w:p>
        </w:tc>
        <w:tc>
          <w:tcPr>
            <w:tcW w:w="841" w:type="dxa"/>
          </w:tcPr>
          <w:p w14:paraId="12B882AB" w14:textId="77777777" w:rsidR="005572A3" w:rsidRDefault="005572A3">
            <w:pPr>
              <w:pStyle w:val="TableParagraph"/>
            </w:pPr>
          </w:p>
        </w:tc>
        <w:tc>
          <w:tcPr>
            <w:tcW w:w="900" w:type="dxa"/>
          </w:tcPr>
          <w:p w14:paraId="12B882AC" w14:textId="77777777" w:rsidR="005572A3" w:rsidRDefault="005572A3">
            <w:pPr>
              <w:pStyle w:val="TableParagraph"/>
            </w:pPr>
          </w:p>
        </w:tc>
        <w:tc>
          <w:tcPr>
            <w:tcW w:w="1172" w:type="dxa"/>
          </w:tcPr>
          <w:p w14:paraId="12B882AD" w14:textId="77777777" w:rsidR="005572A3" w:rsidRDefault="005572A3">
            <w:pPr>
              <w:pStyle w:val="TableParagraph"/>
            </w:pPr>
          </w:p>
        </w:tc>
        <w:tc>
          <w:tcPr>
            <w:tcW w:w="1169" w:type="dxa"/>
          </w:tcPr>
          <w:p w14:paraId="12B882AE" w14:textId="77777777" w:rsidR="005572A3" w:rsidRDefault="005572A3">
            <w:pPr>
              <w:pStyle w:val="TableParagraph"/>
            </w:pPr>
          </w:p>
        </w:tc>
        <w:tc>
          <w:tcPr>
            <w:tcW w:w="1080" w:type="dxa"/>
          </w:tcPr>
          <w:p w14:paraId="12B882AF" w14:textId="77777777" w:rsidR="005572A3" w:rsidRDefault="005572A3">
            <w:pPr>
              <w:pStyle w:val="TableParagraph"/>
            </w:pPr>
          </w:p>
        </w:tc>
        <w:tc>
          <w:tcPr>
            <w:tcW w:w="992" w:type="dxa"/>
          </w:tcPr>
          <w:p w14:paraId="12B882B0" w14:textId="77777777" w:rsidR="005572A3" w:rsidRDefault="005572A3">
            <w:pPr>
              <w:pStyle w:val="TableParagraph"/>
            </w:pPr>
          </w:p>
        </w:tc>
        <w:tc>
          <w:tcPr>
            <w:tcW w:w="989" w:type="dxa"/>
          </w:tcPr>
          <w:p w14:paraId="12B882B1" w14:textId="77777777" w:rsidR="005572A3" w:rsidRDefault="005572A3">
            <w:pPr>
              <w:pStyle w:val="TableParagraph"/>
            </w:pPr>
          </w:p>
        </w:tc>
      </w:tr>
      <w:tr w:rsidR="005572A3" w14:paraId="12B882BC" w14:textId="77777777">
        <w:trPr>
          <w:trHeight w:val="721"/>
        </w:trPr>
        <w:tc>
          <w:tcPr>
            <w:tcW w:w="1068" w:type="dxa"/>
          </w:tcPr>
          <w:p w14:paraId="12B882B3" w14:textId="77777777" w:rsidR="005572A3" w:rsidRDefault="005572A3">
            <w:pPr>
              <w:pStyle w:val="TableParagraph"/>
            </w:pPr>
          </w:p>
        </w:tc>
        <w:tc>
          <w:tcPr>
            <w:tcW w:w="900" w:type="dxa"/>
          </w:tcPr>
          <w:p w14:paraId="12B882B4" w14:textId="77777777" w:rsidR="005572A3" w:rsidRDefault="005572A3">
            <w:pPr>
              <w:pStyle w:val="TableParagraph"/>
            </w:pPr>
          </w:p>
        </w:tc>
        <w:tc>
          <w:tcPr>
            <w:tcW w:w="841" w:type="dxa"/>
          </w:tcPr>
          <w:p w14:paraId="12B882B5" w14:textId="77777777" w:rsidR="005572A3" w:rsidRDefault="005572A3">
            <w:pPr>
              <w:pStyle w:val="TableParagraph"/>
            </w:pPr>
          </w:p>
        </w:tc>
        <w:tc>
          <w:tcPr>
            <w:tcW w:w="900" w:type="dxa"/>
          </w:tcPr>
          <w:p w14:paraId="12B882B6" w14:textId="77777777" w:rsidR="005572A3" w:rsidRDefault="005572A3">
            <w:pPr>
              <w:pStyle w:val="TableParagraph"/>
            </w:pPr>
          </w:p>
        </w:tc>
        <w:tc>
          <w:tcPr>
            <w:tcW w:w="1172" w:type="dxa"/>
          </w:tcPr>
          <w:p w14:paraId="12B882B7" w14:textId="77777777" w:rsidR="005572A3" w:rsidRDefault="005572A3">
            <w:pPr>
              <w:pStyle w:val="TableParagraph"/>
            </w:pPr>
          </w:p>
        </w:tc>
        <w:tc>
          <w:tcPr>
            <w:tcW w:w="1169" w:type="dxa"/>
          </w:tcPr>
          <w:p w14:paraId="12B882B8" w14:textId="77777777" w:rsidR="005572A3" w:rsidRDefault="005572A3">
            <w:pPr>
              <w:pStyle w:val="TableParagraph"/>
            </w:pPr>
          </w:p>
        </w:tc>
        <w:tc>
          <w:tcPr>
            <w:tcW w:w="1080" w:type="dxa"/>
          </w:tcPr>
          <w:p w14:paraId="12B882B9" w14:textId="77777777" w:rsidR="005572A3" w:rsidRDefault="005572A3">
            <w:pPr>
              <w:pStyle w:val="TableParagraph"/>
            </w:pPr>
          </w:p>
        </w:tc>
        <w:tc>
          <w:tcPr>
            <w:tcW w:w="992" w:type="dxa"/>
          </w:tcPr>
          <w:p w14:paraId="12B882BA" w14:textId="77777777" w:rsidR="005572A3" w:rsidRDefault="005572A3">
            <w:pPr>
              <w:pStyle w:val="TableParagraph"/>
            </w:pPr>
          </w:p>
        </w:tc>
        <w:tc>
          <w:tcPr>
            <w:tcW w:w="989" w:type="dxa"/>
          </w:tcPr>
          <w:p w14:paraId="12B882BB" w14:textId="77777777" w:rsidR="005572A3" w:rsidRDefault="005572A3">
            <w:pPr>
              <w:pStyle w:val="TableParagraph"/>
            </w:pPr>
          </w:p>
        </w:tc>
      </w:tr>
    </w:tbl>
    <w:p w14:paraId="12B882BD" w14:textId="2A493ABF" w:rsidR="005572A3" w:rsidRDefault="005572A3">
      <w:pPr>
        <w:pStyle w:val="BodyText"/>
        <w:spacing w:before="1"/>
      </w:pPr>
    </w:p>
    <w:tbl>
      <w:tblPr>
        <w:tblW w:w="920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2"/>
        <w:gridCol w:w="1553"/>
        <w:gridCol w:w="1710"/>
        <w:gridCol w:w="2090"/>
        <w:gridCol w:w="2024"/>
      </w:tblGrid>
      <w:tr w:rsidR="008430EE" w14:paraId="678EF41E" w14:textId="77777777" w:rsidTr="008430EE">
        <w:trPr>
          <w:trHeight w:val="16"/>
        </w:trPr>
        <w:tc>
          <w:tcPr>
            <w:tcW w:w="0" w:type="auto"/>
            <w:shd w:val="clear" w:color="auto" w:fill="D9D9D9"/>
          </w:tcPr>
          <w:p w14:paraId="2767C488" w14:textId="77777777" w:rsidR="00F37276" w:rsidRDefault="00F37276" w:rsidP="009426B7">
            <w:pPr>
              <w:pStyle w:val="TableParagraph"/>
              <w:spacing w:before="192"/>
              <w:ind w:left="294" w:right="282" w:firstLine="33"/>
              <w:rPr>
                <w:sz w:val="20"/>
              </w:rPr>
            </w:pPr>
            <w:r>
              <w:rPr>
                <w:spacing w:val="-4"/>
                <w:sz w:val="20"/>
              </w:rPr>
              <w:t>Fund Name</w:t>
            </w:r>
          </w:p>
        </w:tc>
        <w:tc>
          <w:tcPr>
            <w:tcW w:w="1553" w:type="dxa"/>
            <w:shd w:val="clear" w:color="auto" w:fill="D9D9D9"/>
          </w:tcPr>
          <w:p w14:paraId="52EB6AD3" w14:textId="5777EC89" w:rsidR="00F37276" w:rsidRDefault="00F37276" w:rsidP="003B32FE">
            <w:pPr>
              <w:pStyle w:val="TableParagraph"/>
              <w:spacing w:before="192"/>
              <w:ind w:left="254" w:right="116" w:hanging="120"/>
              <w:jc w:val="center"/>
              <w:rPr>
                <w:sz w:val="20"/>
              </w:rPr>
            </w:pPr>
            <w:r>
              <w:rPr>
                <w:sz w:val="20"/>
              </w:rPr>
              <w:t>%</w:t>
            </w:r>
            <w:r w:rsidR="003B32FE">
              <w:rPr>
                <w:sz w:val="20"/>
              </w:rPr>
              <w:t xml:space="preserve"> </w:t>
            </w:r>
            <w:proofErr w:type="gramStart"/>
            <w:r w:rsidR="003B32FE">
              <w:rPr>
                <w:sz w:val="20"/>
              </w:rPr>
              <w:t>of</w:t>
            </w:r>
            <w:proofErr w:type="gramEnd"/>
            <w:r w:rsidR="003B32FE">
              <w:rPr>
                <w:sz w:val="20"/>
              </w:rPr>
              <w:t xml:space="preserve"> </w:t>
            </w:r>
            <w:r>
              <w:rPr>
                <w:sz w:val="20"/>
              </w:rPr>
              <w:t>Dollars Invested in IL</w:t>
            </w:r>
          </w:p>
        </w:tc>
        <w:tc>
          <w:tcPr>
            <w:tcW w:w="1710" w:type="dxa"/>
            <w:shd w:val="clear" w:color="auto" w:fill="D9D9D9"/>
          </w:tcPr>
          <w:p w14:paraId="7AA19D21" w14:textId="77777777" w:rsidR="00F37276" w:rsidRDefault="00F37276" w:rsidP="003B32FE">
            <w:pPr>
              <w:pStyle w:val="TableParagraph"/>
              <w:jc w:val="center"/>
              <w:rPr>
                <w:spacing w:val="-4"/>
                <w:sz w:val="20"/>
              </w:rPr>
            </w:pPr>
          </w:p>
          <w:p w14:paraId="129700CB" w14:textId="3E69C46F" w:rsidR="00F37276" w:rsidRDefault="00F37276" w:rsidP="003B32FE">
            <w:pPr>
              <w:pStyle w:val="TableParagraph"/>
              <w:jc w:val="center"/>
              <w:rPr>
                <w:sz w:val="20"/>
              </w:rPr>
            </w:pPr>
            <w:r>
              <w:rPr>
                <w:spacing w:val="-4"/>
                <w:sz w:val="20"/>
              </w:rPr>
              <w:t>Jobs Created in IL</w:t>
            </w:r>
          </w:p>
        </w:tc>
        <w:tc>
          <w:tcPr>
            <w:tcW w:w="2090" w:type="dxa"/>
            <w:shd w:val="clear" w:color="auto" w:fill="D9D9D9"/>
          </w:tcPr>
          <w:p w14:paraId="749AD75C" w14:textId="467788E9" w:rsidR="00F37276" w:rsidRDefault="00F37276" w:rsidP="003B32FE">
            <w:pPr>
              <w:pStyle w:val="TableParagraph"/>
              <w:ind w:left="170" w:right="168"/>
              <w:jc w:val="center"/>
              <w:rPr>
                <w:sz w:val="20"/>
              </w:rPr>
            </w:pPr>
            <w:r>
              <w:rPr>
                <w:sz w:val="20"/>
              </w:rPr>
              <w:t xml:space="preserve">% </w:t>
            </w:r>
            <w:proofErr w:type="gramStart"/>
            <w:r w:rsidR="003B32FE">
              <w:rPr>
                <w:sz w:val="20"/>
              </w:rPr>
              <w:t>of</w:t>
            </w:r>
            <w:proofErr w:type="gramEnd"/>
            <w:r w:rsidR="003B32FE">
              <w:rPr>
                <w:sz w:val="20"/>
              </w:rPr>
              <w:t xml:space="preserve"> Investments Allocated to MWVD Firms</w:t>
            </w:r>
          </w:p>
        </w:tc>
        <w:tc>
          <w:tcPr>
            <w:tcW w:w="2024" w:type="dxa"/>
            <w:shd w:val="clear" w:color="auto" w:fill="D9D9D9"/>
          </w:tcPr>
          <w:p w14:paraId="3126CC5C" w14:textId="447A4C92" w:rsidR="00F37276" w:rsidRDefault="00F37276" w:rsidP="003B32FE">
            <w:pPr>
              <w:pStyle w:val="TableParagraph"/>
              <w:ind w:left="122" w:right="121"/>
              <w:jc w:val="center"/>
              <w:rPr>
                <w:sz w:val="20"/>
              </w:rPr>
            </w:pPr>
            <w:r>
              <w:rPr>
                <w:sz w:val="20"/>
              </w:rPr>
              <w:t>Affordable Housing Units Developed in IL</w:t>
            </w:r>
          </w:p>
        </w:tc>
      </w:tr>
      <w:tr w:rsidR="008430EE" w14:paraId="4BC42390" w14:textId="77777777" w:rsidTr="008430EE">
        <w:trPr>
          <w:trHeight w:val="549"/>
        </w:trPr>
        <w:tc>
          <w:tcPr>
            <w:tcW w:w="0" w:type="auto"/>
          </w:tcPr>
          <w:p w14:paraId="72380F8B" w14:textId="77777777" w:rsidR="00F37276" w:rsidRDefault="00F37276" w:rsidP="009426B7">
            <w:pPr>
              <w:pStyle w:val="TableParagraph"/>
            </w:pPr>
          </w:p>
        </w:tc>
        <w:tc>
          <w:tcPr>
            <w:tcW w:w="1553" w:type="dxa"/>
            <w:vAlign w:val="center"/>
          </w:tcPr>
          <w:p w14:paraId="6BB92FDE" w14:textId="77777777" w:rsidR="00F37276" w:rsidRDefault="00F37276" w:rsidP="008430EE">
            <w:pPr>
              <w:pStyle w:val="TableParagraph"/>
              <w:jc w:val="center"/>
            </w:pPr>
          </w:p>
        </w:tc>
        <w:tc>
          <w:tcPr>
            <w:tcW w:w="1710" w:type="dxa"/>
            <w:vAlign w:val="center"/>
          </w:tcPr>
          <w:p w14:paraId="3A6E58E7" w14:textId="77777777" w:rsidR="00F37276" w:rsidRDefault="00F37276" w:rsidP="008430EE">
            <w:pPr>
              <w:pStyle w:val="TableParagraph"/>
              <w:jc w:val="center"/>
            </w:pPr>
          </w:p>
        </w:tc>
        <w:tc>
          <w:tcPr>
            <w:tcW w:w="2090" w:type="dxa"/>
            <w:vAlign w:val="center"/>
          </w:tcPr>
          <w:p w14:paraId="36555622" w14:textId="77777777" w:rsidR="00F37276" w:rsidRDefault="00F37276" w:rsidP="008430EE">
            <w:pPr>
              <w:pStyle w:val="TableParagraph"/>
              <w:jc w:val="center"/>
            </w:pPr>
          </w:p>
        </w:tc>
        <w:tc>
          <w:tcPr>
            <w:tcW w:w="2024" w:type="dxa"/>
            <w:vAlign w:val="center"/>
          </w:tcPr>
          <w:p w14:paraId="02D62362" w14:textId="77777777" w:rsidR="00F37276" w:rsidRDefault="00F37276" w:rsidP="008430EE">
            <w:pPr>
              <w:pStyle w:val="TableParagraph"/>
              <w:jc w:val="center"/>
            </w:pPr>
          </w:p>
        </w:tc>
      </w:tr>
      <w:tr w:rsidR="008430EE" w14:paraId="14EA6D2B" w14:textId="77777777" w:rsidTr="008430EE">
        <w:trPr>
          <w:trHeight w:val="551"/>
        </w:trPr>
        <w:tc>
          <w:tcPr>
            <w:tcW w:w="0" w:type="auto"/>
          </w:tcPr>
          <w:p w14:paraId="3E951AF6" w14:textId="77777777" w:rsidR="00F37276" w:rsidRDefault="00F37276" w:rsidP="009426B7">
            <w:pPr>
              <w:pStyle w:val="TableParagraph"/>
            </w:pPr>
          </w:p>
        </w:tc>
        <w:tc>
          <w:tcPr>
            <w:tcW w:w="1553" w:type="dxa"/>
            <w:vAlign w:val="center"/>
          </w:tcPr>
          <w:p w14:paraId="79382C6D" w14:textId="77777777" w:rsidR="00F37276" w:rsidRDefault="00F37276" w:rsidP="008430EE">
            <w:pPr>
              <w:pStyle w:val="TableParagraph"/>
              <w:jc w:val="center"/>
            </w:pPr>
          </w:p>
        </w:tc>
        <w:tc>
          <w:tcPr>
            <w:tcW w:w="1710" w:type="dxa"/>
            <w:vAlign w:val="center"/>
          </w:tcPr>
          <w:p w14:paraId="7B0D425D" w14:textId="77777777" w:rsidR="00F37276" w:rsidRDefault="00F37276" w:rsidP="008430EE">
            <w:pPr>
              <w:pStyle w:val="TableParagraph"/>
              <w:jc w:val="center"/>
            </w:pPr>
          </w:p>
        </w:tc>
        <w:tc>
          <w:tcPr>
            <w:tcW w:w="2090" w:type="dxa"/>
            <w:vAlign w:val="center"/>
          </w:tcPr>
          <w:p w14:paraId="46B7D1DC" w14:textId="77777777" w:rsidR="00F37276" w:rsidRDefault="00F37276" w:rsidP="008430EE">
            <w:pPr>
              <w:pStyle w:val="TableParagraph"/>
              <w:jc w:val="center"/>
            </w:pPr>
          </w:p>
        </w:tc>
        <w:tc>
          <w:tcPr>
            <w:tcW w:w="2024" w:type="dxa"/>
            <w:vAlign w:val="center"/>
          </w:tcPr>
          <w:p w14:paraId="14FACA4E" w14:textId="77777777" w:rsidR="00F37276" w:rsidRDefault="00F37276" w:rsidP="008430EE">
            <w:pPr>
              <w:pStyle w:val="TableParagraph"/>
              <w:jc w:val="center"/>
            </w:pPr>
          </w:p>
        </w:tc>
      </w:tr>
    </w:tbl>
    <w:p w14:paraId="7016F42E" w14:textId="77777777" w:rsidR="006F58DF" w:rsidRDefault="006F58DF">
      <w:pPr>
        <w:pStyle w:val="BodyText"/>
        <w:spacing w:before="1"/>
      </w:pPr>
    </w:p>
    <w:p w14:paraId="12B882BE" w14:textId="77777777" w:rsidR="005572A3" w:rsidRDefault="00082BFE">
      <w:pPr>
        <w:pStyle w:val="BodyText"/>
        <w:spacing w:line="275" w:lineRule="exact"/>
        <w:ind w:left="120"/>
        <w:jc w:val="both"/>
      </w:pPr>
      <w:r>
        <w:rPr>
          <w:u w:val="single"/>
        </w:rPr>
        <w:t>Diversity</w:t>
      </w:r>
      <w:r>
        <w:rPr>
          <w:spacing w:val="-3"/>
          <w:u w:val="single"/>
        </w:rPr>
        <w:t xml:space="preserve"> </w:t>
      </w:r>
      <w:r>
        <w:rPr>
          <w:u w:val="single"/>
        </w:rPr>
        <w:t>&amp;</w:t>
      </w:r>
      <w:r>
        <w:rPr>
          <w:spacing w:val="-1"/>
          <w:u w:val="single"/>
        </w:rPr>
        <w:t xml:space="preserve"> </w:t>
      </w:r>
      <w:r>
        <w:rPr>
          <w:spacing w:val="-2"/>
          <w:u w:val="single"/>
        </w:rPr>
        <w:t>Inclusion</w:t>
      </w:r>
    </w:p>
    <w:p w14:paraId="12B882BF" w14:textId="77777777" w:rsidR="005572A3" w:rsidRDefault="00082BFE">
      <w:pPr>
        <w:pStyle w:val="ListParagraph"/>
        <w:numPr>
          <w:ilvl w:val="1"/>
          <w:numId w:val="3"/>
        </w:numPr>
        <w:tabs>
          <w:tab w:val="left" w:pos="841"/>
        </w:tabs>
        <w:ind w:right="576"/>
        <w:rPr>
          <w:sz w:val="24"/>
        </w:rPr>
      </w:pPr>
      <w:r>
        <w:rPr>
          <w:sz w:val="24"/>
        </w:rPr>
        <w:t>If publicly owned, please provide the number and percentage of members of Respondent’s governance board who are female, minority, military veterans, or persons with disabilities. Please cite with supporting data.</w:t>
      </w:r>
    </w:p>
    <w:p w14:paraId="12B882C0" w14:textId="77777777" w:rsidR="005572A3" w:rsidRDefault="005572A3">
      <w:pPr>
        <w:pStyle w:val="BodyText"/>
        <w:spacing w:before="10"/>
        <w:rPr>
          <w:sz w:val="23"/>
        </w:rPr>
      </w:pPr>
    </w:p>
    <w:p w14:paraId="12B882C3" w14:textId="2A646452" w:rsidR="005572A3" w:rsidRDefault="00082BFE" w:rsidP="00D12AAB">
      <w:pPr>
        <w:pStyle w:val="ListParagraph"/>
        <w:numPr>
          <w:ilvl w:val="1"/>
          <w:numId w:val="3"/>
        </w:numPr>
        <w:tabs>
          <w:tab w:val="left" w:pos="841"/>
        </w:tabs>
        <w:spacing w:before="79"/>
        <w:ind w:right="581"/>
      </w:pPr>
      <w:r>
        <w:rPr>
          <w:sz w:val="24"/>
        </w:rPr>
        <w:t>If privately owned, is Respondent or its affiliates female, minority, persons with disabilities, or veteran-owned or managed? For purposes of this RFP, “female, minority,</w:t>
      </w:r>
      <w:r w:rsidRPr="00B831D1">
        <w:rPr>
          <w:spacing w:val="-14"/>
          <w:sz w:val="24"/>
        </w:rPr>
        <w:t xml:space="preserve"> </w:t>
      </w:r>
      <w:r>
        <w:rPr>
          <w:sz w:val="24"/>
        </w:rPr>
        <w:t>persons</w:t>
      </w:r>
      <w:r w:rsidRPr="00B831D1">
        <w:rPr>
          <w:spacing w:val="-14"/>
          <w:sz w:val="24"/>
        </w:rPr>
        <w:t xml:space="preserve"> </w:t>
      </w:r>
      <w:r>
        <w:rPr>
          <w:sz w:val="24"/>
        </w:rPr>
        <w:t>with</w:t>
      </w:r>
      <w:r w:rsidRPr="00B831D1">
        <w:rPr>
          <w:spacing w:val="-14"/>
          <w:sz w:val="24"/>
        </w:rPr>
        <w:t xml:space="preserve"> </w:t>
      </w:r>
      <w:r>
        <w:rPr>
          <w:sz w:val="24"/>
        </w:rPr>
        <w:t>disabilities,</w:t>
      </w:r>
      <w:r w:rsidRPr="00B831D1">
        <w:rPr>
          <w:spacing w:val="-14"/>
          <w:sz w:val="24"/>
        </w:rPr>
        <w:t xml:space="preserve"> </w:t>
      </w:r>
      <w:r>
        <w:rPr>
          <w:sz w:val="24"/>
        </w:rPr>
        <w:t>or</w:t>
      </w:r>
      <w:r w:rsidRPr="00B831D1">
        <w:rPr>
          <w:spacing w:val="-15"/>
          <w:sz w:val="24"/>
        </w:rPr>
        <w:t xml:space="preserve"> </w:t>
      </w:r>
      <w:r>
        <w:rPr>
          <w:sz w:val="24"/>
        </w:rPr>
        <w:t>veteran</w:t>
      </w:r>
      <w:r w:rsidRPr="00B831D1">
        <w:rPr>
          <w:spacing w:val="-14"/>
          <w:sz w:val="24"/>
        </w:rPr>
        <w:t xml:space="preserve"> </w:t>
      </w:r>
      <w:r>
        <w:rPr>
          <w:sz w:val="24"/>
        </w:rPr>
        <w:t>owned</w:t>
      </w:r>
      <w:r w:rsidRPr="00B831D1">
        <w:rPr>
          <w:spacing w:val="-14"/>
          <w:sz w:val="24"/>
        </w:rPr>
        <w:t xml:space="preserve"> </w:t>
      </w:r>
      <w:r>
        <w:rPr>
          <w:sz w:val="24"/>
        </w:rPr>
        <w:t>or</w:t>
      </w:r>
      <w:r w:rsidRPr="00B831D1">
        <w:rPr>
          <w:spacing w:val="-15"/>
          <w:sz w:val="24"/>
        </w:rPr>
        <w:t xml:space="preserve"> </w:t>
      </w:r>
      <w:r>
        <w:rPr>
          <w:sz w:val="24"/>
        </w:rPr>
        <w:t>managed”</w:t>
      </w:r>
      <w:r w:rsidRPr="00B831D1">
        <w:rPr>
          <w:spacing w:val="-15"/>
          <w:sz w:val="24"/>
        </w:rPr>
        <w:t xml:space="preserve"> </w:t>
      </w:r>
      <w:r>
        <w:rPr>
          <w:sz w:val="24"/>
        </w:rPr>
        <w:t>shall</w:t>
      </w:r>
      <w:r w:rsidRPr="00B831D1">
        <w:rPr>
          <w:spacing w:val="-13"/>
          <w:sz w:val="24"/>
        </w:rPr>
        <w:t xml:space="preserve"> </w:t>
      </w:r>
      <w:r>
        <w:rPr>
          <w:sz w:val="24"/>
        </w:rPr>
        <w:t>mean</w:t>
      </w:r>
      <w:r w:rsidRPr="00B831D1">
        <w:rPr>
          <w:spacing w:val="-14"/>
          <w:sz w:val="24"/>
        </w:rPr>
        <w:t xml:space="preserve"> </w:t>
      </w:r>
      <w:r>
        <w:rPr>
          <w:sz w:val="24"/>
        </w:rPr>
        <w:t xml:space="preserve">being </w:t>
      </w:r>
      <w:r w:rsidRPr="00A81438">
        <w:rPr>
          <w:sz w:val="24"/>
          <w:szCs w:val="24"/>
        </w:rPr>
        <w:t>owned</w:t>
      </w:r>
      <w:r w:rsidRPr="00A81438">
        <w:rPr>
          <w:spacing w:val="-1"/>
          <w:sz w:val="24"/>
          <w:szCs w:val="24"/>
        </w:rPr>
        <w:t xml:space="preserve"> </w:t>
      </w:r>
      <w:r w:rsidRPr="00A81438">
        <w:rPr>
          <w:sz w:val="24"/>
          <w:szCs w:val="24"/>
        </w:rPr>
        <w:t>or</w:t>
      </w:r>
      <w:r w:rsidRPr="00A81438">
        <w:rPr>
          <w:spacing w:val="-2"/>
          <w:sz w:val="24"/>
          <w:szCs w:val="24"/>
        </w:rPr>
        <w:t xml:space="preserve"> </w:t>
      </w:r>
      <w:r w:rsidRPr="00A81438">
        <w:rPr>
          <w:sz w:val="24"/>
          <w:szCs w:val="24"/>
        </w:rPr>
        <w:t>managed</w:t>
      </w:r>
      <w:r w:rsidRPr="00A81438">
        <w:rPr>
          <w:spacing w:val="-1"/>
          <w:sz w:val="24"/>
          <w:szCs w:val="24"/>
        </w:rPr>
        <w:t xml:space="preserve"> </w:t>
      </w:r>
      <w:r w:rsidRPr="00A81438">
        <w:rPr>
          <w:sz w:val="24"/>
          <w:szCs w:val="24"/>
        </w:rPr>
        <w:t>by</w:t>
      </w:r>
      <w:r w:rsidRPr="00A81438">
        <w:rPr>
          <w:spacing w:val="-6"/>
          <w:sz w:val="24"/>
          <w:szCs w:val="24"/>
        </w:rPr>
        <w:t xml:space="preserve"> </w:t>
      </w:r>
      <w:r w:rsidRPr="00A81438">
        <w:rPr>
          <w:sz w:val="24"/>
          <w:szCs w:val="24"/>
        </w:rPr>
        <w:t>51%</w:t>
      </w:r>
      <w:r w:rsidRPr="00A81438">
        <w:rPr>
          <w:spacing w:val="-2"/>
          <w:sz w:val="24"/>
          <w:szCs w:val="24"/>
        </w:rPr>
        <w:t xml:space="preserve"> </w:t>
      </w:r>
      <w:r w:rsidRPr="00A81438">
        <w:rPr>
          <w:sz w:val="24"/>
          <w:szCs w:val="24"/>
        </w:rPr>
        <w:t>or</w:t>
      </w:r>
      <w:r w:rsidRPr="00A81438">
        <w:rPr>
          <w:spacing w:val="-2"/>
          <w:sz w:val="24"/>
          <w:szCs w:val="24"/>
        </w:rPr>
        <w:t xml:space="preserve"> </w:t>
      </w:r>
      <w:r w:rsidRPr="00A81438">
        <w:rPr>
          <w:sz w:val="24"/>
          <w:szCs w:val="24"/>
        </w:rPr>
        <w:t>more</w:t>
      </w:r>
      <w:r w:rsidRPr="00A81438">
        <w:rPr>
          <w:spacing w:val="-2"/>
          <w:sz w:val="24"/>
          <w:szCs w:val="24"/>
        </w:rPr>
        <w:t xml:space="preserve"> </w:t>
      </w:r>
      <w:r w:rsidRPr="00A81438">
        <w:rPr>
          <w:sz w:val="24"/>
          <w:szCs w:val="24"/>
        </w:rPr>
        <w:t>of</w:t>
      </w:r>
      <w:r w:rsidRPr="00A81438">
        <w:rPr>
          <w:spacing w:val="-2"/>
          <w:sz w:val="24"/>
          <w:szCs w:val="24"/>
        </w:rPr>
        <w:t xml:space="preserve"> </w:t>
      </w:r>
      <w:r w:rsidRPr="00A81438">
        <w:rPr>
          <w:sz w:val="24"/>
          <w:szCs w:val="24"/>
        </w:rPr>
        <w:t>a</w:t>
      </w:r>
      <w:r w:rsidRPr="00A81438">
        <w:rPr>
          <w:spacing w:val="-2"/>
          <w:sz w:val="24"/>
          <w:szCs w:val="24"/>
        </w:rPr>
        <w:t xml:space="preserve"> </w:t>
      </w:r>
      <w:r w:rsidRPr="00A81438">
        <w:rPr>
          <w:sz w:val="24"/>
          <w:szCs w:val="24"/>
        </w:rPr>
        <w:t>combination</w:t>
      </w:r>
      <w:r w:rsidRPr="00A81438">
        <w:rPr>
          <w:spacing w:val="-1"/>
          <w:sz w:val="24"/>
          <w:szCs w:val="24"/>
        </w:rPr>
        <w:t xml:space="preserve"> </w:t>
      </w:r>
      <w:r w:rsidRPr="00A81438">
        <w:rPr>
          <w:sz w:val="24"/>
          <w:szCs w:val="24"/>
        </w:rPr>
        <w:t>of</w:t>
      </w:r>
      <w:r w:rsidRPr="00A81438">
        <w:rPr>
          <w:spacing w:val="-2"/>
          <w:sz w:val="24"/>
          <w:szCs w:val="24"/>
        </w:rPr>
        <w:t xml:space="preserve"> </w:t>
      </w:r>
      <w:r w:rsidRPr="00A81438">
        <w:rPr>
          <w:sz w:val="24"/>
          <w:szCs w:val="24"/>
        </w:rPr>
        <w:t>female,</w:t>
      </w:r>
      <w:r w:rsidRPr="00A81438">
        <w:rPr>
          <w:spacing w:val="-1"/>
          <w:sz w:val="24"/>
          <w:szCs w:val="24"/>
        </w:rPr>
        <w:t xml:space="preserve"> </w:t>
      </w:r>
      <w:r w:rsidRPr="00A81438">
        <w:rPr>
          <w:sz w:val="24"/>
          <w:szCs w:val="24"/>
        </w:rPr>
        <w:t>minority,</w:t>
      </w:r>
      <w:r w:rsidRPr="00A81438">
        <w:rPr>
          <w:spacing w:val="-1"/>
          <w:sz w:val="24"/>
          <w:szCs w:val="24"/>
        </w:rPr>
        <w:t xml:space="preserve"> </w:t>
      </w:r>
      <w:r w:rsidRPr="00A81438">
        <w:rPr>
          <w:sz w:val="24"/>
          <w:szCs w:val="24"/>
        </w:rPr>
        <w:t>persons</w:t>
      </w:r>
      <w:r w:rsidR="00B831D1" w:rsidRPr="00A81438">
        <w:rPr>
          <w:sz w:val="24"/>
          <w:szCs w:val="24"/>
        </w:rPr>
        <w:t xml:space="preserve"> </w:t>
      </w:r>
      <w:r w:rsidRPr="00A81438">
        <w:rPr>
          <w:sz w:val="24"/>
          <w:szCs w:val="24"/>
        </w:rPr>
        <w:t>with disabilities, or military</w:t>
      </w:r>
      <w:r w:rsidRPr="00A81438">
        <w:rPr>
          <w:spacing w:val="-4"/>
          <w:sz w:val="24"/>
          <w:szCs w:val="24"/>
        </w:rPr>
        <w:t xml:space="preserve"> </w:t>
      </w:r>
      <w:r w:rsidRPr="00A81438">
        <w:rPr>
          <w:sz w:val="24"/>
          <w:szCs w:val="24"/>
        </w:rPr>
        <w:t>veteran. Please provide the number and percentage of Respondent’s</w:t>
      </w:r>
      <w:r w:rsidRPr="00A81438">
        <w:rPr>
          <w:spacing w:val="-1"/>
          <w:sz w:val="24"/>
          <w:szCs w:val="24"/>
        </w:rPr>
        <w:t xml:space="preserve"> </w:t>
      </w:r>
      <w:r w:rsidRPr="00A81438">
        <w:rPr>
          <w:sz w:val="24"/>
          <w:szCs w:val="24"/>
        </w:rPr>
        <w:t>owners who</w:t>
      </w:r>
      <w:r w:rsidRPr="00A81438">
        <w:rPr>
          <w:spacing w:val="-1"/>
          <w:sz w:val="24"/>
          <w:szCs w:val="24"/>
        </w:rPr>
        <w:t xml:space="preserve"> </w:t>
      </w:r>
      <w:r w:rsidRPr="00A81438">
        <w:rPr>
          <w:sz w:val="24"/>
          <w:szCs w:val="24"/>
        </w:rPr>
        <w:t>are</w:t>
      </w:r>
      <w:r w:rsidRPr="00A81438">
        <w:rPr>
          <w:spacing w:val="-2"/>
          <w:sz w:val="24"/>
          <w:szCs w:val="24"/>
        </w:rPr>
        <w:t xml:space="preserve"> </w:t>
      </w:r>
      <w:r w:rsidRPr="00A81438">
        <w:rPr>
          <w:sz w:val="24"/>
          <w:szCs w:val="24"/>
        </w:rPr>
        <w:t>female, minority,</w:t>
      </w:r>
      <w:r w:rsidRPr="00A81438">
        <w:rPr>
          <w:spacing w:val="-1"/>
          <w:sz w:val="24"/>
          <w:szCs w:val="24"/>
        </w:rPr>
        <w:t xml:space="preserve"> </w:t>
      </w:r>
      <w:r w:rsidRPr="00A81438">
        <w:rPr>
          <w:sz w:val="24"/>
          <w:szCs w:val="24"/>
        </w:rPr>
        <w:t>military</w:t>
      </w:r>
      <w:r w:rsidRPr="00A81438">
        <w:rPr>
          <w:spacing w:val="-6"/>
          <w:sz w:val="24"/>
          <w:szCs w:val="24"/>
        </w:rPr>
        <w:t xml:space="preserve"> </w:t>
      </w:r>
      <w:r w:rsidRPr="00A81438">
        <w:rPr>
          <w:sz w:val="24"/>
          <w:szCs w:val="24"/>
        </w:rPr>
        <w:t>veterans,</w:t>
      </w:r>
      <w:r w:rsidRPr="00A81438">
        <w:rPr>
          <w:spacing w:val="-1"/>
          <w:sz w:val="24"/>
          <w:szCs w:val="24"/>
        </w:rPr>
        <w:t xml:space="preserve"> </w:t>
      </w:r>
      <w:r w:rsidRPr="00A81438">
        <w:rPr>
          <w:sz w:val="24"/>
          <w:szCs w:val="24"/>
        </w:rPr>
        <w:t>or persons</w:t>
      </w:r>
      <w:r w:rsidRPr="00A81438">
        <w:rPr>
          <w:spacing w:val="-1"/>
          <w:sz w:val="24"/>
          <w:szCs w:val="24"/>
        </w:rPr>
        <w:t xml:space="preserve"> </w:t>
      </w:r>
      <w:r w:rsidRPr="00A81438">
        <w:rPr>
          <w:sz w:val="24"/>
          <w:szCs w:val="24"/>
        </w:rPr>
        <w:t>with disabilities. Please cite with supporting data.</w:t>
      </w:r>
    </w:p>
    <w:p w14:paraId="12B882C4" w14:textId="77777777" w:rsidR="005572A3" w:rsidRDefault="005572A3">
      <w:pPr>
        <w:pStyle w:val="BodyText"/>
      </w:pPr>
    </w:p>
    <w:p w14:paraId="12B882C5" w14:textId="77777777" w:rsidR="005572A3" w:rsidRDefault="00082BFE">
      <w:pPr>
        <w:pStyle w:val="ListParagraph"/>
        <w:numPr>
          <w:ilvl w:val="1"/>
          <w:numId w:val="3"/>
        </w:numPr>
        <w:tabs>
          <w:tab w:val="left" w:pos="841"/>
        </w:tabs>
        <w:ind w:right="578"/>
        <w:rPr>
          <w:sz w:val="24"/>
        </w:rPr>
      </w:pPr>
      <w:r>
        <w:rPr>
          <w:sz w:val="24"/>
        </w:rPr>
        <w:t>Please</w:t>
      </w:r>
      <w:r>
        <w:rPr>
          <w:spacing w:val="-15"/>
          <w:sz w:val="24"/>
        </w:rPr>
        <w:t xml:space="preserve"> </w:t>
      </w:r>
      <w:r>
        <w:rPr>
          <w:sz w:val="24"/>
        </w:rPr>
        <w:t>provide</w:t>
      </w:r>
      <w:r>
        <w:rPr>
          <w:spacing w:val="-15"/>
          <w:sz w:val="24"/>
        </w:rPr>
        <w:t xml:space="preserve"> </w:t>
      </w:r>
      <w:r>
        <w:rPr>
          <w:sz w:val="24"/>
        </w:rPr>
        <w:t>the</w:t>
      </w:r>
      <w:r>
        <w:rPr>
          <w:spacing w:val="-15"/>
          <w:sz w:val="24"/>
        </w:rPr>
        <w:t xml:space="preserve"> </w:t>
      </w:r>
      <w:r>
        <w:rPr>
          <w:sz w:val="24"/>
        </w:rPr>
        <w:t>number</w:t>
      </w:r>
      <w:r>
        <w:rPr>
          <w:spacing w:val="-15"/>
          <w:sz w:val="24"/>
        </w:rPr>
        <w:t xml:space="preserve"> </w:t>
      </w:r>
      <w:r>
        <w:rPr>
          <w:sz w:val="24"/>
        </w:rPr>
        <w:t>and</w:t>
      </w:r>
      <w:r>
        <w:rPr>
          <w:spacing w:val="-15"/>
          <w:sz w:val="24"/>
        </w:rPr>
        <w:t xml:space="preserve"> </w:t>
      </w:r>
      <w:r>
        <w:rPr>
          <w:sz w:val="24"/>
        </w:rPr>
        <w:t>percentage</w:t>
      </w:r>
      <w:r>
        <w:rPr>
          <w:spacing w:val="-15"/>
          <w:sz w:val="24"/>
        </w:rPr>
        <w:t xml:space="preserve"> </w:t>
      </w:r>
      <w:r>
        <w:rPr>
          <w:sz w:val="24"/>
        </w:rPr>
        <w:t>of</w:t>
      </w:r>
      <w:r>
        <w:rPr>
          <w:spacing w:val="-15"/>
          <w:sz w:val="24"/>
        </w:rPr>
        <w:t xml:space="preserve"> </w:t>
      </w:r>
      <w:r>
        <w:rPr>
          <w:sz w:val="24"/>
        </w:rPr>
        <w:t>Respondent’s</w:t>
      </w:r>
      <w:r>
        <w:rPr>
          <w:spacing w:val="-15"/>
          <w:sz w:val="24"/>
        </w:rPr>
        <w:t xml:space="preserve"> </w:t>
      </w:r>
      <w:r>
        <w:rPr>
          <w:sz w:val="24"/>
        </w:rPr>
        <w:t>senior</w:t>
      </w:r>
      <w:r>
        <w:rPr>
          <w:spacing w:val="-15"/>
          <w:sz w:val="24"/>
        </w:rPr>
        <w:t xml:space="preserve"> </w:t>
      </w:r>
      <w:r>
        <w:rPr>
          <w:sz w:val="24"/>
        </w:rPr>
        <w:t>executive</w:t>
      </w:r>
      <w:r>
        <w:rPr>
          <w:spacing w:val="-15"/>
          <w:sz w:val="24"/>
        </w:rPr>
        <w:t xml:space="preserve"> </w:t>
      </w:r>
      <w:r>
        <w:rPr>
          <w:sz w:val="24"/>
        </w:rPr>
        <w:t>leaders (</w:t>
      </w:r>
      <w:proofErr w:type="gramStart"/>
      <w:r>
        <w:rPr>
          <w:sz w:val="24"/>
        </w:rPr>
        <w:t>i.e.</w:t>
      </w:r>
      <w:proofErr w:type="gramEnd"/>
      <w:r>
        <w:rPr>
          <w:sz w:val="24"/>
        </w:rPr>
        <w:t xml:space="preserve"> partner, president, COO, managing director, or other senior executives) who are</w:t>
      </w:r>
      <w:r>
        <w:rPr>
          <w:spacing w:val="-12"/>
          <w:sz w:val="24"/>
        </w:rPr>
        <w:t xml:space="preserve"> </w:t>
      </w:r>
      <w:r>
        <w:rPr>
          <w:sz w:val="24"/>
        </w:rPr>
        <w:t>female,</w:t>
      </w:r>
      <w:r>
        <w:rPr>
          <w:spacing w:val="-11"/>
          <w:sz w:val="24"/>
        </w:rPr>
        <w:t xml:space="preserve"> </w:t>
      </w:r>
      <w:r>
        <w:rPr>
          <w:sz w:val="24"/>
        </w:rPr>
        <w:t>minority,</w:t>
      </w:r>
      <w:r>
        <w:rPr>
          <w:spacing w:val="-13"/>
          <w:sz w:val="24"/>
        </w:rPr>
        <w:t xml:space="preserve"> </w:t>
      </w:r>
      <w:r>
        <w:rPr>
          <w:sz w:val="24"/>
        </w:rPr>
        <w:t>military</w:t>
      </w:r>
      <w:r>
        <w:rPr>
          <w:spacing w:val="-15"/>
          <w:sz w:val="24"/>
        </w:rPr>
        <w:t xml:space="preserve"> </w:t>
      </w:r>
      <w:r>
        <w:rPr>
          <w:sz w:val="24"/>
        </w:rPr>
        <w:t>veterans,</w:t>
      </w:r>
      <w:r>
        <w:rPr>
          <w:spacing w:val="-13"/>
          <w:sz w:val="24"/>
        </w:rPr>
        <w:t xml:space="preserve"> </w:t>
      </w:r>
      <w:r>
        <w:rPr>
          <w:sz w:val="24"/>
        </w:rPr>
        <w:t>or</w:t>
      </w:r>
      <w:r>
        <w:rPr>
          <w:spacing w:val="-14"/>
          <w:sz w:val="24"/>
        </w:rPr>
        <w:t xml:space="preserve"> </w:t>
      </w:r>
      <w:r>
        <w:rPr>
          <w:sz w:val="24"/>
        </w:rPr>
        <w:t>persons</w:t>
      </w:r>
      <w:r>
        <w:rPr>
          <w:spacing w:val="-11"/>
          <w:sz w:val="24"/>
        </w:rPr>
        <w:t xml:space="preserve"> </w:t>
      </w:r>
      <w:r>
        <w:rPr>
          <w:sz w:val="24"/>
        </w:rPr>
        <w:t>with</w:t>
      </w:r>
      <w:r>
        <w:rPr>
          <w:spacing w:val="-13"/>
          <w:sz w:val="24"/>
        </w:rPr>
        <w:t xml:space="preserve"> </w:t>
      </w:r>
      <w:r>
        <w:rPr>
          <w:sz w:val="24"/>
        </w:rPr>
        <w:t>disabilities.</w:t>
      </w:r>
      <w:r>
        <w:rPr>
          <w:spacing w:val="-13"/>
          <w:sz w:val="24"/>
        </w:rPr>
        <w:t xml:space="preserve"> </w:t>
      </w:r>
      <w:r>
        <w:rPr>
          <w:sz w:val="24"/>
        </w:rPr>
        <w:t>Please</w:t>
      </w:r>
      <w:r>
        <w:rPr>
          <w:spacing w:val="-14"/>
          <w:sz w:val="24"/>
        </w:rPr>
        <w:t xml:space="preserve"> </w:t>
      </w:r>
      <w:r>
        <w:rPr>
          <w:sz w:val="24"/>
        </w:rPr>
        <w:t>cite</w:t>
      </w:r>
      <w:r>
        <w:rPr>
          <w:spacing w:val="-14"/>
          <w:sz w:val="24"/>
        </w:rPr>
        <w:t xml:space="preserve"> </w:t>
      </w:r>
      <w:r>
        <w:rPr>
          <w:sz w:val="24"/>
        </w:rPr>
        <w:t>with supporting data.</w:t>
      </w:r>
    </w:p>
    <w:p w14:paraId="12B882C6" w14:textId="77777777" w:rsidR="005572A3" w:rsidRDefault="005572A3">
      <w:pPr>
        <w:pStyle w:val="BodyText"/>
      </w:pPr>
    </w:p>
    <w:p w14:paraId="12B882C7" w14:textId="77777777" w:rsidR="005572A3" w:rsidRDefault="00082BFE">
      <w:pPr>
        <w:pStyle w:val="ListParagraph"/>
        <w:numPr>
          <w:ilvl w:val="1"/>
          <w:numId w:val="3"/>
        </w:numPr>
        <w:tabs>
          <w:tab w:val="left" w:pos="841"/>
        </w:tabs>
        <w:ind w:right="575"/>
        <w:rPr>
          <w:sz w:val="24"/>
        </w:rPr>
      </w:pPr>
      <w:r>
        <w:rPr>
          <w:sz w:val="24"/>
        </w:rPr>
        <w:t>Please provide the number and percentage of Respondent’s staff (</w:t>
      </w:r>
      <w:proofErr w:type="gramStart"/>
      <w:r>
        <w:rPr>
          <w:sz w:val="24"/>
        </w:rPr>
        <w:t>i.e.</w:t>
      </w:r>
      <w:proofErr w:type="gramEnd"/>
      <w:r>
        <w:rPr>
          <w:sz w:val="24"/>
        </w:rPr>
        <w:t xml:space="preserve"> all full-time and part-time employees) who are female, minority, military veterans, or persons with disabilities. Please cite with supporting data.</w:t>
      </w:r>
    </w:p>
    <w:p w14:paraId="12B882C8" w14:textId="77777777" w:rsidR="005572A3" w:rsidRDefault="005572A3">
      <w:pPr>
        <w:pStyle w:val="BodyText"/>
        <w:spacing w:before="1"/>
      </w:pPr>
    </w:p>
    <w:p w14:paraId="12B882C9" w14:textId="77777777" w:rsidR="005572A3" w:rsidRDefault="00082BFE">
      <w:pPr>
        <w:pStyle w:val="ListParagraph"/>
        <w:numPr>
          <w:ilvl w:val="1"/>
          <w:numId w:val="3"/>
        </w:numPr>
        <w:tabs>
          <w:tab w:val="left" w:pos="841"/>
        </w:tabs>
        <w:ind w:right="578"/>
        <w:rPr>
          <w:sz w:val="24"/>
        </w:rPr>
      </w:pPr>
      <w:r>
        <w:rPr>
          <w:sz w:val="24"/>
        </w:rPr>
        <w:t xml:space="preserve">What is the percentage of Respondent’s intended use of subcontractors for this </w:t>
      </w:r>
      <w:r>
        <w:rPr>
          <w:spacing w:val="-2"/>
          <w:sz w:val="24"/>
        </w:rPr>
        <w:t>project,</w:t>
      </w:r>
      <w:r>
        <w:rPr>
          <w:spacing w:val="-4"/>
          <w:sz w:val="24"/>
        </w:rPr>
        <w:t xml:space="preserve"> </w:t>
      </w:r>
      <w:r>
        <w:rPr>
          <w:spacing w:val="-2"/>
          <w:sz w:val="24"/>
        </w:rPr>
        <w:t>if</w:t>
      </w:r>
      <w:r>
        <w:rPr>
          <w:spacing w:val="-5"/>
          <w:sz w:val="24"/>
        </w:rPr>
        <w:t xml:space="preserve"> </w:t>
      </w:r>
      <w:r>
        <w:rPr>
          <w:spacing w:val="-2"/>
          <w:sz w:val="24"/>
        </w:rPr>
        <w:t>any,</w:t>
      </w:r>
      <w:r>
        <w:rPr>
          <w:spacing w:val="-5"/>
          <w:sz w:val="24"/>
        </w:rPr>
        <w:t xml:space="preserve"> </w:t>
      </w:r>
      <w:r>
        <w:rPr>
          <w:spacing w:val="-2"/>
          <w:sz w:val="24"/>
        </w:rPr>
        <w:t>that are</w:t>
      </w:r>
      <w:r>
        <w:rPr>
          <w:spacing w:val="-4"/>
          <w:sz w:val="24"/>
        </w:rPr>
        <w:t xml:space="preserve"> </w:t>
      </w:r>
      <w:r>
        <w:rPr>
          <w:spacing w:val="-2"/>
          <w:sz w:val="24"/>
        </w:rPr>
        <w:t>female,</w:t>
      </w:r>
      <w:r>
        <w:rPr>
          <w:spacing w:val="-5"/>
          <w:sz w:val="24"/>
        </w:rPr>
        <w:t xml:space="preserve"> </w:t>
      </w:r>
      <w:r>
        <w:rPr>
          <w:spacing w:val="-2"/>
          <w:sz w:val="24"/>
        </w:rPr>
        <w:t>minority,</w:t>
      </w:r>
      <w:r>
        <w:rPr>
          <w:spacing w:val="-5"/>
          <w:sz w:val="24"/>
        </w:rPr>
        <w:t xml:space="preserve"> </w:t>
      </w:r>
      <w:r>
        <w:rPr>
          <w:spacing w:val="-2"/>
          <w:sz w:val="24"/>
        </w:rPr>
        <w:t>persons</w:t>
      </w:r>
      <w:r>
        <w:rPr>
          <w:spacing w:val="-5"/>
          <w:sz w:val="24"/>
        </w:rPr>
        <w:t xml:space="preserve"> </w:t>
      </w:r>
      <w:r>
        <w:rPr>
          <w:spacing w:val="-2"/>
          <w:sz w:val="24"/>
        </w:rPr>
        <w:t>with</w:t>
      </w:r>
      <w:r>
        <w:rPr>
          <w:spacing w:val="-4"/>
          <w:sz w:val="24"/>
        </w:rPr>
        <w:t xml:space="preserve"> </w:t>
      </w:r>
      <w:r>
        <w:rPr>
          <w:spacing w:val="-2"/>
          <w:sz w:val="24"/>
        </w:rPr>
        <w:t>disabilities,</w:t>
      </w:r>
      <w:r>
        <w:rPr>
          <w:spacing w:val="-5"/>
          <w:sz w:val="24"/>
        </w:rPr>
        <w:t xml:space="preserve"> </w:t>
      </w:r>
      <w:r>
        <w:rPr>
          <w:spacing w:val="-2"/>
          <w:sz w:val="24"/>
        </w:rPr>
        <w:t>or</w:t>
      </w:r>
      <w:r>
        <w:rPr>
          <w:spacing w:val="-6"/>
          <w:sz w:val="24"/>
        </w:rPr>
        <w:t xml:space="preserve"> </w:t>
      </w:r>
      <w:r>
        <w:rPr>
          <w:spacing w:val="-2"/>
          <w:sz w:val="24"/>
        </w:rPr>
        <w:t xml:space="preserve">veteran-owned </w:t>
      </w:r>
      <w:r>
        <w:rPr>
          <w:sz w:val="24"/>
        </w:rPr>
        <w:t>or managed? Please cite with supporting data.</w:t>
      </w:r>
    </w:p>
    <w:p w14:paraId="12B882CA" w14:textId="77777777" w:rsidR="005572A3" w:rsidRDefault="005572A3">
      <w:pPr>
        <w:pStyle w:val="BodyText"/>
      </w:pPr>
    </w:p>
    <w:p w14:paraId="12B882CB" w14:textId="77777777" w:rsidR="005572A3" w:rsidRDefault="00082BFE">
      <w:pPr>
        <w:pStyle w:val="BodyText"/>
        <w:ind w:left="120"/>
        <w:jc w:val="both"/>
      </w:pPr>
      <w:r>
        <w:rPr>
          <w:u w:val="single"/>
        </w:rPr>
        <w:t>Corporate</w:t>
      </w:r>
      <w:r>
        <w:rPr>
          <w:spacing w:val="-5"/>
          <w:u w:val="single"/>
        </w:rPr>
        <w:t xml:space="preserve"> </w:t>
      </w:r>
      <w:r>
        <w:rPr>
          <w:u w:val="single"/>
        </w:rPr>
        <w:t>Responsibility</w:t>
      </w:r>
      <w:r>
        <w:rPr>
          <w:spacing w:val="-3"/>
          <w:u w:val="single"/>
        </w:rPr>
        <w:t xml:space="preserve"> </w:t>
      </w:r>
      <w:r>
        <w:rPr>
          <w:u w:val="single"/>
        </w:rPr>
        <w:t>–</w:t>
      </w:r>
      <w:r>
        <w:rPr>
          <w:spacing w:val="-2"/>
          <w:u w:val="single"/>
        </w:rPr>
        <w:t xml:space="preserve"> </w:t>
      </w:r>
      <w:r>
        <w:rPr>
          <w:u w:val="single"/>
        </w:rPr>
        <w:t>Environmental,</w:t>
      </w:r>
      <w:r>
        <w:rPr>
          <w:spacing w:val="-2"/>
          <w:u w:val="single"/>
        </w:rPr>
        <w:t xml:space="preserve"> </w:t>
      </w:r>
      <w:r>
        <w:rPr>
          <w:u w:val="single"/>
        </w:rPr>
        <w:t>Social</w:t>
      </w:r>
      <w:r>
        <w:rPr>
          <w:spacing w:val="-2"/>
          <w:u w:val="single"/>
        </w:rPr>
        <w:t xml:space="preserve"> </w:t>
      </w:r>
      <w:r>
        <w:rPr>
          <w:u w:val="single"/>
        </w:rPr>
        <w:t>and</w:t>
      </w:r>
      <w:r>
        <w:rPr>
          <w:spacing w:val="-2"/>
          <w:u w:val="single"/>
        </w:rPr>
        <w:t xml:space="preserve"> </w:t>
      </w:r>
      <w:r>
        <w:rPr>
          <w:u w:val="single"/>
        </w:rPr>
        <w:t>Governance</w:t>
      </w:r>
      <w:r>
        <w:rPr>
          <w:spacing w:val="-3"/>
          <w:u w:val="single"/>
        </w:rPr>
        <w:t xml:space="preserve"> </w:t>
      </w:r>
      <w:r>
        <w:rPr>
          <w:spacing w:val="-2"/>
          <w:u w:val="single"/>
        </w:rPr>
        <w:t>Practices</w:t>
      </w:r>
    </w:p>
    <w:p w14:paraId="12B882CC" w14:textId="4F32C2AC" w:rsidR="005572A3" w:rsidRDefault="00082BFE">
      <w:pPr>
        <w:pStyle w:val="ListParagraph"/>
        <w:numPr>
          <w:ilvl w:val="1"/>
          <w:numId w:val="3"/>
        </w:numPr>
        <w:tabs>
          <w:tab w:val="left" w:pos="841"/>
        </w:tabs>
        <w:ind w:right="577"/>
        <w:rPr>
          <w:sz w:val="24"/>
        </w:rPr>
      </w:pPr>
      <w:r>
        <w:rPr>
          <w:sz w:val="24"/>
        </w:rPr>
        <w:t xml:space="preserve">Please note any policies, practices, and/or business strategies the Respondent has </w:t>
      </w:r>
      <w:r>
        <w:rPr>
          <w:spacing w:val="-2"/>
          <w:sz w:val="24"/>
        </w:rPr>
        <w:t>in</w:t>
      </w:r>
      <w:r>
        <w:rPr>
          <w:spacing w:val="-4"/>
          <w:sz w:val="24"/>
        </w:rPr>
        <w:t xml:space="preserve"> </w:t>
      </w:r>
      <w:r>
        <w:rPr>
          <w:spacing w:val="-2"/>
          <w:sz w:val="24"/>
        </w:rPr>
        <w:t>place</w:t>
      </w:r>
      <w:r>
        <w:rPr>
          <w:spacing w:val="-7"/>
          <w:sz w:val="24"/>
        </w:rPr>
        <w:t xml:space="preserve"> </w:t>
      </w:r>
      <w:r>
        <w:rPr>
          <w:spacing w:val="-2"/>
          <w:sz w:val="24"/>
        </w:rPr>
        <w:t>to</w:t>
      </w:r>
      <w:r>
        <w:rPr>
          <w:spacing w:val="-4"/>
          <w:sz w:val="24"/>
        </w:rPr>
        <w:t xml:space="preserve"> </w:t>
      </w:r>
      <w:r>
        <w:rPr>
          <w:spacing w:val="-2"/>
          <w:sz w:val="24"/>
        </w:rPr>
        <w:t>address</w:t>
      </w:r>
      <w:r>
        <w:rPr>
          <w:spacing w:val="-4"/>
          <w:sz w:val="24"/>
        </w:rPr>
        <w:t xml:space="preserve"> </w:t>
      </w:r>
      <w:r>
        <w:rPr>
          <w:spacing w:val="-2"/>
          <w:sz w:val="24"/>
        </w:rPr>
        <w:t>long-term</w:t>
      </w:r>
      <w:r>
        <w:rPr>
          <w:spacing w:val="-4"/>
          <w:sz w:val="24"/>
        </w:rPr>
        <w:t xml:space="preserve"> </w:t>
      </w:r>
      <w:r>
        <w:rPr>
          <w:spacing w:val="-2"/>
          <w:sz w:val="24"/>
        </w:rPr>
        <w:t>environmental</w:t>
      </w:r>
      <w:r>
        <w:rPr>
          <w:spacing w:val="-6"/>
          <w:sz w:val="24"/>
        </w:rPr>
        <w:t xml:space="preserve"> </w:t>
      </w:r>
      <w:r>
        <w:rPr>
          <w:spacing w:val="-2"/>
          <w:sz w:val="24"/>
        </w:rPr>
        <w:t>opportunities</w:t>
      </w:r>
      <w:r>
        <w:rPr>
          <w:spacing w:val="-6"/>
          <w:sz w:val="24"/>
        </w:rPr>
        <w:t xml:space="preserve"> </w:t>
      </w:r>
      <w:r w:rsidR="00362E19">
        <w:rPr>
          <w:spacing w:val="-6"/>
          <w:sz w:val="24"/>
        </w:rPr>
        <w:t xml:space="preserve">and risks </w:t>
      </w:r>
      <w:r>
        <w:rPr>
          <w:spacing w:val="-2"/>
          <w:sz w:val="24"/>
        </w:rPr>
        <w:t>that</w:t>
      </w:r>
      <w:r>
        <w:rPr>
          <w:spacing w:val="-6"/>
          <w:sz w:val="24"/>
        </w:rPr>
        <w:t xml:space="preserve"> </w:t>
      </w:r>
      <w:r>
        <w:rPr>
          <w:spacing w:val="-2"/>
          <w:sz w:val="24"/>
        </w:rPr>
        <w:t>may</w:t>
      </w:r>
      <w:r>
        <w:rPr>
          <w:spacing w:val="-12"/>
          <w:sz w:val="24"/>
        </w:rPr>
        <w:t xml:space="preserve"> </w:t>
      </w:r>
      <w:r>
        <w:rPr>
          <w:spacing w:val="-2"/>
          <w:sz w:val="24"/>
        </w:rPr>
        <w:t xml:space="preserve">impact </w:t>
      </w:r>
      <w:r>
        <w:rPr>
          <w:sz w:val="24"/>
        </w:rPr>
        <w:t>long-term sustainability.</w:t>
      </w:r>
    </w:p>
    <w:p w14:paraId="12B882CD" w14:textId="77777777" w:rsidR="005572A3" w:rsidRDefault="005572A3">
      <w:pPr>
        <w:pStyle w:val="BodyText"/>
      </w:pPr>
    </w:p>
    <w:p w14:paraId="12B882CE" w14:textId="77777777" w:rsidR="005572A3" w:rsidRDefault="00082BFE">
      <w:pPr>
        <w:pStyle w:val="ListParagraph"/>
        <w:numPr>
          <w:ilvl w:val="1"/>
          <w:numId w:val="3"/>
        </w:numPr>
        <w:tabs>
          <w:tab w:val="left" w:pos="841"/>
        </w:tabs>
        <w:ind w:right="583"/>
        <w:rPr>
          <w:sz w:val="24"/>
        </w:rPr>
      </w:pPr>
      <w:r>
        <w:rPr>
          <w:sz w:val="24"/>
        </w:rPr>
        <w:lastRenderedPageBreak/>
        <w:t>Please highlight any policies, practices, or resources that the Respondent has in place to retain and enhance the human capital at the firm.</w:t>
      </w:r>
    </w:p>
    <w:p w14:paraId="12B882CF" w14:textId="77777777" w:rsidR="005572A3" w:rsidRDefault="005572A3">
      <w:pPr>
        <w:pStyle w:val="BodyText"/>
        <w:spacing w:before="1"/>
      </w:pPr>
    </w:p>
    <w:p w14:paraId="12B882D0" w14:textId="77777777" w:rsidR="005572A3" w:rsidRDefault="00082BFE">
      <w:pPr>
        <w:pStyle w:val="ListParagraph"/>
        <w:numPr>
          <w:ilvl w:val="1"/>
          <w:numId w:val="3"/>
        </w:numPr>
        <w:tabs>
          <w:tab w:val="left" w:pos="841"/>
        </w:tabs>
        <w:ind w:right="585"/>
        <w:rPr>
          <w:sz w:val="24"/>
        </w:rPr>
      </w:pPr>
      <w:r>
        <w:rPr>
          <w:sz w:val="24"/>
        </w:rPr>
        <w:t>Please explain how the Respondent fosters a corporate governance structure that mitigates business risks and enhances business operations.</w:t>
      </w:r>
    </w:p>
    <w:p w14:paraId="12B882D1" w14:textId="77777777" w:rsidR="005572A3" w:rsidRDefault="005572A3">
      <w:pPr>
        <w:pStyle w:val="BodyText"/>
      </w:pPr>
    </w:p>
    <w:p w14:paraId="12B882D2" w14:textId="77777777" w:rsidR="005572A3" w:rsidRDefault="00082BFE">
      <w:pPr>
        <w:pStyle w:val="ListParagraph"/>
        <w:numPr>
          <w:ilvl w:val="1"/>
          <w:numId w:val="3"/>
        </w:numPr>
        <w:tabs>
          <w:tab w:val="left" w:pos="841"/>
        </w:tabs>
        <w:ind w:right="580"/>
        <w:rPr>
          <w:sz w:val="24"/>
        </w:rPr>
      </w:pPr>
      <w:r>
        <w:rPr>
          <w:sz w:val="24"/>
        </w:rPr>
        <w:t>Please highlight any</w:t>
      </w:r>
      <w:r>
        <w:rPr>
          <w:spacing w:val="-4"/>
          <w:sz w:val="24"/>
        </w:rPr>
        <w:t xml:space="preserve"> </w:t>
      </w:r>
      <w:r>
        <w:rPr>
          <w:sz w:val="24"/>
        </w:rPr>
        <w:t>activities, projects, or services the Respondent administers to alleviate societal issues and enhance its commitment to corporate social responsibility.</w:t>
      </w:r>
      <w:r>
        <w:rPr>
          <w:spacing w:val="40"/>
          <w:sz w:val="24"/>
        </w:rPr>
        <w:t xml:space="preserve"> </w:t>
      </w:r>
      <w:r>
        <w:rPr>
          <w:sz w:val="24"/>
        </w:rPr>
        <w:t>Please cite with supporting data.</w:t>
      </w:r>
    </w:p>
    <w:p w14:paraId="12B882D3" w14:textId="77777777" w:rsidR="005572A3" w:rsidRDefault="005572A3">
      <w:pPr>
        <w:pStyle w:val="BodyText"/>
      </w:pPr>
    </w:p>
    <w:p w14:paraId="12B882D4" w14:textId="77777777" w:rsidR="005572A3" w:rsidRDefault="00082BFE">
      <w:pPr>
        <w:pStyle w:val="ListParagraph"/>
        <w:numPr>
          <w:ilvl w:val="1"/>
          <w:numId w:val="3"/>
        </w:numPr>
        <w:tabs>
          <w:tab w:val="left" w:pos="841"/>
        </w:tabs>
        <w:ind w:right="577"/>
        <w:rPr>
          <w:sz w:val="24"/>
        </w:rPr>
      </w:pPr>
      <w:r>
        <w:rPr>
          <w:sz w:val="24"/>
        </w:rPr>
        <w:t>Based on Respondent’s answers to the following questions, Treasurer may determine,</w:t>
      </w:r>
      <w:r>
        <w:rPr>
          <w:spacing w:val="-14"/>
          <w:sz w:val="24"/>
        </w:rPr>
        <w:t xml:space="preserve"> </w:t>
      </w:r>
      <w:r>
        <w:rPr>
          <w:sz w:val="24"/>
        </w:rPr>
        <w:t>in</w:t>
      </w:r>
      <w:r>
        <w:rPr>
          <w:spacing w:val="-14"/>
          <w:sz w:val="24"/>
        </w:rPr>
        <w:t xml:space="preserve"> </w:t>
      </w:r>
      <w:r>
        <w:rPr>
          <w:sz w:val="24"/>
        </w:rPr>
        <w:t>its</w:t>
      </w:r>
      <w:r>
        <w:rPr>
          <w:spacing w:val="-14"/>
          <w:sz w:val="24"/>
        </w:rPr>
        <w:t xml:space="preserve"> </w:t>
      </w:r>
      <w:r>
        <w:rPr>
          <w:sz w:val="24"/>
        </w:rPr>
        <w:t>sole</w:t>
      </w:r>
      <w:r>
        <w:rPr>
          <w:spacing w:val="-14"/>
          <w:sz w:val="24"/>
        </w:rPr>
        <w:t xml:space="preserve"> </w:t>
      </w:r>
      <w:r>
        <w:rPr>
          <w:sz w:val="24"/>
        </w:rPr>
        <w:t>discretion,</w:t>
      </w:r>
      <w:r>
        <w:rPr>
          <w:spacing w:val="-14"/>
          <w:sz w:val="24"/>
        </w:rPr>
        <w:t xml:space="preserve"> </w:t>
      </w:r>
      <w:r>
        <w:rPr>
          <w:sz w:val="24"/>
        </w:rPr>
        <w:t>that</w:t>
      </w:r>
      <w:r>
        <w:rPr>
          <w:spacing w:val="-14"/>
          <w:sz w:val="24"/>
        </w:rPr>
        <w:t xml:space="preserve"> </w:t>
      </w:r>
      <w:r>
        <w:rPr>
          <w:sz w:val="24"/>
        </w:rPr>
        <w:t>Respondent</w:t>
      </w:r>
      <w:r>
        <w:rPr>
          <w:spacing w:val="-14"/>
          <w:sz w:val="24"/>
        </w:rPr>
        <w:t xml:space="preserve"> </w:t>
      </w:r>
      <w:r>
        <w:rPr>
          <w:sz w:val="24"/>
        </w:rPr>
        <w:t>is</w:t>
      </w:r>
      <w:r>
        <w:rPr>
          <w:spacing w:val="-13"/>
          <w:sz w:val="24"/>
        </w:rPr>
        <w:t xml:space="preserve"> </w:t>
      </w:r>
      <w:r>
        <w:rPr>
          <w:sz w:val="24"/>
        </w:rPr>
        <w:t>disqualified,</w:t>
      </w:r>
      <w:r>
        <w:rPr>
          <w:spacing w:val="-14"/>
          <w:sz w:val="24"/>
        </w:rPr>
        <w:t xml:space="preserve"> </w:t>
      </w:r>
      <w:r>
        <w:rPr>
          <w:sz w:val="24"/>
        </w:rPr>
        <w:t>or</w:t>
      </w:r>
      <w:r>
        <w:rPr>
          <w:spacing w:val="-15"/>
          <w:sz w:val="24"/>
        </w:rPr>
        <w:t xml:space="preserve"> </w:t>
      </w:r>
      <w:r>
        <w:rPr>
          <w:sz w:val="24"/>
        </w:rPr>
        <w:t>that</w:t>
      </w:r>
      <w:r>
        <w:rPr>
          <w:spacing w:val="-11"/>
          <w:sz w:val="24"/>
        </w:rPr>
        <w:t xml:space="preserve"> </w:t>
      </w:r>
      <w:r>
        <w:rPr>
          <w:sz w:val="24"/>
        </w:rPr>
        <w:t>Respondent shall</w:t>
      </w:r>
      <w:r>
        <w:rPr>
          <w:spacing w:val="-3"/>
          <w:sz w:val="24"/>
        </w:rPr>
        <w:t xml:space="preserve"> </w:t>
      </w:r>
      <w:r>
        <w:rPr>
          <w:sz w:val="24"/>
        </w:rPr>
        <w:t>be</w:t>
      </w:r>
      <w:r>
        <w:rPr>
          <w:spacing w:val="-4"/>
          <w:sz w:val="24"/>
        </w:rPr>
        <w:t xml:space="preserve"> </w:t>
      </w:r>
      <w:r>
        <w:rPr>
          <w:sz w:val="24"/>
        </w:rPr>
        <w:t>awarded</w:t>
      </w:r>
      <w:r>
        <w:rPr>
          <w:spacing w:val="-2"/>
          <w:sz w:val="24"/>
        </w:rPr>
        <w:t xml:space="preserve"> </w:t>
      </w:r>
      <w:r>
        <w:rPr>
          <w:sz w:val="24"/>
        </w:rPr>
        <w:t>fewer</w:t>
      </w:r>
      <w:r>
        <w:rPr>
          <w:spacing w:val="-3"/>
          <w:sz w:val="24"/>
        </w:rPr>
        <w:t xml:space="preserve"> </w:t>
      </w:r>
      <w:r>
        <w:rPr>
          <w:sz w:val="24"/>
        </w:rPr>
        <w:t>points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Corporate</w:t>
      </w:r>
      <w:r>
        <w:rPr>
          <w:spacing w:val="-3"/>
          <w:sz w:val="24"/>
        </w:rPr>
        <w:t xml:space="preserve"> </w:t>
      </w:r>
      <w:r>
        <w:rPr>
          <w:sz w:val="24"/>
        </w:rPr>
        <w:t>Responsibility</w:t>
      </w:r>
      <w:r>
        <w:rPr>
          <w:spacing w:val="-11"/>
          <w:sz w:val="24"/>
        </w:rPr>
        <w:t xml:space="preserve"> </w:t>
      </w:r>
      <w:r>
        <w:rPr>
          <w:sz w:val="24"/>
        </w:rPr>
        <w:t>category. In</w:t>
      </w:r>
      <w:r>
        <w:rPr>
          <w:spacing w:val="-2"/>
          <w:sz w:val="24"/>
        </w:rPr>
        <w:t xml:space="preserve"> </w:t>
      </w:r>
      <w:r>
        <w:rPr>
          <w:sz w:val="24"/>
        </w:rPr>
        <w:t>making this determination, Treasurer shall consider the overall impact of the disclosed information as well as its relationship to the Services:</w:t>
      </w:r>
    </w:p>
    <w:p w14:paraId="12B882D5" w14:textId="77777777" w:rsidR="005572A3" w:rsidRDefault="005572A3">
      <w:pPr>
        <w:pStyle w:val="BodyText"/>
        <w:spacing w:before="1"/>
      </w:pPr>
    </w:p>
    <w:p w14:paraId="12B882D6" w14:textId="1EC97AEF" w:rsidR="005572A3" w:rsidRDefault="00082BFE">
      <w:pPr>
        <w:pStyle w:val="ListParagraph"/>
        <w:numPr>
          <w:ilvl w:val="2"/>
          <w:numId w:val="3"/>
        </w:numPr>
        <w:tabs>
          <w:tab w:val="left" w:pos="1561"/>
        </w:tabs>
        <w:ind w:right="578"/>
        <w:rPr>
          <w:sz w:val="24"/>
        </w:rPr>
      </w:pPr>
      <w:r>
        <w:rPr>
          <w:sz w:val="24"/>
        </w:rPr>
        <w:t>Certify</w:t>
      </w:r>
      <w:r>
        <w:rPr>
          <w:spacing w:val="-5"/>
          <w:sz w:val="24"/>
        </w:rPr>
        <w:t xml:space="preserve"> </w:t>
      </w:r>
      <w:r>
        <w:rPr>
          <w:sz w:val="24"/>
        </w:rPr>
        <w:t>whether</w:t>
      </w:r>
      <w:r>
        <w:rPr>
          <w:spacing w:val="-1"/>
          <w:sz w:val="24"/>
        </w:rPr>
        <w:t xml:space="preserve"> </w:t>
      </w:r>
      <w:r>
        <w:rPr>
          <w:sz w:val="24"/>
        </w:rPr>
        <w:t>since</w:t>
      </w:r>
      <w:r>
        <w:rPr>
          <w:spacing w:val="-1"/>
          <w:sz w:val="24"/>
        </w:rPr>
        <w:t xml:space="preserve"> </w:t>
      </w:r>
      <w:r>
        <w:rPr>
          <w:sz w:val="24"/>
        </w:rPr>
        <w:t>January</w:t>
      </w:r>
      <w:r>
        <w:rPr>
          <w:spacing w:val="-5"/>
          <w:sz w:val="24"/>
        </w:rPr>
        <w:t xml:space="preserve"> </w:t>
      </w:r>
      <w:r>
        <w:rPr>
          <w:sz w:val="24"/>
        </w:rPr>
        <w:t>1, 20</w:t>
      </w:r>
      <w:r w:rsidR="00026795">
        <w:rPr>
          <w:sz w:val="24"/>
        </w:rPr>
        <w:t>18</w:t>
      </w:r>
      <w:r>
        <w:rPr>
          <w:sz w:val="24"/>
        </w:rPr>
        <w:t>, Respondent or</w:t>
      </w:r>
      <w:r>
        <w:rPr>
          <w:spacing w:val="-1"/>
          <w:sz w:val="24"/>
        </w:rPr>
        <w:t xml:space="preserve"> </w:t>
      </w:r>
      <w:r>
        <w:rPr>
          <w:sz w:val="24"/>
        </w:rPr>
        <w:t>any</w:t>
      </w:r>
      <w:r>
        <w:rPr>
          <w:spacing w:val="-5"/>
          <w:sz w:val="24"/>
        </w:rPr>
        <w:t xml:space="preserve"> </w:t>
      </w:r>
      <w:r>
        <w:rPr>
          <w:sz w:val="24"/>
        </w:rPr>
        <w:t>of</w:t>
      </w:r>
      <w:r>
        <w:rPr>
          <w:spacing w:val="-1"/>
          <w:sz w:val="24"/>
        </w:rPr>
        <w:t xml:space="preserve"> </w:t>
      </w:r>
      <w:r>
        <w:rPr>
          <w:sz w:val="24"/>
        </w:rPr>
        <w:t>its officers</w:t>
      </w:r>
      <w:r>
        <w:rPr>
          <w:spacing w:val="-1"/>
          <w:sz w:val="24"/>
        </w:rPr>
        <w:t xml:space="preserve"> </w:t>
      </w:r>
      <w:r>
        <w:rPr>
          <w:sz w:val="24"/>
        </w:rPr>
        <w:t>or principals, acting within the scope of their employment, have been subject to a consent order, penalty or any other finding of fault as a result of any publicly disclosed enforcement action or other regulatory proceeding by any</w:t>
      </w:r>
      <w:r>
        <w:rPr>
          <w:spacing w:val="-15"/>
          <w:sz w:val="24"/>
        </w:rPr>
        <w:t xml:space="preserve"> </w:t>
      </w:r>
      <w:r>
        <w:rPr>
          <w:sz w:val="24"/>
        </w:rPr>
        <w:t>of</w:t>
      </w:r>
      <w:r>
        <w:rPr>
          <w:spacing w:val="-12"/>
          <w:sz w:val="24"/>
        </w:rPr>
        <w:t xml:space="preserve"> </w:t>
      </w:r>
      <w:r>
        <w:rPr>
          <w:sz w:val="24"/>
        </w:rPr>
        <w:t>the</w:t>
      </w:r>
      <w:r>
        <w:rPr>
          <w:spacing w:val="-11"/>
          <w:sz w:val="24"/>
        </w:rPr>
        <w:t xml:space="preserve"> </w:t>
      </w:r>
      <w:r>
        <w:rPr>
          <w:sz w:val="24"/>
        </w:rPr>
        <w:t>following</w:t>
      </w:r>
      <w:r>
        <w:rPr>
          <w:spacing w:val="-13"/>
          <w:sz w:val="24"/>
        </w:rPr>
        <w:t xml:space="preserve"> </w:t>
      </w:r>
      <w:r>
        <w:rPr>
          <w:sz w:val="24"/>
        </w:rPr>
        <w:t>entities,</w:t>
      </w:r>
      <w:r>
        <w:rPr>
          <w:spacing w:val="-13"/>
          <w:sz w:val="24"/>
        </w:rPr>
        <w:t xml:space="preserve"> </w:t>
      </w:r>
      <w:r>
        <w:rPr>
          <w:sz w:val="24"/>
        </w:rPr>
        <w:t>including</w:t>
      </w:r>
      <w:r>
        <w:rPr>
          <w:spacing w:val="-13"/>
          <w:sz w:val="24"/>
        </w:rPr>
        <w:t xml:space="preserve"> </w:t>
      </w:r>
      <w:r>
        <w:rPr>
          <w:sz w:val="24"/>
        </w:rPr>
        <w:t>any</w:t>
      </w:r>
      <w:r>
        <w:rPr>
          <w:spacing w:val="-15"/>
          <w:sz w:val="24"/>
        </w:rPr>
        <w:t xml:space="preserve"> </w:t>
      </w:r>
      <w:r>
        <w:rPr>
          <w:sz w:val="24"/>
        </w:rPr>
        <w:t>divisions</w:t>
      </w:r>
      <w:r>
        <w:rPr>
          <w:spacing w:val="-12"/>
          <w:sz w:val="24"/>
        </w:rPr>
        <w:t xml:space="preserve"> </w:t>
      </w:r>
      <w:r>
        <w:rPr>
          <w:sz w:val="24"/>
        </w:rPr>
        <w:t>thereof:</w:t>
      </w:r>
      <w:r>
        <w:rPr>
          <w:spacing w:val="-13"/>
          <w:sz w:val="24"/>
        </w:rPr>
        <w:t xml:space="preserve"> </w:t>
      </w:r>
      <w:r>
        <w:rPr>
          <w:sz w:val="24"/>
        </w:rPr>
        <w:t>Securities</w:t>
      </w:r>
      <w:r>
        <w:rPr>
          <w:spacing w:val="-11"/>
          <w:sz w:val="24"/>
        </w:rPr>
        <w:t xml:space="preserve"> </w:t>
      </w:r>
      <w:r>
        <w:rPr>
          <w:sz w:val="24"/>
        </w:rPr>
        <w:t>and Exchange Commission, Department of Justice, Consumer Financial Protection Bureau, U.S. Department of the Treasury, Federal Deposit Insurance Corporation, or the Federal Reserve System.</w:t>
      </w:r>
    </w:p>
    <w:p w14:paraId="12B882D8" w14:textId="77777777" w:rsidR="005572A3" w:rsidRDefault="005572A3">
      <w:pPr>
        <w:pStyle w:val="BodyText"/>
        <w:spacing w:before="10"/>
        <w:rPr>
          <w:sz w:val="10"/>
        </w:rPr>
      </w:pPr>
    </w:p>
    <w:p w14:paraId="12B882D9" w14:textId="327DE8BC" w:rsidR="005572A3" w:rsidRDefault="00082BFE">
      <w:pPr>
        <w:pStyle w:val="ListParagraph"/>
        <w:numPr>
          <w:ilvl w:val="2"/>
          <w:numId w:val="3"/>
        </w:numPr>
        <w:tabs>
          <w:tab w:val="left" w:pos="1561"/>
        </w:tabs>
        <w:spacing w:before="90"/>
        <w:ind w:right="571"/>
        <w:rPr>
          <w:sz w:val="24"/>
        </w:rPr>
      </w:pPr>
      <w:bookmarkStart w:id="8" w:name="_bookmark4"/>
      <w:bookmarkEnd w:id="8"/>
      <w:r>
        <w:rPr>
          <w:sz w:val="24"/>
        </w:rPr>
        <w:t xml:space="preserve">Since January 1, </w:t>
      </w:r>
      <w:r w:rsidR="00026795">
        <w:rPr>
          <w:sz w:val="24"/>
        </w:rPr>
        <w:t>2018</w:t>
      </w:r>
      <w:r>
        <w:rPr>
          <w:sz w:val="24"/>
        </w:rPr>
        <w:t>, has Respondent or any of its officers or principals, acting within the scope of their employment, been subject to any enforcement actions by any of the following entities, including any divisions thereof: Securities and Exchange Commission, Department of Justice, Consumer Financial Protection Bureau, U.S. Department of the Treasury, Federal Deposit Insurance Corporation, or the Federal Reserve System? If so, provide a detailed explanation and describe any impact on business lines, products, and/or services.</w:t>
      </w:r>
    </w:p>
    <w:p w14:paraId="12B882DA" w14:textId="77777777" w:rsidR="005572A3" w:rsidRDefault="005572A3">
      <w:pPr>
        <w:pStyle w:val="BodyText"/>
        <w:spacing w:before="10"/>
        <w:rPr>
          <w:sz w:val="20"/>
        </w:rPr>
      </w:pPr>
    </w:p>
    <w:p w14:paraId="12B882DB" w14:textId="77777777" w:rsidR="005572A3" w:rsidRDefault="00082BFE">
      <w:pPr>
        <w:pStyle w:val="BodyText"/>
        <w:ind w:left="120"/>
        <w:jc w:val="both"/>
      </w:pPr>
      <w:r>
        <w:rPr>
          <w:u w:val="single"/>
        </w:rPr>
        <w:t>Illinois</w:t>
      </w:r>
      <w:r>
        <w:rPr>
          <w:spacing w:val="-5"/>
          <w:u w:val="single"/>
        </w:rPr>
        <w:t xml:space="preserve"> </w:t>
      </w:r>
      <w:r>
        <w:rPr>
          <w:spacing w:val="-2"/>
          <w:u w:val="single"/>
        </w:rPr>
        <w:t>Presence</w:t>
      </w:r>
    </w:p>
    <w:p w14:paraId="12B882DC" w14:textId="77777777" w:rsidR="005572A3" w:rsidRDefault="00082BFE">
      <w:pPr>
        <w:pStyle w:val="ListParagraph"/>
        <w:numPr>
          <w:ilvl w:val="1"/>
          <w:numId w:val="3"/>
        </w:numPr>
        <w:tabs>
          <w:tab w:val="left" w:pos="841"/>
        </w:tabs>
        <w:ind w:right="580"/>
        <w:rPr>
          <w:sz w:val="24"/>
        </w:rPr>
      </w:pPr>
      <w:r>
        <w:rPr>
          <w:sz w:val="24"/>
        </w:rPr>
        <w:t>Is</w:t>
      </w:r>
      <w:r>
        <w:rPr>
          <w:spacing w:val="-7"/>
          <w:sz w:val="24"/>
        </w:rPr>
        <w:t xml:space="preserve"> </w:t>
      </w:r>
      <w:r>
        <w:rPr>
          <w:sz w:val="24"/>
        </w:rPr>
        <w:t>the</w:t>
      </w:r>
      <w:r>
        <w:rPr>
          <w:spacing w:val="-7"/>
          <w:sz w:val="24"/>
        </w:rPr>
        <w:t xml:space="preserve"> </w:t>
      </w:r>
      <w:r>
        <w:rPr>
          <w:sz w:val="24"/>
        </w:rPr>
        <w:t>Respondent</w:t>
      </w:r>
      <w:r>
        <w:rPr>
          <w:spacing w:val="-6"/>
          <w:sz w:val="24"/>
        </w:rPr>
        <w:t xml:space="preserve"> </w:t>
      </w:r>
      <w:r>
        <w:rPr>
          <w:sz w:val="24"/>
        </w:rPr>
        <w:t>incorporated</w:t>
      </w:r>
      <w:r>
        <w:rPr>
          <w:spacing w:val="-7"/>
          <w:sz w:val="24"/>
        </w:rPr>
        <w:t xml:space="preserve"> </w:t>
      </w:r>
      <w:r>
        <w:rPr>
          <w:sz w:val="24"/>
        </w:rPr>
        <w:t>in</w:t>
      </w:r>
      <w:r>
        <w:rPr>
          <w:spacing w:val="-5"/>
          <w:sz w:val="24"/>
        </w:rPr>
        <w:t xml:space="preserve"> </w:t>
      </w:r>
      <w:r>
        <w:rPr>
          <w:sz w:val="24"/>
        </w:rPr>
        <w:t>Illinois?</w:t>
      </w:r>
      <w:r>
        <w:rPr>
          <w:spacing w:val="-6"/>
          <w:sz w:val="24"/>
        </w:rPr>
        <w:t xml:space="preserve"> </w:t>
      </w:r>
      <w:r>
        <w:rPr>
          <w:sz w:val="24"/>
        </w:rPr>
        <w:t>Please</w:t>
      </w:r>
      <w:r>
        <w:rPr>
          <w:spacing w:val="-8"/>
          <w:sz w:val="24"/>
        </w:rPr>
        <w:t xml:space="preserve"> </w:t>
      </w:r>
      <w:r>
        <w:rPr>
          <w:sz w:val="24"/>
        </w:rPr>
        <w:t>provide</w:t>
      </w:r>
      <w:r>
        <w:rPr>
          <w:spacing w:val="-8"/>
          <w:sz w:val="24"/>
        </w:rPr>
        <w:t xml:space="preserve"> </w:t>
      </w:r>
      <w:r>
        <w:rPr>
          <w:sz w:val="24"/>
        </w:rPr>
        <w:t>the</w:t>
      </w:r>
      <w:r>
        <w:rPr>
          <w:spacing w:val="-7"/>
          <w:sz w:val="24"/>
        </w:rPr>
        <w:t xml:space="preserve"> </w:t>
      </w:r>
      <w:r>
        <w:rPr>
          <w:sz w:val="24"/>
        </w:rPr>
        <w:t>physical</w:t>
      </w:r>
      <w:r>
        <w:rPr>
          <w:spacing w:val="-6"/>
          <w:sz w:val="24"/>
        </w:rPr>
        <w:t xml:space="preserve"> </w:t>
      </w:r>
      <w:r>
        <w:rPr>
          <w:sz w:val="24"/>
        </w:rPr>
        <w:t>address</w:t>
      </w:r>
      <w:r>
        <w:rPr>
          <w:spacing w:val="-6"/>
          <w:sz w:val="24"/>
        </w:rPr>
        <w:t xml:space="preserve"> </w:t>
      </w:r>
      <w:r>
        <w:rPr>
          <w:sz w:val="24"/>
        </w:rPr>
        <w:t>and website of the Respondent’s headquarters and all Illinois branch offices.</w:t>
      </w:r>
    </w:p>
    <w:p w14:paraId="12B882DD" w14:textId="77777777" w:rsidR="005572A3" w:rsidRDefault="005572A3">
      <w:pPr>
        <w:pStyle w:val="BodyText"/>
        <w:spacing w:before="1"/>
      </w:pPr>
    </w:p>
    <w:p w14:paraId="12B882DE" w14:textId="77777777" w:rsidR="005572A3" w:rsidRDefault="00082BFE">
      <w:pPr>
        <w:pStyle w:val="ListParagraph"/>
        <w:numPr>
          <w:ilvl w:val="1"/>
          <w:numId w:val="3"/>
        </w:numPr>
        <w:tabs>
          <w:tab w:val="left" w:pos="841"/>
        </w:tabs>
        <w:ind w:right="580"/>
        <w:rPr>
          <w:sz w:val="24"/>
        </w:rPr>
      </w:pPr>
      <w:r>
        <w:rPr>
          <w:sz w:val="24"/>
        </w:rPr>
        <w:t>Please note how many full-time employees are located at the Respondent’s headquarters and all Illinois branch offices.</w:t>
      </w:r>
    </w:p>
    <w:p w14:paraId="12B882DF" w14:textId="77777777" w:rsidR="005572A3" w:rsidRDefault="005572A3">
      <w:pPr>
        <w:pStyle w:val="BodyText"/>
      </w:pPr>
    </w:p>
    <w:p w14:paraId="12B882E0" w14:textId="77777777" w:rsidR="005572A3" w:rsidRDefault="00082BFE">
      <w:pPr>
        <w:pStyle w:val="ListParagraph"/>
        <w:numPr>
          <w:ilvl w:val="1"/>
          <w:numId w:val="3"/>
        </w:numPr>
        <w:tabs>
          <w:tab w:val="left" w:pos="841"/>
        </w:tabs>
        <w:ind w:right="573"/>
        <w:rPr>
          <w:sz w:val="24"/>
        </w:rPr>
      </w:pPr>
      <w:r>
        <w:rPr>
          <w:sz w:val="24"/>
        </w:rPr>
        <w:t>Please describe what presence the Respondent has in the State of Illinois. Such “presence”</w:t>
      </w:r>
      <w:r>
        <w:rPr>
          <w:spacing w:val="-8"/>
          <w:sz w:val="24"/>
        </w:rPr>
        <w:t xml:space="preserve"> </w:t>
      </w:r>
      <w:r>
        <w:rPr>
          <w:sz w:val="24"/>
        </w:rPr>
        <w:t>can</w:t>
      </w:r>
      <w:r>
        <w:rPr>
          <w:spacing w:val="-7"/>
          <w:sz w:val="24"/>
        </w:rPr>
        <w:t xml:space="preserve"> </w:t>
      </w:r>
      <w:r>
        <w:rPr>
          <w:sz w:val="24"/>
        </w:rPr>
        <w:t>be</w:t>
      </w:r>
      <w:r>
        <w:rPr>
          <w:spacing w:val="-8"/>
          <w:sz w:val="24"/>
        </w:rPr>
        <w:t xml:space="preserve"> </w:t>
      </w:r>
      <w:r>
        <w:rPr>
          <w:sz w:val="24"/>
        </w:rPr>
        <w:t>demonstrated</w:t>
      </w:r>
      <w:r>
        <w:rPr>
          <w:spacing w:val="-8"/>
          <w:sz w:val="24"/>
        </w:rPr>
        <w:t xml:space="preserve"> </w:t>
      </w:r>
      <w:r>
        <w:rPr>
          <w:sz w:val="24"/>
        </w:rPr>
        <w:t>by</w:t>
      </w:r>
      <w:r>
        <w:rPr>
          <w:spacing w:val="-12"/>
          <w:sz w:val="24"/>
        </w:rPr>
        <w:t xml:space="preserve"> </w:t>
      </w:r>
      <w:r>
        <w:rPr>
          <w:sz w:val="24"/>
        </w:rPr>
        <w:t>noting</w:t>
      </w:r>
      <w:r>
        <w:rPr>
          <w:spacing w:val="-10"/>
          <w:sz w:val="24"/>
        </w:rPr>
        <w:t xml:space="preserve"> </w:t>
      </w:r>
      <w:r>
        <w:rPr>
          <w:sz w:val="24"/>
        </w:rPr>
        <w:t>(a)</w:t>
      </w:r>
      <w:r>
        <w:rPr>
          <w:spacing w:val="-8"/>
          <w:sz w:val="24"/>
        </w:rPr>
        <w:t xml:space="preserve"> </w:t>
      </w:r>
      <w:r>
        <w:rPr>
          <w:sz w:val="24"/>
        </w:rPr>
        <w:t>the</w:t>
      </w:r>
      <w:r>
        <w:rPr>
          <w:spacing w:val="-5"/>
          <w:sz w:val="24"/>
        </w:rPr>
        <w:t xml:space="preserve"> </w:t>
      </w:r>
      <w:r>
        <w:rPr>
          <w:sz w:val="24"/>
        </w:rPr>
        <w:t>number</w:t>
      </w:r>
      <w:r>
        <w:rPr>
          <w:spacing w:val="-8"/>
          <w:sz w:val="24"/>
        </w:rPr>
        <w:t xml:space="preserve"> </w:t>
      </w:r>
      <w:r>
        <w:rPr>
          <w:sz w:val="24"/>
        </w:rPr>
        <w:t>and</w:t>
      </w:r>
      <w:r>
        <w:rPr>
          <w:spacing w:val="-7"/>
          <w:sz w:val="24"/>
        </w:rPr>
        <w:t xml:space="preserve"> </w:t>
      </w:r>
      <w:r>
        <w:rPr>
          <w:sz w:val="24"/>
        </w:rPr>
        <w:t>(b)</w:t>
      </w:r>
      <w:r>
        <w:rPr>
          <w:spacing w:val="-9"/>
          <w:sz w:val="24"/>
        </w:rPr>
        <w:t xml:space="preserve"> </w:t>
      </w:r>
      <w:r>
        <w:rPr>
          <w:sz w:val="24"/>
        </w:rPr>
        <w:t>the</w:t>
      </w:r>
      <w:r>
        <w:rPr>
          <w:spacing w:val="-8"/>
          <w:sz w:val="24"/>
        </w:rPr>
        <w:t xml:space="preserve"> </w:t>
      </w:r>
      <w:r>
        <w:rPr>
          <w:sz w:val="24"/>
        </w:rPr>
        <w:t>percentage</w:t>
      </w:r>
      <w:r>
        <w:rPr>
          <w:spacing w:val="-9"/>
          <w:sz w:val="24"/>
        </w:rPr>
        <w:t xml:space="preserve"> </w:t>
      </w:r>
      <w:r>
        <w:rPr>
          <w:sz w:val="24"/>
        </w:rPr>
        <w:t>of the Respondent’s full-time employees who spend more than half their time in Illinois</w:t>
      </w:r>
      <w:r>
        <w:rPr>
          <w:spacing w:val="-10"/>
          <w:sz w:val="24"/>
        </w:rPr>
        <w:t xml:space="preserve"> </w:t>
      </w:r>
      <w:r>
        <w:rPr>
          <w:sz w:val="24"/>
        </w:rPr>
        <w:t>and</w:t>
      </w:r>
      <w:r>
        <w:rPr>
          <w:spacing w:val="-10"/>
          <w:sz w:val="24"/>
        </w:rPr>
        <w:t xml:space="preserve"> </w:t>
      </w:r>
      <w:r>
        <w:rPr>
          <w:sz w:val="24"/>
        </w:rPr>
        <w:t>have</w:t>
      </w:r>
      <w:r>
        <w:rPr>
          <w:spacing w:val="-11"/>
          <w:sz w:val="24"/>
        </w:rPr>
        <w:t xml:space="preserve"> </w:t>
      </w:r>
      <w:r>
        <w:rPr>
          <w:sz w:val="24"/>
        </w:rPr>
        <w:t>physical</w:t>
      </w:r>
      <w:r>
        <w:rPr>
          <w:spacing w:val="-7"/>
          <w:sz w:val="24"/>
        </w:rPr>
        <w:t xml:space="preserve"> </w:t>
      </w:r>
      <w:r>
        <w:rPr>
          <w:sz w:val="24"/>
        </w:rPr>
        <w:t>offices</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principal</w:t>
      </w:r>
      <w:r>
        <w:rPr>
          <w:spacing w:val="-10"/>
          <w:sz w:val="24"/>
        </w:rPr>
        <w:t xml:space="preserve"> </w:t>
      </w:r>
      <w:r>
        <w:rPr>
          <w:sz w:val="24"/>
        </w:rPr>
        <w:t>place</w:t>
      </w:r>
      <w:r>
        <w:rPr>
          <w:spacing w:val="-11"/>
          <w:sz w:val="24"/>
        </w:rPr>
        <w:t xml:space="preserve"> </w:t>
      </w:r>
      <w:r>
        <w:rPr>
          <w:sz w:val="24"/>
        </w:rPr>
        <w:t>of</w:t>
      </w:r>
      <w:r>
        <w:rPr>
          <w:spacing w:val="-10"/>
          <w:sz w:val="24"/>
        </w:rPr>
        <w:t xml:space="preserve"> </w:t>
      </w:r>
      <w:r>
        <w:rPr>
          <w:sz w:val="24"/>
        </w:rPr>
        <w:t>business</w:t>
      </w:r>
      <w:r>
        <w:rPr>
          <w:spacing w:val="-9"/>
          <w:sz w:val="24"/>
        </w:rPr>
        <w:t xml:space="preserve"> </w:t>
      </w:r>
      <w:r>
        <w:rPr>
          <w:sz w:val="24"/>
        </w:rPr>
        <w:t>located</w:t>
      </w:r>
      <w:r>
        <w:rPr>
          <w:spacing w:val="-10"/>
          <w:sz w:val="24"/>
        </w:rPr>
        <w:t xml:space="preserve"> </w:t>
      </w:r>
      <w:r>
        <w:rPr>
          <w:sz w:val="24"/>
        </w:rPr>
        <w:t>in</w:t>
      </w:r>
      <w:r>
        <w:rPr>
          <w:spacing w:val="-7"/>
          <w:sz w:val="24"/>
        </w:rPr>
        <w:t xml:space="preserve"> </w:t>
      </w:r>
      <w:r>
        <w:rPr>
          <w:sz w:val="24"/>
        </w:rPr>
        <w:t>Illinois.</w:t>
      </w:r>
    </w:p>
    <w:p w14:paraId="12B882E1" w14:textId="77777777" w:rsidR="005572A3" w:rsidRDefault="005572A3">
      <w:pPr>
        <w:pStyle w:val="BodyText"/>
      </w:pPr>
    </w:p>
    <w:p w14:paraId="12B882E2" w14:textId="77777777" w:rsidR="005572A3" w:rsidRDefault="00082BFE">
      <w:pPr>
        <w:pStyle w:val="ListParagraph"/>
        <w:numPr>
          <w:ilvl w:val="1"/>
          <w:numId w:val="3"/>
        </w:numPr>
        <w:tabs>
          <w:tab w:val="left" w:pos="841"/>
        </w:tabs>
        <w:ind w:right="577"/>
        <w:rPr>
          <w:sz w:val="24"/>
        </w:rPr>
      </w:pPr>
      <w:r>
        <w:rPr>
          <w:sz w:val="24"/>
        </w:rPr>
        <w:t>Using the definition provided above, what percentage of the Respondent’s subcontractors for this project, if any, have an Illinois presence?</w:t>
      </w:r>
    </w:p>
    <w:p w14:paraId="12B882E3" w14:textId="77777777" w:rsidR="005572A3" w:rsidRDefault="005572A3">
      <w:pPr>
        <w:pStyle w:val="BodyText"/>
      </w:pPr>
    </w:p>
    <w:p w14:paraId="12B882E4" w14:textId="77777777" w:rsidR="005572A3" w:rsidRDefault="00082BFE">
      <w:pPr>
        <w:pStyle w:val="ListParagraph"/>
        <w:numPr>
          <w:ilvl w:val="1"/>
          <w:numId w:val="3"/>
        </w:numPr>
        <w:tabs>
          <w:tab w:val="left" w:pos="841"/>
        </w:tabs>
        <w:ind w:right="579"/>
        <w:rPr>
          <w:sz w:val="24"/>
        </w:rPr>
      </w:pPr>
      <w:r>
        <w:rPr>
          <w:sz w:val="24"/>
        </w:rPr>
        <w:lastRenderedPageBreak/>
        <w:t>Please</w:t>
      </w:r>
      <w:r>
        <w:rPr>
          <w:spacing w:val="-2"/>
          <w:sz w:val="24"/>
        </w:rPr>
        <w:t xml:space="preserve"> </w:t>
      </w:r>
      <w:r>
        <w:rPr>
          <w:sz w:val="24"/>
        </w:rPr>
        <w:t>note</w:t>
      </w:r>
      <w:r>
        <w:rPr>
          <w:spacing w:val="-2"/>
          <w:sz w:val="24"/>
        </w:rPr>
        <w:t xml:space="preserve"> </w:t>
      </w:r>
      <w:r>
        <w:rPr>
          <w:sz w:val="24"/>
        </w:rPr>
        <w:t>whether</w:t>
      </w:r>
      <w:r>
        <w:rPr>
          <w:spacing w:val="-2"/>
          <w:sz w:val="24"/>
        </w:rPr>
        <w:t xml:space="preserve"> </w:t>
      </w:r>
      <w:r>
        <w:rPr>
          <w:sz w:val="24"/>
        </w:rPr>
        <w:t>the Respondent</w:t>
      </w:r>
      <w:r>
        <w:rPr>
          <w:spacing w:val="-1"/>
          <w:sz w:val="24"/>
        </w:rPr>
        <w:t xml:space="preserve"> </w:t>
      </w:r>
      <w:r>
        <w:rPr>
          <w:sz w:val="24"/>
        </w:rPr>
        <w:t>has</w:t>
      </w:r>
      <w:r>
        <w:rPr>
          <w:spacing w:val="-1"/>
          <w:sz w:val="24"/>
        </w:rPr>
        <w:t xml:space="preserve"> </w:t>
      </w:r>
      <w:r>
        <w:rPr>
          <w:sz w:val="24"/>
        </w:rPr>
        <w:t>any</w:t>
      </w:r>
      <w:r>
        <w:rPr>
          <w:spacing w:val="-6"/>
          <w:sz w:val="24"/>
        </w:rPr>
        <w:t xml:space="preserve"> </w:t>
      </w:r>
      <w:r>
        <w:rPr>
          <w:sz w:val="24"/>
        </w:rPr>
        <w:t>plans</w:t>
      </w:r>
      <w:r>
        <w:rPr>
          <w:spacing w:val="-1"/>
          <w:sz w:val="24"/>
        </w:rPr>
        <w:t xml:space="preserve"> </w:t>
      </w:r>
      <w:r>
        <w:rPr>
          <w:sz w:val="24"/>
        </w:rPr>
        <w:t>to</w:t>
      </w:r>
      <w:r>
        <w:rPr>
          <w:spacing w:val="-1"/>
          <w:sz w:val="24"/>
        </w:rPr>
        <w:t xml:space="preserve"> </w:t>
      </w:r>
      <w:r>
        <w:rPr>
          <w:sz w:val="24"/>
        </w:rPr>
        <w:t>locate</w:t>
      </w:r>
      <w:r>
        <w:rPr>
          <w:spacing w:val="-2"/>
          <w:sz w:val="24"/>
        </w:rPr>
        <w:t xml:space="preserve"> </w:t>
      </w:r>
      <w:r>
        <w:rPr>
          <w:sz w:val="24"/>
        </w:rPr>
        <w:t>staff</w:t>
      </w:r>
      <w:r>
        <w:rPr>
          <w:spacing w:val="-2"/>
          <w:sz w:val="24"/>
        </w:rPr>
        <w:t xml:space="preserve"> </w:t>
      </w:r>
      <w:r>
        <w:rPr>
          <w:sz w:val="24"/>
        </w:rPr>
        <w:t>or</w:t>
      </w:r>
      <w:r>
        <w:rPr>
          <w:spacing w:val="-2"/>
          <w:sz w:val="24"/>
        </w:rPr>
        <w:t xml:space="preserve"> </w:t>
      </w:r>
      <w:r>
        <w:rPr>
          <w:sz w:val="24"/>
        </w:rPr>
        <w:t>hire</w:t>
      </w:r>
      <w:r>
        <w:rPr>
          <w:spacing w:val="-3"/>
          <w:sz w:val="24"/>
        </w:rPr>
        <w:t xml:space="preserve"> </w:t>
      </w:r>
      <w:r>
        <w:rPr>
          <w:sz w:val="24"/>
        </w:rPr>
        <w:t>additional staff in the State of Illinois.</w:t>
      </w:r>
      <w:r>
        <w:rPr>
          <w:spacing w:val="40"/>
          <w:sz w:val="24"/>
        </w:rPr>
        <w:t xml:space="preserve"> </w:t>
      </w:r>
      <w:r>
        <w:rPr>
          <w:sz w:val="24"/>
        </w:rPr>
        <w:t>Please provide supporting data.</w:t>
      </w:r>
    </w:p>
    <w:p w14:paraId="12B882E5" w14:textId="77777777" w:rsidR="005572A3" w:rsidRDefault="005572A3">
      <w:pPr>
        <w:pStyle w:val="BodyText"/>
        <w:spacing w:before="1"/>
      </w:pPr>
    </w:p>
    <w:p w14:paraId="12B882E6" w14:textId="77777777" w:rsidR="005572A3" w:rsidRDefault="00082BFE">
      <w:pPr>
        <w:pStyle w:val="Heading2"/>
        <w:numPr>
          <w:ilvl w:val="0"/>
          <w:numId w:val="3"/>
        </w:numPr>
        <w:tabs>
          <w:tab w:val="left" w:pos="841"/>
        </w:tabs>
        <w:ind w:hanging="721"/>
      </w:pPr>
      <w:r>
        <w:t>Cost</w:t>
      </w:r>
      <w:r>
        <w:rPr>
          <w:spacing w:val="-4"/>
        </w:rPr>
        <w:t xml:space="preserve"> </w:t>
      </w:r>
      <w:r>
        <w:rPr>
          <w:spacing w:val="-2"/>
        </w:rPr>
        <w:t>Proposal</w:t>
      </w:r>
    </w:p>
    <w:p w14:paraId="12B882E7" w14:textId="77777777" w:rsidR="005572A3" w:rsidRDefault="00082BFE">
      <w:pPr>
        <w:pStyle w:val="BodyText"/>
        <w:ind w:left="120" w:right="576"/>
        <w:jc w:val="both"/>
      </w:pPr>
      <w:r>
        <w:t>Responses must include information regarding the proposed amount of compensation for services, either as a lump sum, by hourly rate or by other criteria.</w:t>
      </w:r>
      <w:r>
        <w:rPr>
          <w:spacing w:val="40"/>
        </w:rPr>
        <w:t xml:space="preserve"> </w:t>
      </w:r>
      <w:r>
        <w:t>In setting forth such information,</w:t>
      </w:r>
      <w:r>
        <w:rPr>
          <w:spacing w:val="-6"/>
        </w:rPr>
        <w:t xml:space="preserve"> </w:t>
      </w:r>
      <w:r>
        <w:t>separate</w:t>
      </w:r>
      <w:r>
        <w:rPr>
          <w:spacing w:val="-8"/>
        </w:rPr>
        <w:t xml:space="preserve"> </w:t>
      </w:r>
      <w:r>
        <w:t>the</w:t>
      </w:r>
      <w:r>
        <w:rPr>
          <w:spacing w:val="-7"/>
        </w:rPr>
        <w:t xml:space="preserve"> </w:t>
      </w:r>
      <w:r>
        <w:t>current</w:t>
      </w:r>
      <w:r>
        <w:rPr>
          <w:spacing w:val="-6"/>
        </w:rPr>
        <w:t xml:space="preserve"> </w:t>
      </w:r>
      <w:r>
        <w:t>fiscal</w:t>
      </w:r>
      <w:r>
        <w:rPr>
          <w:spacing w:val="-4"/>
        </w:rPr>
        <w:t xml:space="preserve"> </w:t>
      </w:r>
      <w:r>
        <w:t>year</w:t>
      </w:r>
      <w:r>
        <w:rPr>
          <w:spacing w:val="-4"/>
        </w:rPr>
        <w:t xml:space="preserve"> </w:t>
      </w:r>
      <w:r>
        <w:t>fee</w:t>
      </w:r>
      <w:r>
        <w:rPr>
          <w:spacing w:val="-5"/>
        </w:rPr>
        <w:t xml:space="preserve"> </w:t>
      </w:r>
      <w:r>
        <w:t>from</w:t>
      </w:r>
      <w:r>
        <w:rPr>
          <w:spacing w:val="-6"/>
        </w:rPr>
        <w:t xml:space="preserve"> </w:t>
      </w:r>
      <w:r>
        <w:t>the</w:t>
      </w:r>
      <w:r>
        <w:rPr>
          <w:spacing w:val="-7"/>
        </w:rPr>
        <w:t xml:space="preserve"> </w:t>
      </w:r>
      <w:r>
        <w:t>fee</w:t>
      </w:r>
      <w:r>
        <w:rPr>
          <w:spacing w:val="-8"/>
        </w:rPr>
        <w:t xml:space="preserve"> </w:t>
      </w:r>
      <w:r>
        <w:t>for</w:t>
      </w:r>
      <w:r>
        <w:rPr>
          <w:spacing w:val="-8"/>
        </w:rPr>
        <w:t xml:space="preserve"> </w:t>
      </w:r>
      <w:r>
        <w:t>the</w:t>
      </w:r>
      <w:r>
        <w:rPr>
          <w:spacing w:val="-7"/>
        </w:rPr>
        <w:t xml:space="preserve"> </w:t>
      </w:r>
      <w:r>
        <w:t>next</w:t>
      </w:r>
      <w:r>
        <w:rPr>
          <w:spacing w:val="-6"/>
        </w:rPr>
        <w:t xml:space="preserve"> </w:t>
      </w:r>
      <w:r>
        <w:t>three</w:t>
      </w:r>
      <w:r>
        <w:rPr>
          <w:spacing w:val="-7"/>
        </w:rPr>
        <w:t xml:space="preserve"> </w:t>
      </w:r>
      <w:r>
        <w:t>fiscal</w:t>
      </w:r>
      <w:r>
        <w:rPr>
          <w:spacing w:val="-2"/>
        </w:rPr>
        <w:t xml:space="preserve"> </w:t>
      </w:r>
      <w:r>
        <w:t>years. The figures provided should include all fees/costs.</w:t>
      </w:r>
    </w:p>
    <w:p w14:paraId="12B882E8" w14:textId="77777777" w:rsidR="005572A3" w:rsidRDefault="005572A3">
      <w:pPr>
        <w:pStyle w:val="BodyText"/>
        <w:spacing w:before="10"/>
        <w:rPr>
          <w:sz w:val="20"/>
        </w:rPr>
      </w:pPr>
    </w:p>
    <w:p w14:paraId="12B882E9" w14:textId="77777777" w:rsidR="005572A3" w:rsidRDefault="00082BFE">
      <w:pPr>
        <w:pStyle w:val="BodyText"/>
        <w:ind w:left="120" w:right="579"/>
        <w:jc w:val="both"/>
      </w:pPr>
      <w:r>
        <w:t xml:space="preserve">Pricing schedules are to cover a four (4)-year period. It is anticipated </w:t>
      </w:r>
      <w:proofErr w:type="gramStart"/>
      <w:r>
        <w:t>all of</w:t>
      </w:r>
      <w:proofErr w:type="gramEnd"/>
      <w:r>
        <w:t xml:space="preserve"> the Respondent’s costs to the State will be included in the pricing as outlined above, and consistent with the requirements outlined throughout this RFP.</w:t>
      </w:r>
    </w:p>
    <w:p w14:paraId="12B882EA" w14:textId="77777777" w:rsidR="005572A3" w:rsidRDefault="005572A3">
      <w:pPr>
        <w:pStyle w:val="BodyText"/>
        <w:rPr>
          <w:sz w:val="26"/>
        </w:rPr>
      </w:pPr>
    </w:p>
    <w:p w14:paraId="12B882EB" w14:textId="77777777" w:rsidR="005572A3" w:rsidRPr="00B83EAD" w:rsidRDefault="00082BFE">
      <w:pPr>
        <w:pStyle w:val="ListParagraph"/>
        <w:numPr>
          <w:ilvl w:val="0"/>
          <w:numId w:val="6"/>
        </w:numPr>
        <w:tabs>
          <w:tab w:val="left" w:pos="841"/>
        </w:tabs>
        <w:spacing w:before="182"/>
        <w:ind w:hanging="721"/>
        <w:rPr>
          <w:b/>
          <w:sz w:val="24"/>
        </w:rPr>
      </w:pPr>
      <w:r w:rsidRPr="00413B38">
        <w:rPr>
          <w:b/>
          <w:sz w:val="24"/>
        </w:rPr>
        <w:t>EVALUATION</w:t>
      </w:r>
      <w:r w:rsidRPr="00413B38">
        <w:rPr>
          <w:b/>
          <w:spacing w:val="-8"/>
          <w:sz w:val="24"/>
        </w:rPr>
        <w:t xml:space="preserve"> </w:t>
      </w:r>
      <w:r w:rsidRPr="00413B38">
        <w:rPr>
          <w:b/>
          <w:sz w:val="24"/>
        </w:rPr>
        <w:t>PROCESS</w:t>
      </w:r>
      <w:r w:rsidRPr="00413B38">
        <w:rPr>
          <w:b/>
          <w:spacing w:val="-8"/>
          <w:sz w:val="24"/>
        </w:rPr>
        <w:t xml:space="preserve"> </w:t>
      </w:r>
      <w:r w:rsidRPr="00413B38">
        <w:rPr>
          <w:b/>
          <w:sz w:val="24"/>
        </w:rPr>
        <w:t>&amp;</w:t>
      </w:r>
      <w:r w:rsidRPr="00413B38">
        <w:rPr>
          <w:b/>
          <w:spacing w:val="-9"/>
          <w:sz w:val="24"/>
        </w:rPr>
        <w:t xml:space="preserve"> </w:t>
      </w:r>
      <w:r w:rsidRPr="00413B38">
        <w:rPr>
          <w:b/>
          <w:spacing w:val="-2"/>
          <w:sz w:val="24"/>
        </w:rPr>
        <w:t>CRITERIA</w:t>
      </w:r>
    </w:p>
    <w:p w14:paraId="12B882EC" w14:textId="77777777" w:rsidR="005572A3" w:rsidRDefault="005572A3">
      <w:pPr>
        <w:pStyle w:val="BodyText"/>
        <w:spacing w:before="10"/>
        <w:rPr>
          <w:b/>
          <w:sz w:val="20"/>
        </w:rPr>
      </w:pPr>
    </w:p>
    <w:p w14:paraId="12B882ED" w14:textId="77777777" w:rsidR="005572A3" w:rsidRDefault="00082BFE">
      <w:pPr>
        <w:pStyle w:val="Heading2"/>
        <w:numPr>
          <w:ilvl w:val="0"/>
          <w:numId w:val="2"/>
        </w:numPr>
        <w:tabs>
          <w:tab w:val="left" w:pos="841"/>
        </w:tabs>
        <w:ind w:hanging="721"/>
      </w:pPr>
      <w:r>
        <w:t>Mandatory</w:t>
      </w:r>
      <w:r>
        <w:rPr>
          <w:spacing w:val="-7"/>
        </w:rPr>
        <w:t xml:space="preserve"> </w:t>
      </w:r>
      <w:r>
        <w:rPr>
          <w:spacing w:val="-2"/>
        </w:rPr>
        <w:t>Requirements</w:t>
      </w:r>
    </w:p>
    <w:p w14:paraId="12B882EE" w14:textId="77777777" w:rsidR="005572A3" w:rsidRDefault="005572A3">
      <w:pPr>
        <w:pStyle w:val="BodyText"/>
        <w:spacing w:before="10"/>
        <w:rPr>
          <w:b/>
          <w:sz w:val="20"/>
        </w:rPr>
      </w:pPr>
    </w:p>
    <w:p w14:paraId="12B882EF" w14:textId="77777777" w:rsidR="005572A3" w:rsidRDefault="00082BFE">
      <w:pPr>
        <w:pStyle w:val="BodyText"/>
        <w:ind w:left="120"/>
      </w:pPr>
      <w:r>
        <w:t>Failure</w:t>
      </w:r>
      <w:r>
        <w:rPr>
          <w:spacing w:val="-5"/>
        </w:rPr>
        <w:t xml:space="preserve"> </w:t>
      </w:r>
      <w:r>
        <w:t>to</w:t>
      </w:r>
      <w:r>
        <w:rPr>
          <w:spacing w:val="-3"/>
        </w:rPr>
        <w:t xml:space="preserve"> </w:t>
      </w:r>
      <w:r>
        <w:t>meet</w:t>
      </w:r>
      <w:r>
        <w:rPr>
          <w:spacing w:val="-3"/>
        </w:rPr>
        <w:t xml:space="preserve"> </w:t>
      </w:r>
      <w:r>
        <w:t>any</w:t>
      </w:r>
      <w:r>
        <w:rPr>
          <w:spacing w:val="-8"/>
        </w:rPr>
        <w:t xml:space="preserve"> </w:t>
      </w:r>
      <w:r>
        <w:t>of</w:t>
      </w:r>
      <w:r>
        <w:rPr>
          <w:spacing w:val="-3"/>
        </w:rPr>
        <w:t xml:space="preserve"> </w:t>
      </w:r>
      <w:r>
        <w:t>the</w:t>
      </w:r>
      <w:r>
        <w:rPr>
          <w:spacing w:val="-3"/>
        </w:rPr>
        <w:t xml:space="preserve"> </w:t>
      </w:r>
      <w:r>
        <w:t>following</w:t>
      </w:r>
      <w:r>
        <w:rPr>
          <w:spacing w:val="-3"/>
        </w:rPr>
        <w:t xml:space="preserve"> </w:t>
      </w:r>
      <w:r>
        <w:t>requirements</w:t>
      </w:r>
      <w:r>
        <w:rPr>
          <w:spacing w:val="-2"/>
        </w:rPr>
        <w:t xml:space="preserve"> </w:t>
      </w:r>
      <w:r>
        <w:t>shall</w:t>
      </w:r>
      <w:r>
        <w:rPr>
          <w:spacing w:val="-3"/>
        </w:rPr>
        <w:t xml:space="preserve"> </w:t>
      </w:r>
      <w:r>
        <w:t>lead</w:t>
      </w:r>
      <w:r>
        <w:rPr>
          <w:spacing w:val="-3"/>
        </w:rPr>
        <w:t xml:space="preserve"> </w:t>
      </w:r>
      <w:r>
        <w:t>to</w:t>
      </w:r>
      <w:r>
        <w:rPr>
          <w:spacing w:val="-3"/>
        </w:rPr>
        <w:t xml:space="preserve"> </w:t>
      </w:r>
      <w:r>
        <w:t>Respondent’s</w:t>
      </w:r>
      <w:r>
        <w:rPr>
          <w:spacing w:val="-3"/>
        </w:rPr>
        <w:t xml:space="preserve"> </w:t>
      </w:r>
      <w:r>
        <w:t xml:space="preserve">automatic </w:t>
      </w:r>
      <w:r>
        <w:rPr>
          <w:spacing w:val="-2"/>
        </w:rPr>
        <w:t>disqualification:</w:t>
      </w:r>
    </w:p>
    <w:p w14:paraId="6A803B9E" w14:textId="77777777" w:rsidR="005572A3" w:rsidRDefault="005572A3"/>
    <w:p w14:paraId="12B882F1" w14:textId="663349D3" w:rsidR="005572A3" w:rsidRDefault="00082BFE">
      <w:pPr>
        <w:pStyle w:val="ListParagraph"/>
        <w:numPr>
          <w:ilvl w:val="1"/>
          <w:numId w:val="2"/>
        </w:numPr>
        <w:tabs>
          <w:tab w:val="left" w:pos="841"/>
        </w:tabs>
        <w:spacing w:before="79"/>
        <w:ind w:right="885"/>
        <w:rPr>
          <w:sz w:val="24"/>
        </w:rPr>
      </w:pPr>
      <w:r>
        <w:rPr>
          <w:sz w:val="24"/>
        </w:rPr>
        <w:t>Submit</w:t>
      </w:r>
      <w:r>
        <w:rPr>
          <w:spacing w:val="-3"/>
          <w:sz w:val="24"/>
        </w:rPr>
        <w:t xml:space="preserve"> </w:t>
      </w:r>
      <w:r>
        <w:rPr>
          <w:sz w:val="24"/>
        </w:rPr>
        <w:t>Proposal</w:t>
      </w:r>
      <w:r>
        <w:rPr>
          <w:spacing w:val="-3"/>
          <w:sz w:val="24"/>
        </w:rPr>
        <w:t xml:space="preserve"> </w:t>
      </w:r>
      <w:r>
        <w:rPr>
          <w:sz w:val="24"/>
        </w:rPr>
        <w:t>and</w:t>
      </w:r>
      <w:r>
        <w:rPr>
          <w:spacing w:val="-3"/>
          <w:sz w:val="24"/>
        </w:rPr>
        <w:t xml:space="preserve"> </w:t>
      </w:r>
      <w:r>
        <w:rPr>
          <w:sz w:val="24"/>
        </w:rPr>
        <w:t>accompanying</w:t>
      </w:r>
      <w:r>
        <w:rPr>
          <w:spacing w:val="-6"/>
          <w:sz w:val="24"/>
        </w:rPr>
        <w:t xml:space="preserve"> </w:t>
      </w:r>
      <w:r>
        <w:rPr>
          <w:sz w:val="24"/>
        </w:rPr>
        <w:t>Cost</w:t>
      </w:r>
      <w:r>
        <w:rPr>
          <w:spacing w:val="-3"/>
          <w:sz w:val="24"/>
        </w:rPr>
        <w:t xml:space="preserve"> </w:t>
      </w:r>
      <w:r>
        <w:rPr>
          <w:sz w:val="24"/>
        </w:rPr>
        <w:t>Proposal</w:t>
      </w:r>
      <w:r>
        <w:rPr>
          <w:spacing w:val="-3"/>
          <w:sz w:val="24"/>
        </w:rPr>
        <w:t xml:space="preserve"> </w:t>
      </w:r>
      <w:r>
        <w:rPr>
          <w:sz w:val="24"/>
        </w:rPr>
        <w:t>by</w:t>
      </w:r>
      <w:r>
        <w:rPr>
          <w:spacing w:val="-7"/>
          <w:sz w:val="24"/>
        </w:rPr>
        <w:t xml:space="preserve"> </w:t>
      </w:r>
      <w:r>
        <w:rPr>
          <w:sz w:val="24"/>
        </w:rPr>
        <w:t>2:00</w:t>
      </w:r>
      <w:r>
        <w:rPr>
          <w:spacing w:val="-3"/>
          <w:sz w:val="24"/>
        </w:rPr>
        <w:t xml:space="preserve"> </w:t>
      </w:r>
      <w:r>
        <w:rPr>
          <w:sz w:val="24"/>
        </w:rPr>
        <w:t>p.m.</w:t>
      </w:r>
      <w:r>
        <w:rPr>
          <w:spacing w:val="-3"/>
          <w:sz w:val="24"/>
        </w:rPr>
        <w:t xml:space="preserve"> </w:t>
      </w:r>
      <w:r>
        <w:rPr>
          <w:sz w:val="24"/>
        </w:rPr>
        <w:t>CT</w:t>
      </w:r>
      <w:r>
        <w:rPr>
          <w:spacing w:val="-3"/>
          <w:sz w:val="24"/>
        </w:rPr>
        <w:t xml:space="preserve"> </w:t>
      </w:r>
      <w:r>
        <w:rPr>
          <w:sz w:val="24"/>
        </w:rPr>
        <w:t>on</w:t>
      </w:r>
      <w:r>
        <w:rPr>
          <w:spacing w:val="-3"/>
          <w:sz w:val="24"/>
        </w:rPr>
        <w:t xml:space="preserve"> </w:t>
      </w:r>
      <w:r w:rsidR="00422284">
        <w:rPr>
          <w:sz w:val="24"/>
        </w:rPr>
        <w:t xml:space="preserve">August 24, </w:t>
      </w:r>
      <w:proofErr w:type="gramStart"/>
      <w:r w:rsidR="00422284">
        <w:rPr>
          <w:sz w:val="24"/>
        </w:rPr>
        <w:t>2022;</w:t>
      </w:r>
      <w:proofErr w:type="gramEnd"/>
    </w:p>
    <w:p w14:paraId="12B882F2" w14:textId="77777777" w:rsidR="005572A3" w:rsidRDefault="005572A3">
      <w:pPr>
        <w:pStyle w:val="BodyText"/>
      </w:pPr>
    </w:p>
    <w:p w14:paraId="12B882F3" w14:textId="2DC865E2" w:rsidR="005572A3" w:rsidRDefault="00082BFE">
      <w:pPr>
        <w:pStyle w:val="ListParagraph"/>
        <w:numPr>
          <w:ilvl w:val="1"/>
          <w:numId w:val="2"/>
        </w:numPr>
        <w:tabs>
          <w:tab w:val="left" w:pos="841"/>
        </w:tabs>
        <w:ind w:right="582"/>
        <w:rPr>
          <w:sz w:val="24"/>
        </w:rPr>
      </w:pPr>
      <w:r>
        <w:rPr>
          <w:sz w:val="24"/>
        </w:rPr>
        <w:t>In</w:t>
      </w:r>
      <w:r>
        <w:rPr>
          <w:spacing w:val="-1"/>
          <w:sz w:val="24"/>
        </w:rPr>
        <w:t xml:space="preserve"> </w:t>
      </w:r>
      <w:r>
        <w:rPr>
          <w:sz w:val="24"/>
        </w:rPr>
        <w:t>Respondent’s</w:t>
      </w:r>
      <w:r>
        <w:rPr>
          <w:spacing w:val="-1"/>
          <w:sz w:val="24"/>
        </w:rPr>
        <w:t xml:space="preserve"> </w:t>
      </w:r>
      <w:r>
        <w:rPr>
          <w:sz w:val="24"/>
        </w:rPr>
        <w:t>Proposal, provide</w:t>
      </w:r>
      <w:r>
        <w:rPr>
          <w:spacing w:val="-2"/>
          <w:sz w:val="24"/>
        </w:rPr>
        <w:t xml:space="preserve"> </w:t>
      </w:r>
      <w:r>
        <w:rPr>
          <w:sz w:val="24"/>
        </w:rPr>
        <w:t>all of</w:t>
      </w:r>
      <w:r>
        <w:rPr>
          <w:spacing w:val="-2"/>
          <w:sz w:val="24"/>
        </w:rPr>
        <w:t xml:space="preserve"> </w:t>
      </w:r>
      <w:r>
        <w:rPr>
          <w:sz w:val="24"/>
        </w:rPr>
        <w:t>the</w:t>
      </w:r>
      <w:r>
        <w:rPr>
          <w:spacing w:val="-1"/>
          <w:sz w:val="24"/>
        </w:rPr>
        <w:t xml:space="preserve"> </w:t>
      </w:r>
      <w:r>
        <w:rPr>
          <w:sz w:val="24"/>
        </w:rPr>
        <w:t>sections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 xml:space="preserve">information required for each section as set forth in Section V.A of this </w:t>
      </w:r>
      <w:proofErr w:type="gramStart"/>
      <w:r>
        <w:rPr>
          <w:sz w:val="24"/>
        </w:rPr>
        <w:t>RFP;</w:t>
      </w:r>
      <w:proofErr w:type="gramEnd"/>
    </w:p>
    <w:p w14:paraId="12B882F4" w14:textId="77777777" w:rsidR="005572A3" w:rsidRDefault="005572A3">
      <w:pPr>
        <w:pStyle w:val="BodyText"/>
      </w:pPr>
    </w:p>
    <w:p w14:paraId="12B882F5" w14:textId="77777777" w:rsidR="005572A3" w:rsidRDefault="00082BFE">
      <w:pPr>
        <w:pStyle w:val="ListParagraph"/>
        <w:numPr>
          <w:ilvl w:val="1"/>
          <w:numId w:val="2"/>
        </w:numPr>
        <w:tabs>
          <w:tab w:val="left" w:pos="841"/>
        </w:tabs>
        <w:ind w:right="577"/>
        <w:rPr>
          <w:sz w:val="24"/>
        </w:rPr>
      </w:pPr>
      <w:r>
        <w:rPr>
          <w:sz w:val="24"/>
        </w:rPr>
        <w:t>Provide</w:t>
      </w:r>
      <w:r>
        <w:rPr>
          <w:spacing w:val="40"/>
          <w:sz w:val="24"/>
        </w:rPr>
        <w:t xml:space="preserve"> </w:t>
      </w:r>
      <w:r>
        <w:rPr>
          <w:sz w:val="24"/>
        </w:rPr>
        <w:t>the</w:t>
      </w:r>
      <w:r>
        <w:rPr>
          <w:spacing w:val="40"/>
          <w:sz w:val="24"/>
        </w:rPr>
        <w:t xml:space="preserve"> </w:t>
      </w:r>
      <w:r>
        <w:rPr>
          <w:sz w:val="24"/>
        </w:rPr>
        <w:t>Cost</w:t>
      </w:r>
      <w:r>
        <w:rPr>
          <w:spacing w:val="40"/>
          <w:sz w:val="24"/>
        </w:rPr>
        <w:t xml:space="preserve"> </w:t>
      </w:r>
      <w:r>
        <w:rPr>
          <w:sz w:val="24"/>
        </w:rPr>
        <w:t>Proposal</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separately</w:t>
      </w:r>
      <w:r>
        <w:rPr>
          <w:spacing w:val="40"/>
          <w:sz w:val="24"/>
        </w:rPr>
        <w:t xml:space="preserve"> </w:t>
      </w:r>
      <w:r>
        <w:rPr>
          <w:sz w:val="24"/>
        </w:rPr>
        <w:t>sealed</w:t>
      </w:r>
      <w:r>
        <w:rPr>
          <w:spacing w:val="40"/>
          <w:sz w:val="24"/>
        </w:rPr>
        <w:t xml:space="preserve"> </w:t>
      </w:r>
      <w:r>
        <w:rPr>
          <w:sz w:val="24"/>
        </w:rPr>
        <w:t>envelope</w:t>
      </w:r>
      <w:r>
        <w:rPr>
          <w:spacing w:val="40"/>
          <w:sz w:val="24"/>
        </w:rPr>
        <w:t xml:space="preserve"> </w:t>
      </w:r>
      <w:r>
        <w:rPr>
          <w:sz w:val="24"/>
        </w:rPr>
        <w:t>and</w:t>
      </w:r>
      <w:r>
        <w:rPr>
          <w:spacing w:val="40"/>
          <w:sz w:val="24"/>
        </w:rPr>
        <w:t xml:space="preserve"> </w:t>
      </w:r>
      <w:r>
        <w:rPr>
          <w:sz w:val="24"/>
        </w:rPr>
        <w:t>on</w:t>
      </w:r>
      <w:r>
        <w:rPr>
          <w:spacing w:val="40"/>
          <w:sz w:val="24"/>
        </w:rPr>
        <w:t xml:space="preserve"> </w:t>
      </w:r>
      <w:r>
        <w:rPr>
          <w:sz w:val="24"/>
        </w:rPr>
        <w:t>a</w:t>
      </w:r>
      <w:r>
        <w:rPr>
          <w:spacing w:val="40"/>
          <w:sz w:val="24"/>
        </w:rPr>
        <w:t xml:space="preserve"> </w:t>
      </w:r>
      <w:r>
        <w:rPr>
          <w:sz w:val="24"/>
        </w:rPr>
        <w:t xml:space="preserve">separate electronic storage </w:t>
      </w:r>
      <w:proofErr w:type="gramStart"/>
      <w:r>
        <w:rPr>
          <w:sz w:val="24"/>
        </w:rPr>
        <w:t>device;</w:t>
      </w:r>
      <w:proofErr w:type="gramEnd"/>
    </w:p>
    <w:p w14:paraId="12B882F6" w14:textId="77777777" w:rsidR="005572A3" w:rsidRDefault="005572A3">
      <w:pPr>
        <w:pStyle w:val="BodyText"/>
      </w:pPr>
    </w:p>
    <w:p w14:paraId="12B882F7" w14:textId="77777777" w:rsidR="005572A3" w:rsidRDefault="00082BFE">
      <w:pPr>
        <w:pStyle w:val="ListParagraph"/>
        <w:numPr>
          <w:ilvl w:val="1"/>
          <w:numId w:val="2"/>
        </w:numPr>
        <w:tabs>
          <w:tab w:val="left" w:pos="841"/>
        </w:tabs>
        <w:ind w:right="581"/>
        <w:rPr>
          <w:sz w:val="24"/>
        </w:rPr>
      </w:pPr>
      <w:r>
        <w:rPr>
          <w:sz w:val="24"/>
        </w:rPr>
        <w:t>Be</w:t>
      </w:r>
      <w:r>
        <w:rPr>
          <w:spacing w:val="29"/>
          <w:sz w:val="24"/>
        </w:rPr>
        <w:t xml:space="preserve"> </w:t>
      </w:r>
      <w:r>
        <w:rPr>
          <w:sz w:val="24"/>
        </w:rPr>
        <w:t>authorized</w:t>
      </w:r>
      <w:r>
        <w:rPr>
          <w:spacing w:val="30"/>
          <w:sz w:val="24"/>
        </w:rPr>
        <w:t xml:space="preserve"> </w:t>
      </w:r>
      <w:r>
        <w:rPr>
          <w:sz w:val="24"/>
        </w:rPr>
        <w:t>to</w:t>
      </w:r>
      <w:r>
        <w:rPr>
          <w:spacing w:val="30"/>
          <w:sz w:val="24"/>
        </w:rPr>
        <w:t xml:space="preserve"> </w:t>
      </w:r>
      <w:r>
        <w:rPr>
          <w:sz w:val="24"/>
        </w:rPr>
        <w:t>transact</w:t>
      </w:r>
      <w:r>
        <w:rPr>
          <w:spacing w:val="30"/>
          <w:sz w:val="24"/>
        </w:rPr>
        <w:t xml:space="preserve"> </w:t>
      </w:r>
      <w:r>
        <w:rPr>
          <w:sz w:val="24"/>
        </w:rPr>
        <w:t>business</w:t>
      </w:r>
      <w:r>
        <w:rPr>
          <w:spacing w:val="30"/>
          <w:sz w:val="24"/>
        </w:rPr>
        <w:t xml:space="preserve"> </w:t>
      </w:r>
      <w:r>
        <w:rPr>
          <w:sz w:val="24"/>
        </w:rPr>
        <w:t>in</w:t>
      </w:r>
      <w:r>
        <w:rPr>
          <w:spacing w:val="28"/>
          <w:sz w:val="24"/>
        </w:rPr>
        <w:t xml:space="preserve"> </w:t>
      </w:r>
      <w:r>
        <w:rPr>
          <w:sz w:val="24"/>
        </w:rPr>
        <w:t>Illinois</w:t>
      </w:r>
      <w:r>
        <w:rPr>
          <w:spacing w:val="30"/>
          <w:sz w:val="24"/>
        </w:rPr>
        <w:t xml:space="preserve"> </w:t>
      </w:r>
      <w:r>
        <w:rPr>
          <w:sz w:val="24"/>
        </w:rPr>
        <w:t>for</w:t>
      </w:r>
      <w:r>
        <w:rPr>
          <w:spacing w:val="30"/>
          <w:sz w:val="24"/>
        </w:rPr>
        <w:t xml:space="preserve"> </w:t>
      </w:r>
      <w:r>
        <w:rPr>
          <w:sz w:val="24"/>
        </w:rPr>
        <w:t>all</w:t>
      </w:r>
      <w:r>
        <w:rPr>
          <w:spacing w:val="30"/>
          <w:sz w:val="24"/>
        </w:rPr>
        <w:t xml:space="preserve"> </w:t>
      </w:r>
      <w:r>
        <w:rPr>
          <w:sz w:val="24"/>
        </w:rPr>
        <w:t>of</w:t>
      </w:r>
      <w:r>
        <w:rPr>
          <w:spacing w:val="29"/>
          <w:sz w:val="24"/>
        </w:rPr>
        <w:t xml:space="preserve"> </w:t>
      </w:r>
      <w:r>
        <w:rPr>
          <w:sz w:val="24"/>
        </w:rPr>
        <w:t>the</w:t>
      </w:r>
      <w:r>
        <w:rPr>
          <w:spacing w:val="27"/>
          <w:sz w:val="24"/>
        </w:rPr>
        <w:t xml:space="preserve"> </w:t>
      </w:r>
      <w:r>
        <w:rPr>
          <w:sz w:val="24"/>
        </w:rPr>
        <w:t>Services</w:t>
      </w:r>
      <w:r>
        <w:rPr>
          <w:spacing w:val="30"/>
          <w:sz w:val="24"/>
        </w:rPr>
        <w:t xml:space="preserve"> </w:t>
      </w:r>
      <w:r>
        <w:rPr>
          <w:sz w:val="24"/>
        </w:rPr>
        <w:t>and</w:t>
      </w:r>
      <w:r>
        <w:rPr>
          <w:spacing w:val="30"/>
          <w:sz w:val="24"/>
        </w:rPr>
        <w:t xml:space="preserve"> </w:t>
      </w:r>
      <w:r>
        <w:rPr>
          <w:sz w:val="24"/>
        </w:rPr>
        <w:t>have</w:t>
      </w:r>
      <w:r>
        <w:rPr>
          <w:spacing w:val="29"/>
          <w:sz w:val="24"/>
        </w:rPr>
        <w:t xml:space="preserve"> </w:t>
      </w:r>
      <w:r>
        <w:rPr>
          <w:sz w:val="24"/>
        </w:rPr>
        <w:t xml:space="preserve">a presence in </w:t>
      </w:r>
      <w:proofErr w:type="gramStart"/>
      <w:r>
        <w:rPr>
          <w:sz w:val="24"/>
        </w:rPr>
        <w:t>Illinois;</w:t>
      </w:r>
      <w:proofErr w:type="gramEnd"/>
    </w:p>
    <w:p w14:paraId="12B882F8" w14:textId="77777777" w:rsidR="005572A3" w:rsidRDefault="005572A3">
      <w:pPr>
        <w:pStyle w:val="BodyText"/>
        <w:spacing w:before="5"/>
        <w:rPr>
          <w:sz w:val="23"/>
        </w:rPr>
      </w:pPr>
    </w:p>
    <w:p w14:paraId="12B882F9" w14:textId="77777777" w:rsidR="005572A3" w:rsidRDefault="00082BFE">
      <w:pPr>
        <w:pStyle w:val="ListParagraph"/>
        <w:numPr>
          <w:ilvl w:val="1"/>
          <w:numId w:val="2"/>
        </w:numPr>
        <w:tabs>
          <w:tab w:val="left" w:pos="841"/>
        </w:tabs>
        <w:ind w:right="579"/>
        <w:rPr>
          <w:sz w:val="24"/>
        </w:rPr>
      </w:pPr>
      <w:r>
        <w:rPr>
          <w:sz w:val="24"/>
        </w:rPr>
        <w:t>Be</w:t>
      </w:r>
      <w:r>
        <w:rPr>
          <w:spacing w:val="-11"/>
          <w:sz w:val="24"/>
        </w:rPr>
        <w:t xml:space="preserve"> </w:t>
      </w:r>
      <w:r>
        <w:rPr>
          <w:sz w:val="24"/>
        </w:rPr>
        <w:t>established</w:t>
      </w:r>
      <w:r>
        <w:rPr>
          <w:spacing w:val="-10"/>
          <w:sz w:val="24"/>
        </w:rPr>
        <w:t xml:space="preserve"> </w:t>
      </w:r>
      <w:r>
        <w:rPr>
          <w:sz w:val="24"/>
        </w:rPr>
        <w:t>with</w:t>
      </w:r>
      <w:r>
        <w:rPr>
          <w:spacing w:val="-10"/>
          <w:sz w:val="24"/>
        </w:rPr>
        <w:t xml:space="preserve"> </w:t>
      </w:r>
      <w:r>
        <w:rPr>
          <w:sz w:val="24"/>
        </w:rPr>
        <w:t>all</w:t>
      </w:r>
      <w:r>
        <w:rPr>
          <w:spacing w:val="-9"/>
          <w:sz w:val="24"/>
        </w:rPr>
        <w:t xml:space="preserve"> </w:t>
      </w:r>
      <w:r>
        <w:rPr>
          <w:sz w:val="24"/>
        </w:rPr>
        <w:t>required</w:t>
      </w:r>
      <w:r>
        <w:rPr>
          <w:spacing w:val="-10"/>
          <w:sz w:val="24"/>
        </w:rPr>
        <w:t xml:space="preserve"> </w:t>
      </w:r>
      <w:r>
        <w:rPr>
          <w:sz w:val="24"/>
        </w:rPr>
        <w:t>licenses,</w:t>
      </w:r>
      <w:r>
        <w:rPr>
          <w:spacing w:val="-10"/>
          <w:sz w:val="24"/>
        </w:rPr>
        <w:t xml:space="preserve"> </w:t>
      </w:r>
      <w:r>
        <w:rPr>
          <w:sz w:val="24"/>
        </w:rPr>
        <w:t>bonding,</w:t>
      </w:r>
      <w:r>
        <w:rPr>
          <w:spacing w:val="-9"/>
          <w:sz w:val="24"/>
        </w:rPr>
        <w:t xml:space="preserve"> </w:t>
      </w:r>
      <w:r>
        <w:rPr>
          <w:sz w:val="24"/>
        </w:rPr>
        <w:t>facilities,</w:t>
      </w:r>
      <w:r>
        <w:rPr>
          <w:spacing w:val="-10"/>
          <w:sz w:val="24"/>
        </w:rPr>
        <w:t xml:space="preserve"> </w:t>
      </w:r>
      <w:proofErr w:type="gramStart"/>
      <w:r>
        <w:rPr>
          <w:sz w:val="24"/>
        </w:rPr>
        <w:t>equipment</w:t>
      </w:r>
      <w:proofErr w:type="gramEnd"/>
      <w:r>
        <w:rPr>
          <w:spacing w:val="-10"/>
          <w:sz w:val="24"/>
        </w:rPr>
        <w:t xml:space="preserve"> </w:t>
      </w:r>
      <w:r>
        <w:rPr>
          <w:sz w:val="24"/>
        </w:rPr>
        <w:t>and</w:t>
      </w:r>
      <w:r>
        <w:rPr>
          <w:spacing w:val="-10"/>
          <w:sz w:val="24"/>
        </w:rPr>
        <w:t xml:space="preserve"> </w:t>
      </w:r>
      <w:r>
        <w:rPr>
          <w:sz w:val="24"/>
        </w:rPr>
        <w:t>trained personnel</w:t>
      </w:r>
      <w:r>
        <w:rPr>
          <w:spacing w:val="-7"/>
          <w:sz w:val="24"/>
        </w:rPr>
        <w:t xml:space="preserve"> </w:t>
      </w:r>
      <w:r>
        <w:rPr>
          <w:sz w:val="24"/>
        </w:rPr>
        <w:t>necessary</w:t>
      </w:r>
      <w:r>
        <w:rPr>
          <w:spacing w:val="-12"/>
          <w:sz w:val="24"/>
        </w:rPr>
        <w:t xml:space="preserve"> </w:t>
      </w:r>
      <w:r>
        <w:rPr>
          <w:sz w:val="24"/>
        </w:rPr>
        <w:t>to</w:t>
      </w:r>
      <w:r>
        <w:rPr>
          <w:spacing w:val="-7"/>
          <w:sz w:val="24"/>
        </w:rPr>
        <w:t xml:space="preserve"> </w:t>
      </w:r>
      <w:r>
        <w:rPr>
          <w:sz w:val="24"/>
        </w:rPr>
        <w:t>perform</w:t>
      </w:r>
      <w:r>
        <w:rPr>
          <w:spacing w:val="-6"/>
          <w:sz w:val="24"/>
        </w:rPr>
        <w:t xml:space="preserve"> </w:t>
      </w:r>
      <w:r>
        <w:rPr>
          <w:sz w:val="24"/>
        </w:rPr>
        <w:t>the</w:t>
      </w:r>
      <w:r>
        <w:rPr>
          <w:spacing w:val="-6"/>
          <w:sz w:val="24"/>
        </w:rPr>
        <w:t xml:space="preserve"> </w:t>
      </w:r>
      <w:r>
        <w:rPr>
          <w:sz w:val="24"/>
        </w:rPr>
        <w:t>work</w:t>
      </w:r>
      <w:r>
        <w:rPr>
          <w:spacing w:val="-5"/>
          <w:sz w:val="24"/>
        </w:rPr>
        <w:t xml:space="preserve"> </w:t>
      </w:r>
      <w:r>
        <w:rPr>
          <w:sz w:val="24"/>
        </w:rPr>
        <w:t>as</w:t>
      </w:r>
      <w:r>
        <w:rPr>
          <w:spacing w:val="-7"/>
          <w:sz w:val="24"/>
        </w:rPr>
        <w:t xml:space="preserve"> </w:t>
      </w:r>
      <w:r>
        <w:rPr>
          <w:sz w:val="24"/>
        </w:rPr>
        <w:t>specified</w:t>
      </w:r>
      <w:r>
        <w:rPr>
          <w:spacing w:val="-7"/>
          <w:sz w:val="24"/>
        </w:rPr>
        <w:t xml:space="preserve"> </w:t>
      </w:r>
      <w:r>
        <w:rPr>
          <w:sz w:val="24"/>
        </w:rPr>
        <w:t>in</w:t>
      </w:r>
      <w:r>
        <w:rPr>
          <w:spacing w:val="-7"/>
          <w:sz w:val="24"/>
        </w:rPr>
        <w:t xml:space="preserve"> </w:t>
      </w:r>
      <w:r>
        <w:rPr>
          <w:sz w:val="24"/>
        </w:rPr>
        <w:t>this</w:t>
      </w:r>
      <w:r>
        <w:rPr>
          <w:spacing w:val="-7"/>
          <w:sz w:val="24"/>
        </w:rPr>
        <w:t xml:space="preserve"> </w:t>
      </w:r>
      <w:r>
        <w:rPr>
          <w:sz w:val="24"/>
        </w:rPr>
        <w:t>RFP</w:t>
      </w:r>
      <w:r>
        <w:rPr>
          <w:spacing w:val="-4"/>
          <w:sz w:val="24"/>
        </w:rPr>
        <w:t xml:space="preserve"> </w:t>
      </w:r>
      <w:r>
        <w:rPr>
          <w:sz w:val="24"/>
        </w:rPr>
        <w:t>at</w:t>
      </w:r>
      <w:r>
        <w:rPr>
          <w:spacing w:val="-7"/>
          <w:sz w:val="24"/>
        </w:rPr>
        <w:t xml:space="preserve"> </w:t>
      </w:r>
      <w:r>
        <w:rPr>
          <w:sz w:val="24"/>
        </w:rPr>
        <w:t>the</w:t>
      </w:r>
      <w:r>
        <w:rPr>
          <w:spacing w:val="-8"/>
          <w:sz w:val="24"/>
        </w:rPr>
        <w:t xml:space="preserve"> </w:t>
      </w:r>
      <w:r>
        <w:rPr>
          <w:sz w:val="24"/>
        </w:rPr>
        <w:t>time</w:t>
      </w:r>
      <w:r>
        <w:rPr>
          <w:spacing w:val="-6"/>
          <w:sz w:val="24"/>
        </w:rPr>
        <w:t xml:space="preserve"> </w:t>
      </w:r>
      <w:r>
        <w:rPr>
          <w:sz w:val="24"/>
        </w:rPr>
        <w:t>of</w:t>
      </w:r>
      <w:r>
        <w:rPr>
          <w:spacing w:val="-8"/>
          <w:sz w:val="24"/>
        </w:rPr>
        <w:t xml:space="preserve"> </w:t>
      </w:r>
      <w:r>
        <w:rPr>
          <w:sz w:val="24"/>
        </w:rPr>
        <w:t>this RFP, or prior to that time, if required by law. The Treasurer reserves the right to require proof of said requirements within ten (10) calendar days from the date of receipt of the Respondent’s Proposal; and</w:t>
      </w:r>
    </w:p>
    <w:p w14:paraId="12B882FA" w14:textId="77777777" w:rsidR="005572A3" w:rsidRDefault="005572A3">
      <w:pPr>
        <w:pStyle w:val="BodyText"/>
        <w:spacing w:before="10"/>
        <w:rPr>
          <w:sz w:val="20"/>
        </w:rPr>
      </w:pPr>
    </w:p>
    <w:p w14:paraId="12B882FB" w14:textId="77777777" w:rsidR="005572A3" w:rsidRDefault="00082BFE">
      <w:pPr>
        <w:pStyle w:val="ListParagraph"/>
        <w:numPr>
          <w:ilvl w:val="1"/>
          <w:numId w:val="2"/>
        </w:numPr>
        <w:tabs>
          <w:tab w:val="left" w:pos="841"/>
        </w:tabs>
        <w:spacing w:before="1"/>
        <w:ind w:right="575"/>
        <w:rPr>
          <w:sz w:val="24"/>
        </w:rPr>
      </w:pPr>
      <w:r>
        <w:rPr>
          <w:sz w:val="24"/>
        </w:rPr>
        <w:t xml:space="preserve">Have substantial experience advising, or assisting in the advisement of, assets, funds, and funds of funds. The following criteria are </w:t>
      </w:r>
      <w:proofErr w:type="gramStart"/>
      <w:r>
        <w:rPr>
          <w:sz w:val="24"/>
        </w:rPr>
        <w:t>required</w:t>
      </w:r>
      <w:proofErr w:type="gramEnd"/>
      <w:r>
        <w:rPr>
          <w:sz w:val="24"/>
        </w:rPr>
        <w:t xml:space="preserve"> and exceptions will not be granted:</w:t>
      </w:r>
    </w:p>
    <w:p w14:paraId="12B882FC" w14:textId="77777777" w:rsidR="005572A3" w:rsidRDefault="005572A3">
      <w:pPr>
        <w:pStyle w:val="BodyText"/>
        <w:spacing w:before="9"/>
        <w:rPr>
          <w:sz w:val="20"/>
        </w:rPr>
      </w:pPr>
    </w:p>
    <w:p w14:paraId="12B882FD" w14:textId="77777777" w:rsidR="005572A3" w:rsidRDefault="00082BFE">
      <w:pPr>
        <w:pStyle w:val="ListParagraph"/>
        <w:numPr>
          <w:ilvl w:val="2"/>
          <w:numId w:val="2"/>
        </w:numPr>
        <w:tabs>
          <w:tab w:val="left" w:pos="1201"/>
        </w:tabs>
        <w:spacing w:before="1"/>
        <w:ind w:right="577"/>
        <w:rPr>
          <w:sz w:val="24"/>
        </w:rPr>
      </w:pPr>
      <w:r>
        <w:rPr>
          <w:sz w:val="24"/>
        </w:rPr>
        <w:t xml:space="preserve">Respondent must have assets under management or advisement of at least $1 </w:t>
      </w:r>
      <w:proofErr w:type="gramStart"/>
      <w:r>
        <w:rPr>
          <w:spacing w:val="-2"/>
          <w:sz w:val="24"/>
        </w:rPr>
        <w:t>billion;</w:t>
      </w:r>
      <w:proofErr w:type="gramEnd"/>
    </w:p>
    <w:p w14:paraId="12B882FE" w14:textId="77777777" w:rsidR="005572A3" w:rsidRDefault="00082BFE">
      <w:pPr>
        <w:pStyle w:val="ListParagraph"/>
        <w:numPr>
          <w:ilvl w:val="2"/>
          <w:numId w:val="2"/>
        </w:numPr>
        <w:tabs>
          <w:tab w:val="left" w:pos="1201"/>
        </w:tabs>
        <w:spacing w:before="120"/>
        <w:ind w:right="576"/>
        <w:rPr>
          <w:sz w:val="24"/>
        </w:rPr>
      </w:pPr>
      <w:r>
        <w:rPr>
          <w:sz w:val="24"/>
        </w:rPr>
        <w:t xml:space="preserve">Respondent must have at least three (3) years of experience in managing or advising assets for government </w:t>
      </w:r>
      <w:proofErr w:type="gramStart"/>
      <w:r>
        <w:rPr>
          <w:sz w:val="24"/>
        </w:rPr>
        <w:t>entities;</w:t>
      </w:r>
      <w:proofErr w:type="gramEnd"/>
    </w:p>
    <w:p w14:paraId="12B882FF" w14:textId="77777777" w:rsidR="005572A3" w:rsidRDefault="00082BFE">
      <w:pPr>
        <w:pStyle w:val="ListParagraph"/>
        <w:numPr>
          <w:ilvl w:val="2"/>
          <w:numId w:val="2"/>
        </w:numPr>
        <w:tabs>
          <w:tab w:val="left" w:pos="1201"/>
        </w:tabs>
        <w:spacing w:before="120"/>
        <w:ind w:right="576"/>
        <w:rPr>
          <w:sz w:val="24"/>
        </w:rPr>
      </w:pPr>
      <w:r>
        <w:rPr>
          <w:sz w:val="24"/>
        </w:rPr>
        <w:t>The</w:t>
      </w:r>
      <w:r>
        <w:rPr>
          <w:spacing w:val="-11"/>
          <w:sz w:val="24"/>
        </w:rPr>
        <w:t xml:space="preserve"> </w:t>
      </w:r>
      <w:r>
        <w:rPr>
          <w:sz w:val="24"/>
        </w:rPr>
        <w:t>senior</w:t>
      </w:r>
      <w:r>
        <w:rPr>
          <w:spacing w:val="-9"/>
          <w:sz w:val="24"/>
        </w:rPr>
        <w:t xml:space="preserve"> </w:t>
      </w:r>
      <w:r>
        <w:rPr>
          <w:sz w:val="24"/>
        </w:rPr>
        <w:t>professionals</w:t>
      </w:r>
      <w:r>
        <w:rPr>
          <w:spacing w:val="-10"/>
          <w:sz w:val="24"/>
        </w:rPr>
        <w:t xml:space="preserve"> </w:t>
      </w:r>
      <w:r>
        <w:rPr>
          <w:sz w:val="24"/>
        </w:rPr>
        <w:t>in</w:t>
      </w:r>
      <w:r>
        <w:rPr>
          <w:spacing w:val="-10"/>
          <w:sz w:val="24"/>
        </w:rPr>
        <w:t xml:space="preserve"> </w:t>
      </w:r>
      <w:r>
        <w:rPr>
          <w:sz w:val="24"/>
        </w:rPr>
        <w:t>charge</w:t>
      </w:r>
      <w:r>
        <w:rPr>
          <w:spacing w:val="-11"/>
          <w:sz w:val="24"/>
        </w:rPr>
        <w:t xml:space="preserve"> </w:t>
      </w:r>
      <w:r>
        <w:rPr>
          <w:sz w:val="24"/>
        </w:rPr>
        <w:t>of</w:t>
      </w:r>
      <w:r>
        <w:rPr>
          <w:spacing w:val="-9"/>
          <w:sz w:val="24"/>
        </w:rPr>
        <w:t xml:space="preserve"> </w:t>
      </w:r>
      <w:r>
        <w:rPr>
          <w:sz w:val="24"/>
        </w:rPr>
        <w:t>providing</w:t>
      </w:r>
      <w:r>
        <w:rPr>
          <w:spacing w:val="-12"/>
          <w:sz w:val="24"/>
        </w:rPr>
        <w:t xml:space="preserve"> </w:t>
      </w:r>
      <w:r>
        <w:rPr>
          <w:sz w:val="24"/>
        </w:rPr>
        <w:t>the</w:t>
      </w:r>
      <w:r>
        <w:rPr>
          <w:spacing w:val="-9"/>
          <w:sz w:val="24"/>
        </w:rPr>
        <w:t xml:space="preserve"> </w:t>
      </w:r>
      <w:r>
        <w:rPr>
          <w:sz w:val="24"/>
        </w:rPr>
        <w:t>services</w:t>
      </w:r>
      <w:r>
        <w:rPr>
          <w:spacing w:val="-11"/>
          <w:sz w:val="24"/>
        </w:rPr>
        <w:t xml:space="preserve"> </w:t>
      </w:r>
      <w:r>
        <w:rPr>
          <w:sz w:val="24"/>
        </w:rPr>
        <w:t>under</w:t>
      </w:r>
      <w:r>
        <w:rPr>
          <w:spacing w:val="-11"/>
          <w:sz w:val="24"/>
        </w:rPr>
        <w:t xml:space="preserve"> </w:t>
      </w:r>
      <w:r>
        <w:rPr>
          <w:sz w:val="24"/>
        </w:rPr>
        <w:t>the</w:t>
      </w:r>
      <w:r>
        <w:rPr>
          <w:spacing w:val="-11"/>
          <w:sz w:val="24"/>
        </w:rPr>
        <w:t xml:space="preserve"> </w:t>
      </w:r>
      <w:r>
        <w:rPr>
          <w:sz w:val="24"/>
        </w:rPr>
        <w:t xml:space="preserve">proposed </w:t>
      </w:r>
      <w:r>
        <w:rPr>
          <w:sz w:val="24"/>
        </w:rPr>
        <w:lastRenderedPageBreak/>
        <w:t>agreement must have at least five (5) years of relevant experience in venture capital, growth equity and/or private debt investing; and</w:t>
      </w:r>
    </w:p>
    <w:p w14:paraId="12B88300" w14:textId="77777777" w:rsidR="005572A3" w:rsidRDefault="00082BFE">
      <w:pPr>
        <w:pStyle w:val="ListParagraph"/>
        <w:numPr>
          <w:ilvl w:val="2"/>
          <w:numId w:val="2"/>
        </w:numPr>
        <w:tabs>
          <w:tab w:val="left" w:pos="1201"/>
        </w:tabs>
        <w:spacing w:before="120"/>
        <w:ind w:right="577"/>
        <w:rPr>
          <w:sz w:val="24"/>
        </w:rPr>
      </w:pPr>
      <w:r>
        <w:rPr>
          <w:sz w:val="24"/>
        </w:rPr>
        <w:t>The Respondent must agree to submit reports and other supporting materials, as requested, in a timely manner.</w:t>
      </w:r>
    </w:p>
    <w:p w14:paraId="4EEF00A0" w14:textId="77777777" w:rsidR="005572A3" w:rsidRDefault="005572A3">
      <w:pPr>
        <w:jc w:val="both"/>
        <w:rPr>
          <w:sz w:val="24"/>
        </w:rPr>
      </w:pPr>
    </w:p>
    <w:p w14:paraId="12B88302" w14:textId="77777777" w:rsidR="005572A3" w:rsidRDefault="00082BFE" w:rsidP="00413B38">
      <w:pPr>
        <w:pStyle w:val="Heading2"/>
        <w:numPr>
          <w:ilvl w:val="0"/>
          <w:numId w:val="2"/>
        </w:numPr>
        <w:tabs>
          <w:tab w:val="left" w:pos="840"/>
          <w:tab w:val="left" w:pos="841"/>
        </w:tabs>
        <w:ind w:left="835"/>
      </w:pPr>
      <w:r>
        <w:rPr>
          <w:spacing w:val="-2"/>
        </w:rPr>
        <w:t>Scoring</w:t>
      </w:r>
    </w:p>
    <w:p w14:paraId="12B88303" w14:textId="77777777" w:rsidR="005572A3" w:rsidRDefault="005572A3">
      <w:pPr>
        <w:pStyle w:val="BodyText"/>
        <w:spacing w:before="10"/>
        <w:rPr>
          <w:b/>
          <w:sz w:val="20"/>
        </w:rPr>
      </w:pPr>
    </w:p>
    <w:p w14:paraId="12B88304" w14:textId="77777777" w:rsidR="005572A3" w:rsidRDefault="00082BFE">
      <w:pPr>
        <w:pStyle w:val="BodyText"/>
        <w:ind w:left="120"/>
      </w:pPr>
      <w:r>
        <w:t>This following table shows the weighted evaluation factors to be used in reviewing the</w:t>
      </w:r>
      <w:r>
        <w:rPr>
          <w:spacing w:val="80"/>
        </w:rPr>
        <w:t xml:space="preserve"> </w:t>
      </w:r>
      <w:r>
        <w:t>Respondent proposals.</w:t>
      </w:r>
    </w:p>
    <w:p w14:paraId="12B88305" w14:textId="77777777" w:rsidR="005572A3" w:rsidRDefault="005572A3">
      <w:pPr>
        <w:pStyle w:val="BodyText"/>
        <w:rPr>
          <w:sz w:val="21"/>
        </w:rPr>
      </w:pPr>
    </w:p>
    <w:tbl>
      <w:tblPr>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7"/>
        <w:gridCol w:w="2557"/>
      </w:tblGrid>
      <w:tr w:rsidR="005572A3" w14:paraId="12B88308" w14:textId="77777777">
        <w:trPr>
          <w:trHeight w:val="438"/>
        </w:trPr>
        <w:tc>
          <w:tcPr>
            <w:tcW w:w="4357" w:type="dxa"/>
            <w:shd w:val="clear" w:color="auto" w:fill="BEBEBE"/>
          </w:tcPr>
          <w:p w14:paraId="12B88306" w14:textId="77777777" w:rsidR="005572A3" w:rsidRDefault="00082BFE">
            <w:pPr>
              <w:pStyle w:val="TableParagraph"/>
              <w:spacing w:before="80"/>
              <w:ind w:left="1248"/>
              <w:rPr>
                <w:b/>
                <w:sz w:val="24"/>
              </w:rPr>
            </w:pPr>
            <w:r>
              <w:rPr>
                <w:b/>
                <w:sz w:val="24"/>
              </w:rPr>
              <w:t>Evaluation</w:t>
            </w:r>
            <w:r>
              <w:rPr>
                <w:b/>
                <w:spacing w:val="1"/>
                <w:sz w:val="24"/>
              </w:rPr>
              <w:t xml:space="preserve"> </w:t>
            </w:r>
            <w:r>
              <w:rPr>
                <w:b/>
                <w:spacing w:val="-2"/>
                <w:sz w:val="24"/>
              </w:rPr>
              <w:t>Factor</w:t>
            </w:r>
          </w:p>
        </w:tc>
        <w:tc>
          <w:tcPr>
            <w:tcW w:w="2557" w:type="dxa"/>
            <w:shd w:val="clear" w:color="auto" w:fill="BEBEBE"/>
          </w:tcPr>
          <w:p w14:paraId="12B88307" w14:textId="77777777" w:rsidR="005572A3" w:rsidRDefault="00082BFE">
            <w:pPr>
              <w:pStyle w:val="TableParagraph"/>
              <w:spacing w:before="80"/>
              <w:ind w:left="890" w:right="881"/>
              <w:jc w:val="center"/>
              <w:rPr>
                <w:b/>
                <w:sz w:val="24"/>
              </w:rPr>
            </w:pPr>
            <w:r>
              <w:rPr>
                <w:b/>
                <w:spacing w:val="-2"/>
                <w:sz w:val="24"/>
              </w:rPr>
              <w:t>Weight</w:t>
            </w:r>
          </w:p>
        </w:tc>
      </w:tr>
      <w:tr w:rsidR="005572A3" w14:paraId="12B8830B" w14:textId="77777777">
        <w:trPr>
          <w:trHeight w:val="253"/>
        </w:trPr>
        <w:tc>
          <w:tcPr>
            <w:tcW w:w="4357" w:type="dxa"/>
            <w:shd w:val="clear" w:color="auto" w:fill="BEBEBE"/>
          </w:tcPr>
          <w:p w14:paraId="12B88309" w14:textId="77777777" w:rsidR="005572A3" w:rsidRDefault="00082BFE">
            <w:pPr>
              <w:pStyle w:val="TableParagraph"/>
              <w:spacing w:before="1" w:line="233" w:lineRule="exact"/>
              <w:ind w:left="122"/>
            </w:pPr>
            <w:r>
              <w:t>Background</w:t>
            </w:r>
            <w:r>
              <w:rPr>
                <w:spacing w:val="-4"/>
              </w:rPr>
              <w:t xml:space="preserve"> </w:t>
            </w:r>
            <w:r>
              <w:t>&amp;</w:t>
            </w:r>
            <w:r>
              <w:rPr>
                <w:spacing w:val="-5"/>
              </w:rPr>
              <w:t xml:space="preserve"> </w:t>
            </w:r>
            <w:r>
              <w:rPr>
                <w:spacing w:val="-2"/>
              </w:rPr>
              <w:t>Experience</w:t>
            </w:r>
          </w:p>
        </w:tc>
        <w:tc>
          <w:tcPr>
            <w:tcW w:w="2557" w:type="dxa"/>
          </w:tcPr>
          <w:p w14:paraId="12B8830A" w14:textId="77777777" w:rsidR="005572A3" w:rsidRDefault="00082BFE">
            <w:pPr>
              <w:pStyle w:val="TableParagraph"/>
              <w:spacing w:before="1" w:line="233" w:lineRule="exact"/>
              <w:ind w:left="890" w:right="870"/>
              <w:jc w:val="center"/>
            </w:pPr>
            <w:r>
              <w:rPr>
                <w:spacing w:val="-5"/>
              </w:rPr>
              <w:t>10</w:t>
            </w:r>
          </w:p>
        </w:tc>
      </w:tr>
      <w:tr w:rsidR="005572A3" w14:paraId="12B8830E" w14:textId="77777777">
        <w:trPr>
          <w:trHeight w:val="254"/>
        </w:trPr>
        <w:tc>
          <w:tcPr>
            <w:tcW w:w="4357" w:type="dxa"/>
            <w:shd w:val="clear" w:color="auto" w:fill="BEBEBE"/>
          </w:tcPr>
          <w:p w14:paraId="12B8830C" w14:textId="77777777" w:rsidR="005572A3" w:rsidRDefault="00082BFE">
            <w:pPr>
              <w:pStyle w:val="TableParagraph"/>
              <w:spacing w:line="234" w:lineRule="exact"/>
              <w:ind w:left="122"/>
            </w:pPr>
            <w:r>
              <w:t>Advisory</w:t>
            </w:r>
            <w:r>
              <w:rPr>
                <w:spacing w:val="-9"/>
              </w:rPr>
              <w:t xml:space="preserve"> </w:t>
            </w:r>
            <w:r>
              <w:t>&amp;</w:t>
            </w:r>
            <w:r>
              <w:rPr>
                <w:spacing w:val="-8"/>
              </w:rPr>
              <w:t xml:space="preserve"> </w:t>
            </w:r>
            <w:r>
              <w:t>Administrative</w:t>
            </w:r>
            <w:r>
              <w:rPr>
                <w:spacing w:val="-7"/>
              </w:rPr>
              <w:t xml:space="preserve"> </w:t>
            </w:r>
            <w:r>
              <w:rPr>
                <w:spacing w:val="-2"/>
              </w:rPr>
              <w:t>Services</w:t>
            </w:r>
          </w:p>
        </w:tc>
        <w:tc>
          <w:tcPr>
            <w:tcW w:w="2557" w:type="dxa"/>
          </w:tcPr>
          <w:p w14:paraId="12B8830D" w14:textId="77777777" w:rsidR="005572A3" w:rsidRDefault="00082BFE">
            <w:pPr>
              <w:pStyle w:val="TableParagraph"/>
              <w:spacing w:line="234" w:lineRule="exact"/>
              <w:ind w:left="890" w:right="870"/>
              <w:jc w:val="center"/>
            </w:pPr>
            <w:r>
              <w:rPr>
                <w:spacing w:val="-5"/>
              </w:rPr>
              <w:t>25</w:t>
            </w:r>
          </w:p>
        </w:tc>
      </w:tr>
      <w:tr w:rsidR="005572A3" w14:paraId="12B88311" w14:textId="77777777">
        <w:trPr>
          <w:trHeight w:val="251"/>
        </w:trPr>
        <w:tc>
          <w:tcPr>
            <w:tcW w:w="4357" w:type="dxa"/>
            <w:shd w:val="clear" w:color="auto" w:fill="BEBEBE"/>
          </w:tcPr>
          <w:p w14:paraId="12B8830F" w14:textId="77777777" w:rsidR="005572A3" w:rsidRDefault="00082BFE">
            <w:pPr>
              <w:pStyle w:val="TableParagraph"/>
              <w:spacing w:line="232" w:lineRule="exact"/>
              <w:ind w:left="122"/>
            </w:pPr>
            <w:r>
              <w:t>Reporting</w:t>
            </w:r>
            <w:r>
              <w:rPr>
                <w:spacing w:val="-5"/>
              </w:rPr>
              <w:t xml:space="preserve"> </w:t>
            </w:r>
            <w:r>
              <w:rPr>
                <w:spacing w:val="-2"/>
              </w:rPr>
              <w:t>Abilities</w:t>
            </w:r>
          </w:p>
        </w:tc>
        <w:tc>
          <w:tcPr>
            <w:tcW w:w="2557" w:type="dxa"/>
          </w:tcPr>
          <w:p w14:paraId="12B88310" w14:textId="77777777" w:rsidR="005572A3" w:rsidRDefault="00082BFE">
            <w:pPr>
              <w:pStyle w:val="TableParagraph"/>
              <w:spacing w:line="232" w:lineRule="exact"/>
              <w:ind w:left="890" w:right="870"/>
              <w:jc w:val="center"/>
            </w:pPr>
            <w:r>
              <w:rPr>
                <w:spacing w:val="-5"/>
              </w:rPr>
              <w:t>15</w:t>
            </w:r>
          </w:p>
        </w:tc>
      </w:tr>
      <w:tr w:rsidR="005572A3" w14:paraId="12B88314" w14:textId="77777777">
        <w:trPr>
          <w:trHeight w:val="253"/>
        </w:trPr>
        <w:tc>
          <w:tcPr>
            <w:tcW w:w="4357" w:type="dxa"/>
            <w:shd w:val="clear" w:color="auto" w:fill="BEBEBE"/>
          </w:tcPr>
          <w:p w14:paraId="12B88312" w14:textId="77777777" w:rsidR="005572A3" w:rsidRDefault="00082BFE">
            <w:pPr>
              <w:pStyle w:val="TableParagraph"/>
              <w:spacing w:line="234" w:lineRule="exact"/>
              <w:ind w:left="122"/>
            </w:pPr>
            <w:r>
              <w:t>Investment</w:t>
            </w:r>
            <w:r>
              <w:rPr>
                <w:spacing w:val="-8"/>
              </w:rPr>
              <w:t xml:space="preserve"> </w:t>
            </w:r>
            <w:r>
              <w:rPr>
                <w:spacing w:val="-2"/>
              </w:rPr>
              <w:t>Duties</w:t>
            </w:r>
          </w:p>
        </w:tc>
        <w:tc>
          <w:tcPr>
            <w:tcW w:w="2557" w:type="dxa"/>
          </w:tcPr>
          <w:p w14:paraId="12B88313" w14:textId="77777777" w:rsidR="005572A3" w:rsidRDefault="00082BFE">
            <w:pPr>
              <w:pStyle w:val="TableParagraph"/>
              <w:spacing w:line="234" w:lineRule="exact"/>
              <w:ind w:left="890" w:right="870"/>
              <w:jc w:val="center"/>
            </w:pPr>
            <w:r>
              <w:rPr>
                <w:spacing w:val="-5"/>
              </w:rPr>
              <w:t>20</w:t>
            </w:r>
          </w:p>
        </w:tc>
      </w:tr>
      <w:tr w:rsidR="005572A3" w14:paraId="12B88317" w14:textId="77777777">
        <w:trPr>
          <w:trHeight w:val="251"/>
        </w:trPr>
        <w:tc>
          <w:tcPr>
            <w:tcW w:w="4357" w:type="dxa"/>
            <w:shd w:val="clear" w:color="auto" w:fill="BEBEBE"/>
          </w:tcPr>
          <w:p w14:paraId="12B88315" w14:textId="77777777" w:rsidR="005572A3" w:rsidRDefault="00082BFE">
            <w:pPr>
              <w:pStyle w:val="TableParagraph"/>
              <w:spacing w:line="232" w:lineRule="exact"/>
              <w:ind w:left="122"/>
            </w:pPr>
            <w:r>
              <w:t xml:space="preserve">Cost </w:t>
            </w:r>
            <w:r>
              <w:rPr>
                <w:spacing w:val="-2"/>
              </w:rPr>
              <w:t>Proposal</w:t>
            </w:r>
          </w:p>
        </w:tc>
        <w:tc>
          <w:tcPr>
            <w:tcW w:w="2557" w:type="dxa"/>
          </w:tcPr>
          <w:p w14:paraId="12B88316" w14:textId="77777777" w:rsidR="005572A3" w:rsidRDefault="00082BFE">
            <w:pPr>
              <w:pStyle w:val="TableParagraph"/>
              <w:spacing w:line="232" w:lineRule="exact"/>
              <w:ind w:left="890" w:right="870"/>
              <w:jc w:val="center"/>
            </w:pPr>
            <w:r>
              <w:rPr>
                <w:spacing w:val="-5"/>
              </w:rPr>
              <w:t>20</w:t>
            </w:r>
          </w:p>
        </w:tc>
      </w:tr>
      <w:tr w:rsidR="005572A3" w14:paraId="12B8831A" w14:textId="77777777">
        <w:trPr>
          <w:trHeight w:val="253"/>
        </w:trPr>
        <w:tc>
          <w:tcPr>
            <w:tcW w:w="4357" w:type="dxa"/>
            <w:shd w:val="clear" w:color="auto" w:fill="BEBEBE"/>
          </w:tcPr>
          <w:p w14:paraId="12B88318" w14:textId="77777777" w:rsidR="005572A3" w:rsidRDefault="00082BFE">
            <w:pPr>
              <w:pStyle w:val="TableParagraph"/>
              <w:spacing w:before="1" w:line="233" w:lineRule="exact"/>
              <w:ind w:left="122"/>
            </w:pPr>
            <w:r>
              <w:t>Diversity</w:t>
            </w:r>
            <w:r>
              <w:rPr>
                <w:spacing w:val="-5"/>
              </w:rPr>
              <w:t xml:space="preserve"> </w:t>
            </w:r>
            <w:r>
              <w:t>&amp;</w:t>
            </w:r>
            <w:r>
              <w:rPr>
                <w:spacing w:val="-2"/>
              </w:rPr>
              <w:t xml:space="preserve"> Inclusion</w:t>
            </w:r>
          </w:p>
        </w:tc>
        <w:tc>
          <w:tcPr>
            <w:tcW w:w="2557" w:type="dxa"/>
          </w:tcPr>
          <w:p w14:paraId="12B88319" w14:textId="77777777" w:rsidR="005572A3" w:rsidRDefault="00082BFE">
            <w:pPr>
              <w:pStyle w:val="TableParagraph"/>
              <w:spacing w:before="1" w:line="233" w:lineRule="exact"/>
              <w:ind w:left="890" w:right="870"/>
              <w:jc w:val="center"/>
            </w:pPr>
            <w:r>
              <w:rPr>
                <w:spacing w:val="-5"/>
              </w:rPr>
              <w:t>10</w:t>
            </w:r>
          </w:p>
        </w:tc>
      </w:tr>
      <w:tr w:rsidR="005572A3" w14:paraId="12B8831D" w14:textId="77777777">
        <w:trPr>
          <w:trHeight w:val="506"/>
        </w:trPr>
        <w:tc>
          <w:tcPr>
            <w:tcW w:w="4357" w:type="dxa"/>
            <w:shd w:val="clear" w:color="auto" w:fill="BEBEBE"/>
          </w:tcPr>
          <w:p w14:paraId="12B8831B" w14:textId="77777777" w:rsidR="005572A3" w:rsidRDefault="00082BFE">
            <w:pPr>
              <w:pStyle w:val="TableParagraph"/>
              <w:spacing w:line="252" w:lineRule="exact"/>
              <w:ind w:left="122"/>
            </w:pPr>
            <w:r>
              <w:t>Corporate</w:t>
            </w:r>
            <w:r>
              <w:rPr>
                <w:spacing w:val="-12"/>
              </w:rPr>
              <w:t xml:space="preserve"> </w:t>
            </w:r>
            <w:r>
              <w:t>Responsibility</w:t>
            </w:r>
            <w:r>
              <w:rPr>
                <w:spacing w:val="-12"/>
              </w:rPr>
              <w:t xml:space="preserve"> </w:t>
            </w:r>
            <w:r>
              <w:t>–</w:t>
            </w:r>
            <w:r>
              <w:rPr>
                <w:spacing w:val="-11"/>
              </w:rPr>
              <w:t xml:space="preserve"> </w:t>
            </w:r>
            <w:r>
              <w:t>Environmental, Social and Governance Practices</w:t>
            </w:r>
          </w:p>
        </w:tc>
        <w:tc>
          <w:tcPr>
            <w:tcW w:w="2557" w:type="dxa"/>
          </w:tcPr>
          <w:p w14:paraId="12B8831C" w14:textId="77777777" w:rsidR="005572A3" w:rsidRDefault="00082BFE">
            <w:pPr>
              <w:pStyle w:val="TableParagraph"/>
              <w:spacing w:before="126"/>
              <w:ind w:left="20"/>
              <w:jc w:val="center"/>
            </w:pPr>
            <w:r>
              <w:t>5</w:t>
            </w:r>
          </w:p>
        </w:tc>
      </w:tr>
      <w:tr w:rsidR="005572A3" w14:paraId="12B88320" w14:textId="77777777">
        <w:trPr>
          <w:trHeight w:val="251"/>
        </w:trPr>
        <w:tc>
          <w:tcPr>
            <w:tcW w:w="4357" w:type="dxa"/>
            <w:shd w:val="clear" w:color="auto" w:fill="BEBEBE"/>
          </w:tcPr>
          <w:p w14:paraId="12B8831E" w14:textId="77777777" w:rsidR="005572A3" w:rsidRDefault="00082BFE">
            <w:pPr>
              <w:pStyle w:val="TableParagraph"/>
              <w:spacing w:line="232" w:lineRule="exact"/>
              <w:ind w:left="122"/>
            </w:pPr>
            <w:r>
              <w:t>Illinois</w:t>
            </w:r>
            <w:r>
              <w:rPr>
                <w:spacing w:val="-4"/>
              </w:rPr>
              <w:t xml:space="preserve"> </w:t>
            </w:r>
            <w:r>
              <w:rPr>
                <w:spacing w:val="-2"/>
              </w:rPr>
              <w:t>Presence</w:t>
            </w:r>
          </w:p>
        </w:tc>
        <w:tc>
          <w:tcPr>
            <w:tcW w:w="2557" w:type="dxa"/>
          </w:tcPr>
          <w:p w14:paraId="12B8831F" w14:textId="77777777" w:rsidR="005572A3" w:rsidRDefault="00082BFE">
            <w:pPr>
              <w:pStyle w:val="TableParagraph"/>
              <w:spacing w:line="232" w:lineRule="exact"/>
              <w:ind w:left="890" w:right="870"/>
              <w:jc w:val="center"/>
            </w:pPr>
            <w:r>
              <w:rPr>
                <w:spacing w:val="-5"/>
              </w:rPr>
              <w:t>10</w:t>
            </w:r>
          </w:p>
        </w:tc>
      </w:tr>
      <w:tr w:rsidR="005572A3" w14:paraId="12B88323" w14:textId="77777777">
        <w:trPr>
          <w:trHeight w:val="253"/>
        </w:trPr>
        <w:tc>
          <w:tcPr>
            <w:tcW w:w="4357" w:type="dxa"/>
            <w:shd w:val="clear" w:color="auto" w:fill="BEBEBE"/>
          </w:tcPr>
          <w:p w14:paraId="12B88321" w14:textId="77777777" w:rsidR="005572A3" w:rsidRDefault="00082BFE">
            <w:pPr>
              <w:pStyle w:val="TableParagraph"/>
              <w:spacing w:before="1" w:line="233" w:lineRule="exact"/>
              <w:ind w:left="122"/>
            </w:pPr>
            <w:r>
              <w:t>Interview,</w:t>
            </w:r>
            <w:r>
              <w:rPr>
                <w:spacing w:val="-3"/>
              </w:rPr>
              <w:t xml:space="preserve"> </w:t>
            </w:r>
            <w:r>
              <w:t>if</w:t>
            </w:r>
            <w:r>
              <w:rPr>
                <w:spacing w:val="-2"/>
              </w:rPr>
              <w:t xml:space="preserve"> applicable</w:t>
            </w:r>
          </w:p>
        </w:tc>
        <w:tc>
          <w:tcPr>
            <w:tcW w:w="2557" w:type="dxa"/>
          </w:tcPr>
          <w:p w14:paraId="12B88322" w14:textId="77777777" w:rsidR="005572A3" w:rsidRDefault="00082BFE">
            <w:pPr>
              <w:pStyle w:val="TableParagraph"/>
              <w:spacing w:before="1" w:line="233" w:lineRule="exact"/>
              <w:ind w:left="20"/>
              <w:jc w:val="center"/>
            </w:pPr>
            <w:r>
              <w:t>5</w:t>
            </w:r>
          </w:p>
        </w:tc>
      </w:tr>
      <w:tr w:rsidR="005572A3" w14:paraId="12B88326" w14:textId="77777777">
        <w:trPr>
          <w:trHeight w:val="253"/>
        </w:trPr>
        <w:tc>
          <w:tcPr>
            <w:tcW w:w="4357" w:type="dxa"/>
            <w:shd w:val="clear" w:color="auto" w:fill="BEBEBE"/>
          </w:tcPr>
          <w:p w14:paraId="12B88324" w14:textId="77777777" w:rsidR="005572A3" w:rsidRDefault="00082BFE">
            <w:pPr>
              <w:pStyle w:val="TableParagraph"/>
              <w:spacing w:line="234" w:lineRule="exact"/>
              <w:ind w:right="95"/>
              <w:jc w:val="right"/>
              <w:rPr>
                <w:b/>
              </w:rPr>
            </w:pPr>
            <w:r>
              <w:rPr>
                <w:b/>
                <w:spacing w:val="-2"/>
              </w:rPr>
              <w:t>TOTAL</w:t>
            </w:r>
          </w:p>
        </w:tc>
        <w:tc>
          <w:tcPr>
            <w:tcW w:w="2557" w:type="dxa"/>
          </w:tcPr>
          <w:p w14:paraId="12B88325" w14:textId="77777777" w:rsidR="005572A3" w:rsidRDefault="00082BFE">
            <w:pPr>
              <w:pStyle w:val="TableParagraph"/>
              <w:spacing w:line="234" w:lineRule="exact"/>
              <w:ind w:left="887" w:right="881"/>
              <w:jc w:val="center"/>
            </w:pPr>
            <w:r>
              <w:rPr>
                <w:spacing w:val="-5"/>
              </w:rPr>
              <w:t>120</w:t>
            </w:r>
          </w:p>
        </w:tc>
      </w:tr>
    </w:tbl>
    <w:p w14:paraId="4F3DA90E" w14:textId="77777777" w:rsidR="002E4208" w:rsidRDefault="002E4208" w:rsidP="00413B38">
      <w:pPr>
        <w:pStyle w:val="Heading2"/>
        <w:tabs>
          <w:tab w:val="left" w:pos="840"/>
          <w:tab w:val="left" w:pos="841"/>
        </w:tabs>
        <w:spacing w:before="7"/>
        <w:ind w:firstLine="0"/>
      </w:pPr>
    </w:p>
    <w:p w14:paraId="12B88327" w14:textId="0598BAA9" w:rsidR="005572A3" w:rsidRDefault="00082BFE">
      <w:pPr>
        <w:pStyle w:val="Heading2"/>
        <w:numPr>
          <w:ilvl w:val="0"/>
          <w:numId w:val="2"/>
        </w:numPr>
        <w:tabs>
          <w:tab w:val="left" w:pos="840"/>
          <w:tab w:val="left" w:pos="841"/>
        </w:tabs>
        <w:spacing w:before="7"/>
        <w:ind w:hanging="721"/>
      </w:pPr>
      <w:r>
        <w:t>Evaluation</w:t>
      </w:r>
      <w:r>
        <w:rPr>
          <w:spacing w:val="1"/>
        </w:rPr>
        <w:t xml:space="preserve"> </w:t>
      </w:r>
      <w:r>
        <w:rPr>
          <w:spacing w:val="-2"/>
        </w:rPr>
        <w:t>Factors</w:t>
      </w:r>
    </w:p>
    <w:p w14:paraId="12B88328" w14:textId="77777777" w:rsidR="005572A3" w:rsidRDefault="005572A3">
      <w:pPr>
        <w:pStyle w:val="BodyText"/>
        <w:spacing w:before="9"/>
        <w:rPr>
          <w:b/>
          <w:sz w:val="20"/>
        </w:rPr>
      </w:pPr>
    </w:p>
    <w:p w14:paraId="12B88329" w14:textId="77777777" w:rsidR="005572A3" w:rsidRDefault="00082BFE">
      <w:pPr>
        <w:pStyle w:val="ListParagraph"/>
        <w:numPr>
          <w:ilvl w:val="1"/>
          <w:numId w:val="2"/>
        </w:numPr>
        <w:tabs>
          <w:tab w:val="left" w:pos="841"/>
        </w:tabs>
        <w:spacing w:before="1"/>
        <w:ind w:hanging="361"/>
        <w:rPr>
          <w:sz w:val="24"/>
        </w:rPr>
      </w:pPr>
      <w:r>
        <w:rPr>
          <w:sz w:val="24"/>
          <w:u w:val="single"/>
        </w:rPr>
        <w:t>Background</w:t>
      </w:r>
      <w:r>
        <w:rPr>
          <w:spacing w:val="-2"/>
          <w:sz w:val="24"/>
          <w:u w:val="single"/>
        </w:rPr>
        <w:t xml:space="preserve"> </w:t>
      </w:r>
      <w:r>
        <w:rPr>
          <w:sz w:val="24"/>
          <w:u w:val="single"/>
        </w:rPr>
        <w:t>and</w:t>
      </w:r>
      <w:r>
        <w:rPr>
          <w:spacing w:val="-2"/>
          <w:sz w:val="24"/>
          <w:u w:val="single"/>
        </w:rPr>
        <w:t xml:space="preserve"> Experience</w:t>
      </w:r>
    </w:p>
    <w:p w14:paraId="12B8832A" w14:textId="54C2C5C3" w:rsidR="005572A3" w:rsidRDefault="00082BFE">
      <w:pPr>
        <w:pStyle w:val="BodyText"/>
        <w:ind w:left="840" w:right="580"/>
        <w:jc w:val="both"/>
      </w:pPr>
      <w:r>
        <w:t>Scoring will be based on the thoroughness and clarity</w:t>
      </w:r>
      <w:r>
        <w:rPr>
          <w:spacing w:val="-4"/>
        </w:rPr>
        <w:t xml:space="preserve"> </w:t>
      </w:r>
      <w:r>
        <w:t>of the response, the breadth and depth of the similar engagements, the talent and experience of assigned personnel, and the perceived validity of the response</w:t>
      </w:r>
      <w:r w:rsidR="008C5437">
        <w:t xml:space="preserve"> to the Background &amp; Experience questions in Section V.B of this RFP</w:t>
      </w:r>
      <w:r>
        <w:t>.</w:t>
      </w:r>
      <w:r>
        <w:rPr>
          <w:spacing w:val="40"/>
        </w:rPr>
        <w:t xml:space="preserve"> </w:t>
      </w:r>
      <w:r>
        <w:t xml:space="preserve">The evaluation also will include reference checks regarding the Respondent's work for previous clients receiving similar services to those proposed for </w:t>
      </w:r>
      <w:r w:rsidR="00F00605">
        <w:t>IDA</w:t>
      </w:r>
      <w:r>
        <w:t>.</w:t>
      </w:r>
    </w:p>
    <w:p w14:paraId="12B8832B" w14:textId="77777777" w:rsidR="005572A3" w:rsidRDefault="005572A3">
      <w:pPr>
        <w:pStyle w:val="BodyText"/>
      </w:pPr>
    </w:p>
    <w:p w14:paraId="12B8832C" w14:textId="77777777" w:rsidR="005572A3" w:rsidRDefault="00082BFE">
      <w:pPr>
        <w:pStyle w:val="ListParagraph"/>
        <w:numPr>
          <w:ilvl w:val="1"/>
          <w:numId w:val="2"/>
        </w:numPr>
        <w:tabs>
          <w:tab w:val="left" w:pos="841"/>
        </w:tabs>
        <w:ind w:hanging="361"/>
        <w:rPr>
          <w:sz w:val="24"/>
        </w:rPr>
      </w:pPr>
      <w:r>
        <w:rPr>
          <w:sz w:val="24"/>
          <w:u w:val="single"/>
        </w:rPr>
        <w:t>Advisory</w:t>
      </w:r>
      <w:r>
        <w:rPr>
          <w:spacing w:val="-8"/>
          <w:sz w:val="24"/>
          <w:u w:val="single"/>
        </w:rPr>
        <w:t xml:space="preserve"> </w:t>
      </w:r>
      <w:r>
        <w:rPr>
          <w:sz w:val="24"/>
          <w:u w:val="single"/>
        </w:rPr>
        <w:t>and</w:t>
      </w:r>
      <w:r>
        <w:rPr>
          <w:spacing w:val="-4"/>
          <w:sz w:val="24"/>
          <w:u w:val="single"/>
        </w:rPr>
        <w:t xml:space="preserve"> </w:t>
      </w:r>
      <w:r>
        <w:rPr>
          <w:sz w:val="24"/>
          <w:u w:val="single"/>
        </w:rPr>
        <w:t>Administrative</w:t>
      </w:r>
      <w:r>
        <w:rPr>
          <w:spacing w:val="-5"/>
          <w:sz w:val="24"/>
          <w:u w:val="single"/>
        </w:rPr>
        <w:t xml:space="preserve"> </w:t>
      </w:r>
      <w:r>
        <w:rPr>
          <w:spacing w:val="-2"/>
          <w:sz w:val="24"/>
          <w:u w:val="single"/>
        </w:rPr>
        <w:t>Services</w:t>
      </w:r>
    </w:p>
    <w:p w14:paraId="12B8832D" w14:textId="668427EC" w:rsidR="005572A3" w:rsidRDefault="00082BFE">
      <w:pPr>
        <w:pStyle w:val="BodyText"/>
        <w:ind w:left="840" w:right="579"/>
        <w:jc w:val="both"/>
      </w:pPr>
      <w:r>
        <w:t>Scoring</w:t>
      </w:r>
      <w:r>
        <w:rPr>
          <w:spacing w:val="-15"/>
        </w:rPr>
        <w:t xml:space="preserve"> </w:t>
      </w:r>
      <w:r>
        <w:t>will</w:t>
      </w:r>
      <w:r>
        <w:rPr>
          <w:spacing w:val="-11"/>
        </w:rPr>
        <w:t xml:space="preserve"> </w:t>
      </w:r>
      <w:r>
        <w:t>be</w:t>
      </w:r>
      <w:r>
        <w:rPr>
          <w:spacing w:val="-12"/>
        </w:rPr>
        <w:t xml:space="preserve"> </w:t>
      </w:r>
      <w:r>
        <w:t>based</w:t>
      </w:r>
      <w:r>
        <w:rPr>
          <w:spacing w:val="-11"/>
        </w:rPr>
        <w:t xml:space="preserve"> </w:t>
      </w:r>
      <w:r>
        <w:t>on</w:t>
      </w:r>
      <w:r>
        <w:rPr>
          <w:spacing w:val="-9"/>
        </w:rPr>
        <w:t xml:space="preserve"> </w:t>
      </w:r>
      <w:r>
        <w:t>Respondent’s</w:t>
      </w:r>
      <w:r>
        <w:rPr>
          <w:spacing w:val="-11"/>
        </w:rPr>
        <w:t xml:space="preserve"> </w:t>
      </w:r>
      <w:r>
        <w:t>experience</w:t>
      </w:r>
      <w:r>
        <w:rPr>
          <w:spacing w:val="-10"/>
        </w:rPr>
        <w:t xml:space="preserve"> </w:t>
      </w:r>
      <w:r>
        <w:t>with</w:t>
      </w:r>
      <w:r>
        <w:rPr>
          <w:spacing w:val="-11"/>
        </w:rPr>
        <w:t xml:space="preserve"> </w:t>
      </w:r>
      <w:r>
        <w:t>and</w:t>
      </w:r>
      <w:r>
        <w:rPr>
          <w:spacing w:val="-11"/>
        </w:rPr>
        <w:t xml:space="preserve"> </w:t>
      </w:r>
      <w:r>
        <w:t>demonstrated</w:t>
      </w:r>
      <w:r>
        <w:rPr>
          <w:spacing w:val="-12"/>
        </w:rPr>
        <w:t xml:space="preserve"> </w:t>
      </w:r>
      <w:r>
        <w:t>ability</w:t>
      </w:r>
      <w:r>
        <w:rPr>
          <w:spacing w:val="-15"/>
        </w:rPr>
        <w:t xml:space="preserve"> </w:t>
      </w:r>
      <w:r>
        <w:t>to provide quality advice and recommendations to the Treasurer</w:t>
      </w:r>
      <w:r w:rsidR="006810E2">
        <w:t xml:space="preserve"> as explained in response to the Advisory and Administrative Services questions in Section V.B of this RFP</w:t>
      </w:r>
      <w:r>
        <w:t>.</w:t>
      </w:r>
    </w:p>
    <w:p w14:paraId="12B8832E" w14:textId="77777777" w:rsidR="005572A3" w:rsidRDefault="005572A3">
      <w:pPr>
        <w:pStyle w:val="BodyText"/>
      </w:pPr>
    </w:p>
    <w:p w14:paraId="12B8832F" w14:textId="77777777" w:rsidR="005572A3" w:rsidRDefault="00082BFE">
      <w:pPr>
        <w:pStyle w:val="ListParagraph"/>
        <w:numPr>
          <w:ilvl w:val="1"/>
          <w:numId w:val="2"/>
        </w:numPr>
        <w:tabs>
          <w:tab w:val="left" w:pos="841"/>
        </w:tabs>
        <w:ind w:hanging="361"/>
        <w:rPr>
          <w:sz w:val="24"/>
        </w:rPr>
      </w:pPr>
      <w:r>
        <w:rPr>
          <w:sz w:val="24"/>
          <w:u w:val="single"/>
        </w:rPr>
        <w:t>Reporting</w:t>
      </w:r>
      <w:r>
        <w:rPr>
          <w:spacing w:val="-4"/>
          <w:sz w:val="24"/>
          <w:u w:val="single"/>
        </w:rPr>
        <w:t xml:space="preserve"> </w:t>
      </w:r>
      <w:r>
        <w:rPr>
          <w:spacing w:val="-2"/>
          <w:sz w:val="24"/>
          <w:u w:val="single"/>
        </w:rPr>
        <w:t>Abilities</w:t>
      </w:r>
    </w:p>
    <w:p w14:paraId="12B88330" w14:textId="7BF96604" w:rsidR="005572A3" w:rsidRDefault="00082BFE">
      <w:pPr>
        <w:pStyle w:val="BodyText"/>
        <w:ind w:left="840" w:right="584"/>
        <w:jc w:val="both"/>
      </w:pPr>
      <w:r>
        <w:t>The</w:t>
      </w:r>
      <w:r>
        <w:rPr>
          <w:spacing w:val="-2"/>
        </w:rPr>
        <w:t xml:space="preserve"> </w:t>
      </w:r>
      <w:r>
        <w:t>evaluation will assess the</w:t>
      </w:r>
      <w:r>
        <w:rPr>
          <w:spacing w:val="-1"/>
        </w:rPr>
        <w:t xml:space="preserve"> </w:t>
      </w:r>
      <w:r>
        <w:t>Respondent’s ability</w:t>
      </w:r>
      <w:r>
        <w:rPr>
          <w:spacing w:val="-3"/>
        </w:rPr>
        <w:t xml:space="preserve"> </w:t>
      </w:r>
      <w:r>
        <w:t>to provide</w:t>
      </w:r>
      <w:r>
        <w:rPr>
          <w:spacing w:val="-2"/>
        </w:rPr>
        <w:t xml:space="preserve"> </w:t>
      </w:r>
      <w:r>
        <w:t>timely</w:t>
      </w:r>
      <w:r>
        <w:rPr>
          <w:spacing w:val="-3"/>
        </w:rPr>
        <w:t xml:space="preserve"> </w:t>
      </w:r>
      <w:r>
        <w:t xml:space="preserve">and accurate reports as required under the Act and detailed in </w:t>
      </w:r>
      <w:r w:rsidR="006810E2">
        <w:t xml:space="preserve">response to the Reporting Requirements questions in Section V.B of this </w:t>
      </w:r>
      <w:r>
        <w:t>RFP as well as the quality of these reports.</w:t>
      </w:r>
    </w:p>
    <w:p w14:paraId="12B88331" w14:textId="77777777" w:rsidR="005572A3" w:rsidRDefault="005572A3">
      <w:pPr>
        <w:pStyle w:val="BodyText"/>
        <w:spacing w:before="10"/>
        <w:rPr>
          <w:sz w:val="20"/>
        </w:rPr>
      </w:pPr>
    </w:p>
    <w:p w14:paraId="12B88332" w14:textId="77777777" w:rsidR="005572A3" w:rsidRDefault="00082BFE">
      <w:pPr>
        <w:pStyle w:val="ListParagraph"/>
        <w:numPr>
          <w:ilvl w:val="1"/>
          <w:numId w:val="2"/>
        </w:numPr>
        <w:tabs>
          <w:tab w:val="left" w:pos="841"/>
        </w:tabs>
        <w:ind w:hanging="361"/>
        <w:rPr>
          <w:sz w:val="24"/>
        </w:rPr>
      </w:pPr>
      <w:r>
        <w:rPr>
          <w:sz w:val="24"/>
          <w:u w:val="single"/>
        </w:rPr>
        <w:t>Investment</w:t>
      </w:r>
      <w:r>
        <w:rPr>
          <w:spacing w:val="-5"/>
          <w:sz w:val="24"/>
          <w:u w:val="single"/>
        </w:rPr>
        <w:t xml:space="preserve"> </w:t>
      </w:r>
      <w:r>
        <w:rPr>
          <w:spacing w:val="-2"/>
          <w:sz w:val="24"/>
          <w:u w:val="single"/>
        </w:rPr>
        <w:t>Duties</w:t>
      </w:r>
    </w:p>
    <w:p w14:paraId="12B88333" w14:textId="29CB9C45" w:rsidR="005572A3" w:rsidRDefault="00082BFE">
      <w:pPr>
        <w:pStyle w:val="BodyText"/>
        <w:ind w:left="840" w:right="584"/>
        <w:jc w:val="both"/>
      </w:pPr>
      <w:r>
        <w:t>Respondent’s investment strategy</w:t>
      </w:r>
      <w:r>
        <w:rPr>
          <w:spacing w:val="-2"/>
        </w:rPr>
        <w:t xml:space="preserve"> </w:t>
      </w:r>
      <w:r>
        <w:t xml:space="preserve">and experience will be evaluated and scored, as well as its </w:t>
      </w:r>
      <w:r w:rsidR="00E66399">
        <w:t xml:space="preserve">ability </w:t>
      </w:r>
      <w:r>
        <w:t>to manage investment strategies and asset allocation</w:t>
      </w:r>
      <w:r w:rsidR="006810E2">
        <w:t xml:space="preserve"> based on its response to the questions in the Investment Duties questions in Section V.B of this </w:t>
      </w:r>
      <w:r w:rsidR="006810E2">
        <w:lastRenderedPageBreak/>
        <w:t>RFP</w:t>
      </w:r>
      <w:r>
        <w:t>.</w:t>
      </w:r>
    </w:p>
    <w:p w14:paraId="12B88334" w14:textId="77777777" w:rsidR="005572A3" w:rsidRDefault="005572A3">
      <w:pPr>
        <w:pStyle w:val="BodyText"/>
        <w:spacing w:before="11"/>
        <w:rPr>
          <w:sz w:val="20"/>
        </w:rPr>
      </w:pPr>
    </w:p>
    <w:p w14:paraId="12B88335" w14:textId="77777777" w:rsidR="005572A3" w:rsidRDefault="00082BFE">
      <w:pPr>
        <w:pStyle w:val="ListParagraph"/>
        <w:numPr>
          <w:ilvl w:val="1"/>
          <w:numId w:val="2"/>
        </w:numPr>
        <w:tabs>
          <w:tab w:val="left" w:pos="841"/>
        </w:tabs>
        <w:ind w:hanging="361"/>
        <w:rPr>
          <w:sz w:val="24"/>
        </w:rPr>
      </w:pPr>
      <w:r>
        <w:rPr>
          <w:sz w:val="24"/>
          <w:u w:val="single"/>
        </w:rPr>
        <w:t xml:space="preserve">Cost </w:t>
      </w:r>
      <w:r>
        <w:rPr>
          <w:spacing w:val="-2"/>
          <w:sz w:val="24"/>
          <w:u w:val="single"/>
        </w:rPr>
        <w:t>Proposal</w:t>
      </w:r>
    </w:p>
    <w:p w14:paraId="12B88337" w14:textId="77777777" w:rsidR="005572A3" w:rsidRDefault="00082BFE">
      <w:pPr>
        <w:pStyle w:val="BodyText"/>
        <w:ind w:left="840" w:right="577"/>
        <w:jc w:val="both"/>
      </w:pPr>
      <w:r>
        <w:t>Respondent’s</w:t>
      </w:r>
      <w:r>
        <w:rPr>
          <w:spacing w:val="-11"/>
        </w:rPr>
        <w:t xml:space="preserve"> </w:t>
      </w:r>
      <w:r>
        <w:t>Cost</w:t>
      </w:r>
      <w:r>
        <w:rPr>
          <w:spacing w:val="-10"/>
        </w:rPr>
        <w:t xml:space="preserve"> </w:t>
      </w:r>
      <w:r>
        <w:t>Proposal</w:t>
      </w:r>
      <w:r>
        <w:rPr>
          <w:spacing w:val="-9"/>
        </w:rPr>
        <w:t xml:space="preserve"> </w:t>
      </w:r>
      <w:r>
        <w:t>score</w:t>
      </w:r>
      <w:r>
        <w:rPr>
          <w:spacing w:val="-10"/>
        </w:rPr>
        <w:t xml:space="preserve"> </w:t>
      </w:r>
      <w:r>
        <w:t>will</w:t>
      </w:r>
      <w:r>
        <w:rPr>
          <w:spacing w:val="-10"/>
        </w:rPr>
        <w:t xml:space="preserve"> </w:t>
      </w:r>
      <w:r>
        <w:t>be</w:t>
      </w:r>
      <w:r>
        <w:rPr>
          <w:spacing w:val="-12"/>
        </w:rPr>
        <w:t xml:space="preserve"> </w:t>
      </w:r>
      <w:r>
        <w:t>scored</w:t>
      </w:r>
      <w:r>
        <w:rPr>
          <w:spacing w:val="-11"/>
        </w:rPr>
        <w:t xml:space="preserve"> </w:t>
      </w:r>
      <w:r>
        <w:t>based</w:t>
      </w:r>
      <w:r>
        <w:rPr>
          <w:spacing w:val="-11"/>
        </w:rPr>
        <w:t xml:space="preserve"> </w:t>
      </w:r>
      <w:r>
        <w:t>on</w:t>
      </w:r>
      <w:r>
        <w:rPr>
          <w:spacing w:val="-8"/>
        </w:rPr>
        <w:t xml:space="preserve"> </w:t>
      </w:r>
      <w:r>
        <w:t>an</w:t>
      </w:r>
      <w:r>
        <w:rPr>
          <w:spacing w:val="-11"/>
        </w:rPr>
        <w:t xml:space="preserve"> </w:t>
      </w:r>
      <w:r>
        <w:t>evaluation</w:t>
      </w:r>
      <w:r>
        <w:rPr>
          <w:spacing w:val="-10"/>
        </w:rPr>
        <w:t xml:space="preserve"> </w:t>
      </w:r>
      <w:r>
        <w:t>of</w:t>
      </w:r>
      <w:r>
        <w:rPr>
          <w:spacing w:val="-9"/>
        </w:rPr>
        <w:t xml:space="preserve"> </w:t>
      </w:r>
      <w:r>
        <w:t>its</w:t>
      </w:r>
      <w:r>
        <w:rPr>
          <w:spacing w:val="-10"/>
        </w:rPr>
        <w:t xml:space="preserve"> </w:t>
      </w:r>
      <w:r>
        <w:t xml:space="preserve">cost- </w:t>
      </w:r>
      <w:r>
        <w:rPr>
          <w:spacing w:val="-2"/>
        </w:rPr>
        <w:t>effectiveness.</w:t>
      </w:r>
    </w:p>
    <w:p w14:paraId="12B88338" w14:textId="77777777" w:rsidR="005572A3" w:rsidRDefault="005572A3">
      <w:pPr>
        <w:pStyle w:val="BodyText"/>
        <w:spacing w:before="10"/>
        <w:rPr>
          <w:sz w:val="20"/>
        </w:rPr>
      </w:pPr>
    </w:p>
    <w:p w14:paraId="12B88339" w14:textId="77777777" w:rsidR="005572A3" w:rsidRDefault="00082BFE">
      <w:pPr>
        <w:pStyle w:val="ListParagraph"/>
        <w:numPr>
          <w:ilvl w:val="1"/>
          <w:numId w:val="2"/>
        </w:numPr>
        <w:tabs>
          <w:tab w:val="left" w:pos="841"/>
        </w:tabs>
        <w:ind w:hanging="361"/>
        <w:rPr>
          <w:sz w:val="24"/>
        </w:rPr>
      </w:pPr>
      <w:r>
        <w:rPr>
          <w:sz w:val="24"/>
          <w:u w:val="single"/>
        </w:rPr>
        <w:t>Diversity</w:t>
      </w:r>
      <w:r>
        <w:rPr>
          <w:spacing w:val="-4"/>
          <w:sz w:val="24"/>
          <w:u w:val="single"/>
        </w:rPr>
        <w:t xml:space="preserve"> </w:t>
      </w:r>
      <w:r>
        <w:rPr>
          <w:sz w:val="24"/>
          <w:u w:val="single"/>
        </w:rPr>
        <w:t>&amp;</w:t>
      </w:r>
      <w:r>
        <w:rPr>
          <w:spacing w:val="-1"/>
          <w:sz w:val="24"/>
          <w:u w:val="single"/>
        </w:rPr>
        <w:t xml:space="preserve"> </w:t>
      </w:r>
      <w:r>
        <w:rPr>
          <w:sz w:val="24"/>
          <w:u w:val="single"/>
        </w:rPr>
        <w:t xml:space="preserve">Inclusion </w:t>
      </w:r>
      <w:r>
        <w:rPr>
          <w:spacing w:val="-4"/>
          <w:sz w:val="24"/>
          <w:u w:val="single"/>
        </w:rPr>
        <w:t>Score</w:t>
      </w:r>
    </w:p>
    <w:p w14:paraId="12B8833C" w14:textId="25BC0F84" w:rsidR="005572A3" w:rsidRDefault="00082BFE">
      <w:pPr>
        <w:pStyle w:val="BodyText"/>
        <w:spacing w:before="79"/>
        <w:ind w:left="840" w:right="579"/>
        <w:jc w:val="both"/>
      </w:pPr>
      <w:r>
        <w:t>Respondent’s diversity and inclusion score will be scored based on the answers Respondent</w:t>
      </w:r>
      <w:r>
        <w:rPr>
          <w:spacing w:val="16"/>
        </w:rPr>
        <w:t xml:space="preserve"> </w:t>
      </w:r>
      <w:r>
        <w:t>provides</w:t>
      </w:r>
      <w:r>
        <w:rPr>
          <w:spacing w:val="18"/>
        </w:rPr>
        <w:t xml:space="preserve"> </w:t>
      </w:r>
      <w:r>
        <w:t>to</w:t>
      </w:r>
      <w:r>
        <w:rPr>
          <w:spacing w:val="18"/>
        </w:rPr>
        <w:t xml:space="preserve"> </w:t>
      </w:r>
      <w:r>
        <w:t>the</w:t>
      </w:r>
      <w:r>
        <w:rPr>
          <w:spacing w:val="18"/>
        </w:rPr>
        <w:t xml:space="preserve"> </w:t>
      </w:r>
      <w:r w:rsidR="006810E2">
        <w:t>Diversity &amp; Inclusion</w:t>
      </w:r>
      <w:r w:rsidR="006810E2">
        <w:rPr>
          <w:spacing w:val="13"/>
        </w:rPr>
        <w:t xml:space="preserve"> </w:t>
      </w:r>
      <w:r>
        <w:t>questions</w:t>
      </w:r>
      <w:r>
        <w:rPr>
          <w:spacing w:val="18"/>
        </w:rPr>
        <w:t xml:space="preserve"> </w:t>
      </w:r>
      <w:r>
        <w:t>in</w:t>
      </w:r>
      <w:r>
        <w:rPr>
          <w:spacing w:val="19"/>
        </w:rPr>
        <w:t xml:space="preserve"> </w:t>
      </w:r>
      <w:r>
        <w:t>Section</w:t>
      </w:r>
      <w:r>
        <w:rPr>
          <w:spacing w:val="17"/>
        </w:rPr>
        <w:t xml:space="preserve"> </w:t>
      </w:r>
      <w:r>
        <w:t>V.B</w:t>
      </w:r>
      <w:r>
        <w:rPr>
          <w:spacing w:val="16"/>
        </w:rPr>
        <w:t xml:space="preserve"> </w:t>
      </w:r>
      <w:r>
        <w:t>of</w:t>
      </w:r>
      <w:r>
        <w:rPr>
          <w:spacing w:val="18"/>
        </w:rPr>
        <w:t xml:space="preserve"> </w:t>
      </w:r>
      <w:r>
        <w:t>this</w:t>
      </w:r>
      <w:r>
        <w:rPr>
          <w:spacing w:val="18"/>
        </w:rPr>
        <w:t xml:space="preserve"> </w:t>
      </w:r>
      <w:r>
        <w:t>RFP.</w:t>
      </w:r>
      <w:r>
        <w:rPr>
          <w:spacing w:val="66"/>
          <w:w w:val="150"/>
        </w:rPr>
        <w:t xml:space="preserve"> </w:t>
      </w:r>
      <w:bookmarkStart w:id="9" w:name="_bookmark5"/>
      <w:bookmarkEnd w:id="9"/>
      <w:r w:rsidR="002E4208">
        <w:rPr>
          <w:spacing w:val="-5"/>
        </w:rPr>
        <w:t>A</w:t>
      </w:r>
      <w:r>
        <w:t xml:space="preserve"> higher diversity score </w:t>
      </w:r>
      <w:r w:rsidR="002E4208">
        <w:t xml:space="preserve">will be awarded </w:t>
      </w:r>
      <w:r>
        <w:t>to Respondents that are female,</w:t>
      </w:r>
      <w:r>
        <w:rPr>
          <w:spacing w:val="-8"/>
        </w:rPr>
        <w:t xml:space="preserve"> </w:t>
      </w:r>
      <w:r>
        <w:t>minority,</w:t>
      </w:r>
      <w:r>
        <w:rPr>
          <w:spacing w:val="-8"/>
        </w:rPr>
        <w:t xml:space="preserve"> </w:t>
      </w:r>
      <w:r>
        <w:t>person</w:t>
      </w:r>
      <w:r>
        <w:rPr>
          <w:spacing w:val="-6"/>
        </w:rPr>
        <w:t xml:space="preserve"> </w:t>
      </w:r>
      <w:r>
        <w:t>with</w:t>
      </w:r>
      <w:r>
        <w:rPr>
          <w:spacing w:val="-8"/>
        </w:rPr>
        <w:t xml:space="preserve"> </w:t>
      </w:r>
      <w:r>
        <w:t>disabilities,</w:t>
      </w:r>
      <w:r>
        <w:rPr>
          <w:spacing w:val="-8"/>
        </w:rPr>
        <w:t xml:space="preserve"> </w:t>
      </w:r>
      <w:r>
        <w:t>or</w:t>
      </w:r>
      <w:r>
        <w:rPr>
          <w:spacing w:val="-9"/>
        </w:rPr>
        <w:t xml:space="preserve"> </w:t>
      </w:r>
      <w:r>
        <w:t>veteran</w:t>
      </w:r>
      <w:r>
        <w:rPr>
          <w:spacing w:val="-8"/>
        </w:rPr>
        <w:t xml:space="preserve"> </w:t>
      </w:r>
      <w:r>
        <w:t>owned</w:t>
      </w:r>
      <w:r>
        <w:rPr>
          <w:spacing w:val="-8"/>
        </w:rPr>
        <w:t xml:space="preserve"> </w:t>
      </w:r>
      <w:r>
        <w:t>or</w:t>
      </w:r>
      <w:r>
        <w:rPr>
          <w:spacing w:val="-9"/>
        </w:rPr>
        <w:t xml:space="preserve"> </w:t>
      </w:r>
      <w:r>
        <w:t>managed.</w:t>
      </w:r>
      <w:r>
        <w:rPr>
          <w:spacing w:val="40"/>
        </w:rPr>
        <w:t xml:space="preserve"> </w:t>
      </w:r>
      <w:r>
        <w:t>Having</w:t>
      </w:r>
      <w:r>
        <w:rPr>
          <w:spacing w:val="-8"/>
        </w:rPr>
        <w:t xml:space="preserve"> </w:t>
      </w:r>
      <w:r>
        <w:t>a higher percentage of subcontractors that are female, minority, person with disabilities, or veteran owned or managed shall also result in higher scores.</w:t>
      </w:r>
    </w:p>
    <w:p w14:paraId="12B8833D" w14:textId="77777777" w:rsidR="005572A3" w:rsidRDefault="005572A3">
      <w:pPr>
        <w:pStyle w:val="BodyText"/>
        <w:spacing w:before="10"/>
        <w:rPr>
          <w:sz w:val="20"/>
        </w:rPr>
      </w:pPr>
    </w:p>
    <w:p w14:paraId="12B8833E" w14:textId="77777777" w:rsidR="005572A3" w:rsidRDefault="00082BFE">
      <w:pPr>
        <w:pStyle w:val="ListParagraph"/>
        <w:numPr>
          <w:ilvl w:val="1"/>
          <w:numId w:val="2"/>
        </w:numPr>
        <w:tabs>
          <w:tab w:val="left" w:pos="841"/>
        </w:tabs>
        <w:ind w:hanging="361"/>
        <w:rPr>
          <w:sz w:val="24"/>
        </w:rPr>
      </w:pPr>
      <w:r>
        <w:rPr>
          <w:sz w:val="24"/>
          <w:u w:val="single"/>
        </w:rPr>
        <w:t>Illinois</w:t>
      </w:r>
      <w:r>
        <w:rPr>
          <w:spacing w:val="-4"/>
          <w:sz w:val="24"/>
          <w:u w:val="single"/>
        </w:rPr>
        <w:t xml:space="preserve"> </w:t>
      </w:r>
      <w:r>
        <w:rPr>
          <w:sz w:val="24"/>
          <w:u w:val="single"/>
        </w:rPr>
        <w:t>Presence</w:t>
      </w:r>
      <w:r>
        <w:rPr>
          <w:spacing w:val="-3"/>
          <w:sz w:val="24"/>
          <w:u w:val="single"/>
        </w:rPr>
        <w:t xml:space="preserve"> </w:t>
      </w:r>
      <w:r>
        <w:rPr>
          <w:spacing w:val="-4"/>
          <w:sz w:val="24"/>
          <w:u w:val="single"/>
        </w:rPr>
        <w:t>Score</w:t>
      </w:r>
    </w:p>
    <w:p w14:paraId="12B8833F" w14:textId="3AAC0848" w:rsidR="005572A3" w:rsidRDefault="00082BFE">
      <w:pPr>
        <w:pStyle w:val="BodyText"/>
        <w:ind w:left="840" w:right="576"/>
        <w:jc w:val="both"/>
      </w:pPr>
      <w:r>
        <w:t>Respondent’s Illinois presence shall be scored based on the answers Respondent provides</w:t>
      </w:r>
      <w:r>
        <w:rPr>
          <w:spacing w:val="-15"/>
        </w:rPr>
        <w:t xml:space="preserve"> </w:t>
      </w:r>
      <w:r>
        <w:t>to</w:t>
      </w:r>
      <w:r>
        <w:rPr>
          <w:spacing w:val="-15"/>
        </w:rPr>
        <w:t xml:space="preserve"> </w:t>
      </w:r>
      <w:r>
        <w:t>the</w:t>
      </w:r>
      <w:r>
        <w:rPr>
          <w:spacing w:val="-15"/>
        </w:rPr>
        <w:t xml:space="preserve"> </w:t>
      </w:r>
      <w:r>
        <w:t>Illinois</w:t>
      </w:r>
      <w:r>
        <w:rPr>
          <w:spacing w:val="-15"/>
        </w:rPr>
        <w:t xml:space="preserve"> </w:t>
      </w:r>
      <w:r w:rsidR="006810E2">
        <w:t>P</w:t>
      </w:r>
      <w:r>
        <w:t>resence</w:t>
      </w:r>
      <w:r>
        <w:rPr>
          <w:spacing w:val="-14"/>
        </w:rPr>
        <w:t xml:space="preserve"> </w:t>
      </w:r>
      <w:r>
        <w:t>questions</w:t>
      </w:r>
      <w:r>
        <w:rPr>
          <w:spacing w:val="-15"/>
        </w:rPr>
        <w:t xml:space="preserve"> </w:t>
      </w:r>
      <w:r>
        <w:t>in</w:t>
      </w:r>
      <w:r>
        <w:rPr>
          <w:spacing w:val="-15"/>
        </w:rPr>
        <w:t xml:space="preserve"> </w:t>
      </w:r>
      <w:r>
        <w:t>Section</w:t>
      </w:r>
      <w:r>
        <w:rPr>
          <w:spacing w:val="-15"/>
        </w:rPr>
        <w:t xml:space="preserve"> </w:t>
      </w:r>
      <w:r>
        <w:t>V.B</w:t>
      </w:r>
      <w:r>
        <w:rPr>
          <w:spacing w:val="-15"/>
        </w:rPr>
        <w:t xml:space="preserve"> </w:t>
      </w:r>
      <w:r>
        <w:t>of</w:t>
      </w:r>
      <w:r>
        <w:rPr>
          <w:spacing w:val="-14"/>
        </w:rPr>
        <w:t xml:space="preserve"> </w:t>
      </w:r>
      <w:r>
        <w:t>this</w:t>
      </w:r>
      <w:r>
        <w:rPr>
          <w:spacing w:val="-15"/>
        </w:rPr>
        <w:t xml:space="preserve"> </w:t>
      </w:r>
      <w:r>
        <w:t>RFP.</w:t>
      </w:r>
      <w:r>
        <w:rPr>
          <w:spacing w:val="30"/>
        </w:rPr>
        <w:t xml:space="preserve"> </w:t>
      </w:r>
      <w:r>
        <w:t>Respondents with a principal place in Illinois and a higher percentage of employees in Illinois shall receive higher scores.</w:t>
      </w:r>
    </w:p>
    <w:p w14:paraId="12B88340" w14:textId="77777777" w:rsidR="005572A3" w:rsidRDefault="005572A3">
      <w:pPr>
        <w:pStyle w:val="BodyText"/>
        <w:spacing w:before="10"/>
        <w:rPr>
          <w:sz w:val="20"/>
        </w:rPr>
      </w:pPr>
    </w:p>
    <w:p w14:paraId="12B88341" w14:textId="77777777" w:rsidR="005572A3" w:rsidRDefault="00082BFE">
      <w:pPr>
        <w:pStyle w:val="Heading2"/>
        <w:numPr>
          <w:ilvl w:val="0"/>
          <w:numId w:val="2"/>
        </w:numPr>
        <w:tabs>
          <w:tab w:val="left" w:pos="841"/>
        </w:tabs>
        <w:ind w:hanging="721"/>
      </w:pPr>
      <w:r>
        <w:t>Evaluation</w:t>
      </w:r>
      <w:r>
        <w:rPr>
          <w:spacing w:val="1"/>
        </w:rPr>
        <w:t xml:space="preserve"> </w:t>
      </w:r>
      <w:r>
        <w:rPr>
          <w:spacing w:val="-2"/>
        </w:rPr>
        <w:t>Process</w:t>
      </w:r>
    </w:p>
    <w:p w14:paraId="12B88342" w14:textId="77777777" w:rsidR="005572A3" w:rsidRDefault="005572A3">
      <w:pPr>
        <w:pStyle w:val="BodyText"/>
        <w:spacing w:before="11"/>
        <w:rPr>
          <w:b/>
          <w:sz w:val="20"/>
        </w:rPr>
      </w:pPr>
    </w:p>
    <w:p w14:paraId="12B88343" w14:textId="77777777" w:rsidR="005572A3" w:rsidRDefault="00082BFE">
      <w:pPr>
        <w:pStyle w:val="BodyText"/>
        <w:ind w:left="120" w:right="575"/>
        <w:jc w:val="both"/>
      </w:pPr>
      <w:r>
        <w:t>All Responses will be reviewed for compliance with the RFP requirements and specifications.</w:t>
      </w:r>
      <w:r>
        <w:rPr>
          <w:spacing w:val="40"/>
        </w:rPr>
        <w:t xml:space="preserve"> </w:t>
      </w:r>
      <w:r>
        <w:t>Responses deemed non-responsive will be eliminated from further consideration.</w:t>
      </w:r>
      <w:r>
        <w:rPr>
          <w:spacing w:val="35"/>
        </w:rPr>
        <w:t xml:space="preserve"> </w:t>
      </w:r>
      <w:r>
        <w:t>The</w:t>
      </w:r>
      <w:r>
        <w:rPr>
          <w:spacing w:val="-14"/>
        </w:rPr>
        <w:t xml:space="preserve"> </w:t>
      </w:r>
      <w:r>
        <w:t>CPO</w:t>
      </w:r>
      <w:r>
        <w:rPr>
          <w:spacing w:val="-10"/>
        </w:rPr>
        <w:t xml:space="preserve"> </w:t>
      </w:r>
      <w:r>
        <w:t>may</w:t>
      </w:r>
      <w:r>
        <w:rPr>
          <w:spacing w:val="-15"/>
        </w:rPr>
        <w:t xml:space="preserve"> </w:t>
      </w:r>
      <w:r>
        <w:t>contact</w:t>
      </w:r>
      <w:r>
        <w:rPr>
          <w:spacing w:val="-13"/>
        </w:rPr>
        <w:t xml:space="preserve"> </w:t>
      </w:r>
      <w:r>
        <w:t>the</w:t>
      </w:r>
      <w:r>
        <w:rPr>
          <w:spacing w:val="-13"/>
        </w:rPr>
        <w:t xml:space="preserve"> </w:t>
      </w:r>
      <w:r>
        <w:t>Respondent</w:t>
      </w:r>
      <w:r>
        <w:rPr>
          <w:spacing w:val="-13"/>
        </w:rPr>
        <w:t xml:space="preserve"> </w:t>
      </w:r>
      <w:r>
        <w:t>for</w:t>
      </w:r>
      <w:r>
        <w:rPr>
          <w:spacing w:val="-15"/>
        </w:rPr>
        <w:t xml:space="preserve"> </w:t>
      </w:r>
      <w:r>
        <w:t>clarification</w:t>
      </w:r>
      <w:r>
        <w:rPr>
          <w:spacing w:val="-13"/>
        </w:rPr>
        <w:t xml:space="preserve"> </w:t>
      </w:r>
      <w:r>
        <w:t>of</w:t>
      </w:r>
      <w:r>
        <w:rPr>
          <w:spacing w:val="-14"/>
        </w:rPr>
        <w:t xml:space="preserve"> </w:t>
      </w:r>
      <w:r>
        <w:t>the</w:t>
      </w:r>
      <w:r>
        <w:rPr>
          <w:spacing w:val="-11"/>
        </w:rPr>
        <w:t xml:space="preserve"> </w:t>
      </w:r>
      <w:r>
        <w:t>Response,</w:t>
      </w:r>
      <w:r>
        <w:rPr>
          <w:spacing w:val="-14"/>
        </w:rPr>
        <w:t xml:space="preserve"> </w:t>
      </w:r>
      <w:r>
        <w:t>and the Evaluation Committee may use other sources of publicly available information to perform its evaluation.</w:t>
      </w:r>
      <w:r>
        <w:rPr>
          <w:spacing w:val="40"/>
        </w:rPr>
        <w:t xml:space="preserve"> </w:t>
      </w:r>
      <w:r>
        <w:t>Finally, the Evaluation Committee will make a recommendation regarding the selected Contractor.</w:t>
      </w:r>
    </w:p>
    <w:p w14:paraId="12B88344" w14:textId="77777777" w:rsidR="005572A3" w:rsidRDefault="005572A3">
      <w:pPr>
        <w:pStyle w:val="BodyText"/>
        <w:spacing w:before="10"/>
        <w:rPr>
          <w:sz w:val="20"/>
        </w:rPr>
      </w:pPr>
    </w:p>
    <w:p w14:paraId="12B88345" w14:textId="77777777" w:rsidR="005572A3" w:rsidRPr="00B83EAD" w:rsidRDefault="00082BFE">
      <w:pPr>
        <w:pStyle w:val="Heading1"/>
        <w:numPr>
          <w:ilvl w:val="0"/>
          <w:numId w:val="6"/>
        </w:numPr>
        <w:tabs>
          <w:tab w:val="left" w:pos="841"/>
        </w:tabs>
        <w:ind w:hanging="721"/>
        <w:jc w:val="both"/>
      </w:pPr>
      <w:r w:rsidRPr="00413B38">
        <w:rPr>
          <w:w w:val="95"/>
        </w:rPr>
        <w:t>CONTRACTUAL</w:t>
      </w:r>
      <w:r w:rsidRPr="00413B38">
        <w:rPr>
          <w:spacing w:val="74"/>
        </w:rPr>
        <w:t xml:space="preserve"> </w:t>
      </w:r>
      <w:r w:rsidRPr="00413B38">
        <w:rPr>
          <w:spacing w:val="-4"/>
        </w:rPr>
        <w:t>TERMS</w:t>
      </w:r>
    </w:p>
    <w:p w14:paraId="12B88346" w14:textId="77777777" w:rsidR="005572A3" w:rsidRDefault="005572A3">
      <w:pPr>
        <w:pStyle w:val="BodyText"/>
        <w:spacing w:before="10"/>
        <w:rPr>
          <w:b/>
          <w:sz w:val="20"/>
        </w:rPr>
      </w:pPr>
    </w:p>
    <w:p w14:paraId="12B88347" w14:textId="77777777" w:rsidR="005572A3" w:rsidRDefault="00082BFE">
      <w:pPr>
        <w:pStyle w:val="BodyText"/>
        <w:ind w:left="120" w:right="633"/>
        <w:jc w:val="both"/>
      </w:pPr>
      <w:r>
        <w:t>By</w:t>
      </w:r>
      <w:r>
        <w:rPr>
          <w:spacing w:val="-8"/>
        </w:rPr>
        <w:t xml:space="preserve"> </w:t>
      </w:r>
      <w:r>
        <w:t>submitting</w:t>
      </w:r>
      <w:r>
        <w:rPr>
          <w:spacing w:val="-6"/>
        </w:rPr>
        <w:t xml:space="preserve"> </w:t>
      </w:r>
      <w:r>
        <w:t>a</w:t>
      </w:r>
      <w:r>
        <w:rPr>
          <w:spacing w:val="-4"/>
        </w:rPr>
        <w:t xml:space="preserve"> </w:t>
      </w:r>
      <w:r>
        <w:t>Proposal,</w:t>
      </w:r>
      <w:r>
        <w:rPr>
          <w:spacing w:val="-3"/>
        </w:rPr>
        <w:t xml:space="preserve"> </w:t>
      </w:r>
      <w:r>
        <w:t>the</w:t>
      </w:r>
      <w:r>
        <w:rPr>
          <w:spacing w:val="-3"/>
        </w:rPr>
        <w:t xml:space="preserve"> </w:t>
      </w:r>
      <w:r>
        <w:t>Respondent</w:t>
      </w:r>
      <w:r>
        <w:rPr>
          <w:spacing w:val="-3"/>
        </w:rPr>
        <w:t xml:space="preserve"> </w:t>
      </w:r>
      <w:r>
        <w:t>agrees</w:t>
      </w:r>
      <w:r>
        <w:rPr>
          <w:spacing w:val="-4"/>
        </w:rPr>
        <w:t xml:space="preserve"> </w:t>
      </w:r>
      <w:r>
        <w:t>to</w:t>
      </w:r>
      <w:r>
        <w:rPr>
          <w:spacing w:val="-3"/>
        </w:rPr>
        <w:t xml:space="preserve"> </w:t>
      </w:r>
      <w:r>
        <w:t>each</w:t>
      </w:r>
      <w:r>
        <w:rPr>
          <w:spacing w:val="-3"/>
        </w:rPr>
        <w:t xml:space="preserve"> </w:t>
      </w:r>
      <w:r>
        <w:t>of</w:t>
      </w:r>
      <w:r>
        <w:rPr>
          <w:spacing w:val="-3"/>
        </w:rPr>
        <w:t xml:space="preserve"> </w:t>
      </w:r>
      <w:r>
        <w:t>the</w:t>
      </w:r>
      <w:r>
        <w:rPr>
          <w:spacing w:val="-4"/>
        </w:rPr>
        <w:t xml:space="preserve"> </w:t>
      </w:r>
      <w:r>
        <w:t>contractual</w:t>
      </w:r>
      <w:r>
        <w:rPr>
          <w:spacing w:val="-1"/>
        </w:rPr>
        <w:t xml:space="preserve"> </w:t>
      </w:r>
      <w:r>
        <w:t>provisions</w:t>
      </w:r>
      <w:r>
        <w:rPr>
          <w:spacing w:val="-3"/>
        </w:rPr>
        <w:t xml:space="preserve"> </w:t>
      </w:r>
      <w:r>
        <w:t>set forth in this Section.</w:t>
      </w:r>
    </w:p>
    <w:p w14:paraId="12B88348" w14:textId="77777777" w:rsidR="005572A3" w:rsidRDefault="005572A3">
      <w:pPr>
        <w:pStyle w:val="BodyText"/>
      </w:pPr>
    </w:p>
    <w:p w14:paraId="12B88349" w14:textId="77777777" w:rsidR="005572A3" w:rsidRDefault="00082BFE">
      <w:pPr>
        <w:pStyle w:val="Heading2"/>
        <w:numPr>
          <w:ilvl w:val="0"/>
          <w:numId w:val="1"/>
        </w:numPr>
        <w:tabs>
          <w:tab w:val="left" w:pos="841"/>
        </w:tabs>
        <w:ind w:hanging="721"/>
      </w:pPr>
      <w:r>
        <w:t>Contractual</w:t>
      </w:r>
      <w:r>
        <w:rPr>
          <w:spacing w:val="-10"/>
        </w:rPr>
        <w:t xml:space="preserve"> </w:t>
      </w:r>
      <w:r>
        <w:rPr>
          <w:spacing w:val="-2"/>
        </w:rPr>
        <w:t>Responsibility</w:t>
      </w:r>
    </w:p>
    <w:p w14:paraId="12B8834A" w14:textId="77777777" w:rsidR="005572A3" w:rsidRDefault="00082BFE">
      <w:pPr>
        <w:pStyle w:val="BodyText"/>
        <w:spacing w:before="1"/>
        <w:ind w:left="120" w:right="575"/>
        <w:jc w:val="both"/>
      </w:pPr>
      <w:r>
        <w:t>Contractor will be contractually responsible for all services provided.</w:t>
      </w:r>
      <w:r>
        <w:rPr>
          <w:spacing w:val="40"/>
        </w:rPr>
        <w:t xml:space="preserve"> </w:t>
      </w:r>
      <w:r>
        <w:t xml:space="preserve">By responding to the RFP, Contractor expressly agrees to the contractual requirements herein. Contractor shall </w:t>
      </w:r>
      <w:proofErr w:type="gramStart"/>
      <w:r>
        <w:t>at all times</w:t>
      </w:r>
      <w:proofErr w:type="gramEnd"/>
      <w:r>
        <w:t xml:space="preserve"> provide services in a commercially reasonable manner.</w:t>
      </w:r>
    </w:p>
    <w:p w14:paraId="12B8834B" w14:textId="77777777" w:rsidR="005572A3" w:rsidRDefault="005572A3">
      <w:pPr>
        <w:pStyle w:val="BodyText"/>
        <w:spacing w:before="10"/>
        <w:rPr>
          <w:sz w:val="20"/>
        </w:rPr>
      </w:pPr>
    </w:p>
    <w:p w14:paraId="12B8834C" w14:textId="77777777" w:rsidR="005572A3" w:rsidRDefault="00082BFE">
      <w:pPr>
        <w:pStyle w:val="Heading2"/>
        <w:numPr>
          <w:ilvl w:val="0"/>
          <w:numId w:val="1"/>
        </w:numPr>
        <w:tabs>
          <w:tab w:val="left" w:pos="841"/>
        </w:tabs>
        <w:ind w:hanging="721"/>
      </w:pPr>
      <w:r>
        <w:t>Governing</w:t>
      </w:r>
      <w:r>
        <w:rPr>
          <w:spacing w:val="-5"/>
        </w:rPr>
        <w:t xml:space="preserve"> Law</w:t>
      </w:r>
    </w:p>
    <w:p w14:paraId="12B8834D" w14:textId="77777777" w:rsidR="005572A3" w:rsidRDefault="00082BFE">
      <w:pPr>
        <w:pStyle w:val="BodyText"/>
        <w:ind w:left="120" w:right="575"/>
        <w:jc w:val="both"/>
      </w:pPr>
      <w:r>
        <w:t>The</w:t>
      </w:r>
      <w:r>
        <w:rPr>
          <w:spacing w:val="-13"/>
        </w:rPr>
        <w:t xml:space="preserve"> </w:t>
      </w:r>
      <w:r>
        <w:t>Agreement</w:t>
      </w:r>
      <w:r>
        <w:rPr>
          <w:spacing w:val="-12"/>
        </w:rPr>
        <w:t xml:space="preserve"> </w:t>
      </w:r>
      <w:r>
        <w:t>shall</w:t>
      </w:r>
      <w:r>
        <w:rPr>
          <w:spacing w:val="-11"/>
        </w:rPr>
        <w:t xml:space="preserve"> </w:t>
      </w:r>
      <w:r>
        <w:t>be</w:t>
      </w:r>
      <w:r>
        <w:rPr>
          <w:spacing w:val="-10"/>
        </w:rPr>
        <w:t xml:space="preserve"> </w:t>
      </w:r>
      <w:r>
        <w:t>governed</w:t>
      </w:r>
      <w:r>
        <w:rPr>
          <w:spacing w:val="-12"/>
        </w:rPr>
        <w:t xml:space="preserve"> </w:t>
      </w:r>
      <w:r>
        <w:t>in</w:t>
      </w:r>
      <w:r>
        <w:rPr>
          <w:spacing w:val="-12"/>
        </w:rPr>
        <w:t xml:space="preserve"> </w:t>
      </w:r>
      <w:r>
        <w:t>all</w:t>
      </w:r>
      <w:r>
        <w:rPr>
          <w:spacing w:val="-11"/>
        </w:rPr>
        <w:t xml:space="preserve"> </w:t>
      </w:r>
      <w:r>
        <w:t>respects</w:t>
      </w:r>
      <w:r>
        <w:rPr>
          <w:spacing w:val="-11"/>
        </w:rPr>
        <w:t xml:space="preserve"> </w:t>
      </w:r>
      <w:r>
        <w:t>by</w:t>
      </w:r>
      <w:r>
        <w:rPr>
          <w:spacing w:val="-14"/>
        </w:rPr>
        <w:t xml:space="preserve"> </w:t>
      </w:r>
      <w:r>
        <w:t>the</w:t>
      </w:r>
      <w:r>
        <w:rPr>
          <w:spacing w:val="-12"/>
        </w:rPr>
        <w:t xml:space="preserve"> </w:t>
      </w:r>
      <w:r>
        <w:t>laws</w:t>
      </w:r>
      <w:r>
        <w:rPr>
          <w:spacing w:val="-12"/>
        </w:rPr>
        <w:t xml:space="preserve"> </w:t>
      </w:r>
      <w:r>
        <w:t>of</w:t>
      </w:r>
      <w:r>
        <w:rPr>
          <w:spacing w:val="-13"/>
        </w:rPr>
        <w:t xml:space="preserve"> </w:t>
      </w:r>
      <w:r>
        <w:t>the</w:t>
      </w:r>
      <w:r>
        <w:rPr>
          <w:spacing w:val="-12"/>
        </w:rPr>
        <w:t xml:space="preserve"> </w:t>
      </w:r>
      <w:r>
        <w:t>State</w:t>
      </w:r>
      <w:r>
        <w:rPr>
          <w:spacing w:val="-13"/>
        </w:rPr>
        <w:t xml:space="preserve"> </w:t>
      </w:r>
      <w:r>
        <w:t>of</w:t>
      </w:r>
      <w:r>
        <w:rPr>
          <w:spacing w:val="-10"/>
        </w:rPr>
        <w:t xml:space="preserve"> </w:t>
      </w:r>
      <w:r>
        <w:t>Illinois,</w:t>
      </w:r>
      <w:r>
        <w:rPr>
          <w:spacing w:val="-12"/>
        </w:rPr>
        <w:t xml:space="preserve"> </w:t>
      </w:r>
      <w:r>
        <w:t>without regard to conflicts of law principles.</w:t>
      </w:r>
      <w:r>
        <w:rPr>
          <w:spacing w:val="40"/>
        </w:rPr>
        <w:t xml:space="preserve"> </w:t>
      </w:r>
      <w:r>
        <w:t>Any action by Contractor against the Treasurer can only be brought in the Illinois Court of Claims.</w:t>
      </w:r>
    </w:p>
    <w:p w14:paraId="12B8834E" w14:textId="77777777" w:rsidR="005572A3" w:rsidRDefault="005572A3">
      <w:pPr>
        <w:pStyle w:val="BodyText"/>
      </w:pPr>
    </w:p>
    <w:p w14:paraId="12B8834F" w14:textId="77777777" w:rsidR="005572A3" w:rsidRDefault="00082BFE">
      <w:pPr>
        <w:pStyle w:val="Heading2"/>
        <w:numPr>
          <w:ilvl w:val="0"/>
          <w:numId w:val="1"/>
        </w:numPr>
        <w:tabs>
          <w:tab w:val="left" w:pos="841"/>
        </w:tabs>
        <w:ind w:hanging="721"/>
      </w:pPr>
      <w:r>
        <w:t>Standard</w:t>
      </w:r>
      <w:r>
        <w:rPr>
          <w:spacing w:val="-7"/>
        </w:rPr>
        <w:t xml:space="preserve"> </w:t>
      </w:r>
      <w:r>
        <w:t>of</w:t>
      </w:r>
      <w:r>
        <w:rPr>
          <w:spacing w:val="-5"/>
        </w:rPr>
        <w:t xml:space="preserve"> </w:t>
      </w:r>
      <w:r>
        <w:t>Care;</w:t>
      </w:r>
      <w:r>
        <w:rPr>
          <w:spacing w:val="-3"/>
        </w:rPr>
        <w:t xml:space="preserve"> </w:t>
      </w:r>
      <w:r>
        <w:t>Fiduciary</w:t>
      </w:r>
      <w:r>
        <w:rPr>
          <w:spacing w:val="-6"/>
        </w:rPr>
        <w:t xml:space="preserve"> </w:t>
      </w:r>
      <w:r>
        <w:rPr>
          <w:spacing w:val="-2"/>
        </w:rPr>
        <w:t>Status</w:t>
      </w:r>
    </w:p>
    <w:p w14:paraId="12B88352" w14:textId="7CD0AB84" w:rsidR="005572A3" w:rsidRDefault="00082BFE" w:rsidP="00413B38">
      <w:pPr>
        <w:pStyle w:val="BodyText"/>
        <w:ind w:left="120" w:right="573"/>
        <w:jc w:val="both"/>
      </w:pPr>
      <w:r>
        <w:t xml:space="preserve">The Contractor agrees and acknowledges that it owes fiduciary and related duties to the Treasurer </w:t>
      </w:r>
      <w:proofErr w:type="gramStart"/>
      <w:r>
        <w:t>in regard to</w:t>
      </w:r>
      <w:proofErr w:type="gramEnd"/>
      <w:r>
        <w:t xml:space="preserve"> the services it provides under the Agreement and the investments and</w:t>
      </w:r>
      <w:r>
        <w:rPr>
          <w:spacing w:val="-1"/>
        </w:rPr>
        <w:t xml:space="preserve"> </w:t>
      </w:r>
      <w:r>
        <w:t>accounts</w:t>
      </w:r>
      <w:r>
        <w:rPr>
          <w:spacing w:val="-1"/>
        </w:rPr>
        <w:t xml:space="preserve"> </w:t>
      </w:r>
      <w:r>
        <w:t>therein,</w:t>
      </w:r>
      <w:r>
        <w:rPr>
          <w:spacing w:val="-1"/>
        </w:rPr>
        <w:t xml:space="preserve"> </w:t>
      </w:r>
      <w:r>
        <w:t>such</w:t>
      </w:r>
      <w:r>
        <w:rPr>
          <w:spacing w:val="-1"/>
        </w:rPr>
        <w:t xml:space="preserve"> </w:t>
      </w:r>
      <w:r>
        <w:t>duties</w:t>
      </w:r>
      <w:r>
        <w:rPr>
          <w:spacing w:val="-1"/>
        </w:rPr>
        <w:t xml:space="preserve"> </w:t>
      </w:r>
      <w:r>
        <w:t>including</w:t>
      </w:r>
      <w:r>
        <w:rPr>
          <w:spacing w:val="-3"/>
        </w:rPr>
        <w:t xml:space="preserve"> </w:t>
      </w:r>
      <w:r>
        <w:t>but</w:t>
      </w:r>
      <w:r>
        <w:rPr>
          <w:spacing w:val="-1"/>
        </w:rPr>
        <w:t xml:space="preserve"> </w:t>
      </w:r>
      <w:r>
        <w:t>not</w:t>
      </w:r>
      <w:r>
        <w:rPr>
          <w:spacing w:val="-1"/>
        </w:rPr>
        <w:t xml:space="preserve"> </w:t>
      </w:r>
      <w:r>
        <w:t>limited</w:t>
      </w:r>
      <w:r>
        <w:rPr>
          <w:spacing w:val="-2"/>
        </w:rPr>
        <w:t xml:space="preserve"> </w:t>
      </w:r>
      <w:r>
        <w:t>to the</w:t>
      </w:r>
      <w:r>
        <w:rPr>
          <w:spacing w:val="-2"/>
        </w:rPr>
        <w:t xml:space="preserve"> </w:t>
      </w:r>
      <w:r>
        <w:t>duties</w:t>
      </w:r>
      <w:r>
        <w:rPr>
          <w:spacing w:val="-1"/>
        </w:rPr>
        <w:t xml:space="preserve"> </w:t>
      </w:r>
      <w:r>
        <w:t>of</w:t>
      </w:r>
      <w:r>
        <w:rPr>
          <w:spacing w:val="-3"/>
        </w:rPr>
        <w:t xml:space="preserve"> </w:t>
      </w:r>
      <w:r>
        <w:t>care,</w:t>
      </w:r>
      <w:r>
        <w:rPr>
          <w:spacing w:val="-1"/>
        </w:rPr>
        <w:t xml:space="preserve"> </w:t>
      </w:r>
      <w:r>
        <w:t>prudence, loyalty,</w:t>
      </w:r>
      <w:r>
        <w:rPr>
          <w:spacing w:val="-14"/>
        </w:rPr>
        <w:t xml:space="preserve"> </w:t>
      </w:r>
      <w:r>
        <w:t>honesty,</w:t>
      </w:r>
      <w:r>
        <w:rPr>
          <w:spacing w:val="-14"/>
        </w:rPr>
        <w:t xml:space="preserve"> </w:t>
      </w:r>
      <w:r>
        <w:t>candor,</w:t>
      </w:r>
      <w:r>
        <w:rPr>
          <w:spacing w:val="-13"/>
        </w:rPr>
        <w:t xml:space="preserve"> </w:t>
      </w:r>
      <w:r>
        <w:t>impartiality,</w:t>
      </w:r>
      <w:r>
        <w:rPr>
          <w:spacing w:val="-14"/>
        </w:rPr>
        <w:t xml:space="preserve"> </w:t>
      </w:r>
      <w:r>
        <w:t>full</w:t>
      </w:r>
      <w:r>
        <w:rPr>
          <w:spacing w:val="-14"/>
        </w:rPr>
        <w:t xml:space="preserve"> </w:t>
      </w:r>
      <w:r>
        <w:t>disclosure,</w:t>
      </w:r>
      <w:r>
        <w:rPr>
          <w:spacing w:val="-14"/>
        </w:rPr>
        <w:t xml:space="preserve"> </w:t>
      </w:r>
      <w:r>
        <w:t>good</w:t>
      </w:r>
      <w:r>
        <w:rPr>
          <w:spacing w:val="-14"/>
        </w:rPr>
        <w:t xml:space="preserve"> </w:t>
      </w:r>
      <w:r>
        <w:t>faith,</w:t>
      </w:r>
      <w:r>
        <w:rPr>
          <w:spacing w:val="-14"/>
        </w:rPr>
        <w:t xml:space="preserve"> </w:t>
      </w:r>
      <w:r>
        <w:t>fair</w:t>
      </w:r>
      <w:r>
        <w:rPr>
          <w:spacing w:val="-14"/>
        </w:rPr>
        <w:t xml:space="preserve"> </w:t>
      </w:r>
      <w:r>
        <w:t>dealing,</w:t>
      </w:r>
      <w:r>
        <w:rPr>
          <w:spacing w:val="-14"/>
        </w:rPr>
        <w:t xml:space="preserve"> </w:t>
      </w:r>
      <w:r>
        <w:t>and</w:t>
      </w:r>
      <w:r>
        <w:rPr>
          <w:spacing w:val="-14"/>
        </w:rPr>
        <w:t xml:space="preserve"> </w:t>
      </w:r>
      <w:r>
        <w:t xml:space="preserve">diligence </w:t>
      </w:r>
      <w:r>
        <w:lastRenderedPageBreak/>
        <w:t>and</w:t>
      </w:r>
      <w:r>
        <w:rPr>
          <w:spacing w:val="-3"/>
        </w:rPr>
        <w:t xml:space="preserve"> </w:t>
      </w:r>
      <w:r>
        <w:t>the</w:t>
      </w:r>
      <w:r>
        <w:rPr>
          <w:spacing w:val="-3"/>
        </w:rPr>
        <w:t xml:space="preserve"> </w:t>
      </w:r>
      <w:r>
        <w:t>duty</w:t>
      </w:r>
      <w:r>
        <w:rPr>
          <w:spacing w:val="-7"/>
        </w:rPr>
        <w:t xml:space="preserve"> </w:t>
      </w:r>
      <w:r>
        <w:t>to</w:t>
      </w:r>
      <w:r>
        <w:rPr>
          <w:spacing w:val="-3"/>
        </w:rPr>
        <w:t xml:space="preserve"> </w:t>
      </w:r>
      <w:r>
        <w:t>account</w:t>
      </w:r>
      <w:r>
        <w:rPr>
          <w:spacing w:val="-3"/>
        </w:rPr>
        <w:t xml:space="preserve"> </w:t>
      </w:r>
      <w:r>
        <w:t>and</w:t>
      </w:r>
      <w:r>
        <w:rPr>
          <w:spacing w:val="-3"/>
        </w:rPr>
        <w:t xml:space="preserve"> </w:t>
      </w:r>
      <w:r>
        <w:t>inform.</w:t>
      </w:r>
      <w:r>
        <w:rPr>
          <w:spacing w:val="-3"/>
        </w:rPr>
        <w:t xml:space="preserve"> </w:t>
      </w:r>
      <w:r>
        <w:t>The</w:t>
      </w:r>
      <w:r>
        <w:rPr>
          <w:spacing w:val="-5"/>
        </w:rPr>
        <w:t xml:space="preserve"> </w:t>
      </w:r>
      <w:r>
        <w:t>Contractor</w:t>
      </w:r>
      <w:r>
        <w:rPr>
          <w:spacing w:val="-3"/>
        </w:rPr>
        <w:t xml:space="preserve"> </w:t>
      </w:r>
      <w:r>
        <w:t>further</w:t>
      </w:r>
      <w:r>
        <w:rPr>
          <w:spacing w:val="-2"/>
        </w:rPr>
        <w:t xml:space="preserve"> </w:t>
      </w:r>
      <w:r>
        <w:t>acknowledges</w:t>
      </w:r>
      <w:r>
        <w:rPr>
          <w:spacing w:val="-4"/>
        </w:rPr>
        <w:t xml:space="preserve"> </w:t>
      </w:r>
      <w:r>
        <w:t>that</w:t>
      </w:r>
      <w:r>
        <w:rPr>
          <w:spacing w:val="-3"/>
        </w:rPr>
        <w:t xml:space="preserve"> </w:t>
      </w:r>
      <w:r>
        <w:t>it</w:t>
      </w:r>
      <w:r>
        <w:rPr>
          <w:spacing w:val="-3"/>
        </w:rPr>
        <w:t xml:space="preserve"> </w:t>
      </w:r>
      <w:r>
        <w:t>is</w:t>
      </w:r>
      <w:r>
        <w:rPr>
          <w:spacing w:val="-4"/>
        </w:rPr>
        <w:t xml:space="preserve"> </w:t>
      </w:r>
      <w:r>
        <w:t>subject to</w:t>
      </w:r>
      <w:r>
        <w:rPr>
          <w:spacing w:val="-1"/>
        </w:rPr>
        <w:t xml:space="preserve"> </w:t>
      </w:r>
      <w:r>
        <w:t>the</w:t>
      </w:r>
      <w:r>
        <w:rPr>
          <w:spacing w:val="-2"/>
        </w:rPr>
        <w:t xml:space="preserve"> </w:t>
      </w:r>
      <w:r>
        <w:t>requirement</w:t>
      </w:r>
      <w:r>
        <w:rPr>
          <w:spacing w:val="-1"/>
        </w:rPr>
        <w:t xml:space="preserve"> </w:t>
      </w:r>
      <w:r>
        <w:t>to</w:t>
      </w:r>
      <w:r>
        <w:rPr>
          <w:spacing w:val="-1"/>
        </w:rPr>
        <w:t xml:space="preserve"> </w:t>
      </w:r>
      <w:r>
        <w:t>use</w:t>
      </w:r>
      <w:r>
        <w:rPr>
          <w:spacing w:val="-4"/>
        </w:rPr>
        <w:t xml:space="preserve"> </w:t>
      </w:r>
      <w:r>
        <w:t>prudence</w:t>
      </w:r>
      <w:r>
        <w:rPr>
          <w:spacing w:val="-2"/>
        </w:rPr>
        <w:t xml:space="preserve"> </w:t>
      </w:r>
      <w:r>
        <w:t>and care</w:t>
      </w:r>
      <w:r>
        <w:rPr>
          <w:spacing w:val="-2"/>
        </w:rPr>
        <w:t xml:space="preserve"> </w:t>
      </w:r>
      <w:r>
        <w:t>in</w:t>
      </w:r>
      <w:r>
        <w:rPr>
          <w:spacing w:val="-1"/>
        </w:rPr>
        <w:t xml:space="preserve"> </w:t>
      </w:r>
      <w:r>
        <w:t>its</w:t>
      </w:r>
      <w:r>
        <w:rPr>
          <w:spacing w:val="-4"/>
        </w:rPr>
        <w:t xml:space="preserve"> </w:t>
      </w:r>
      <w:r>
        <w:t>dealing</w:t>
      </w:r>
      <w:r>
        <w:rPr>
          <w:spacing w:val="-4"/>
        </w:rPr>
        <w:t xml:space="preserve"> </w:t>
      </w:r>
      <w:r>
        <w:t xml:space="preserve">with </w:t>
      </w:r>
      <w:r w:rsidR="00C077F9">
        <w:t xml:space="preserve">IDA </w:t>
      </w:r>
      <w:r>
        <w:t>and</w:t>
      </w:r>
      <w:r>
        <w:rPr>
          <w:spacing w:val="-1"/>
        </w:rPr>
        <w:t xml:space="preserve"> </w:t>
      </w:r>
      <w:r>
        <w:t>the</w:t>
      </w:r>
      <w:r>
        <w:rPr>
          <w:spacing w:val="-2"/>
        </w:rPr>
        <w:t xml:space="preserve"> </w:t>
      </w:r>
      <w:r>
        <w:t xml:space="preserve">investments relating </w:t>
      </w:r>
      <w:r w:rsidR="001722FE">
        <w:t>IDA</w:t>
      </w:r>
      <w:r>
        <w:t>, in accordance</w:t>
      </w:r>
      <w:r>
        <w:rPr>
          <w:spacing w:val="-1"/>
        </w:rPr>
        <w:t xml:space="preserve"> </w:t>
      </w:r>
      <w:r>
        <w:t>with applicable law, and all other</w:t>
      </w:r>
      <w:r>
        <w:rPr>
          <w:spacing w:val="-1"/>
        </w:rPr>
        <w:t xml:space="preserve"> </w:t>
      </w:r>
      <w:r>
        <w:t>fiduciary</w:t>
      </w:r>
      <w:r>
        <w:rPr>
          <w:spacing w:val="-4"/>
        </w:rPr>
        <w:t xml:space="preserve"> </w:t>
      </w:r>
      <w:r>
        <w:t>requirements to which it is subject.</w:t>
      </w:r>
      <w:r>
        <w:rPr>
          <w:spacing w:val="40"/>
        </w:rPr>
        <w:t xml:space="preserve"> </w:t>
      </w:r>
      <w:r>
        <w:t>The Contractor accepts its appointment as such fiduciary and specifically agrees that in performing its duties hereunder it will act with the care, skill, prudence,</w:t>
      </w:r>
      <w:r>
        <w:rPr>
          <w:spacing w:val="-15"/>
        </w:rPr>
        <w:t xml:space="preserve"> </w:t>
      </w:r>
      <w:r>
        <w:t>loyalty,</w:t>
      </w:r>
      <w:r>
        <w:rPr>
          <w:spacing w:val="-15"/>
        </w:rPr>
        <w:t xml:space="preserve"> </w:t>
      </w:r>
      <w:r>
        <w:t>honesty,</w:t>
      </w:r>
      <w:r>
        <w:rPr>
          <w:spacing w:val="-13"/>
        </w:rPr>
        <w:t xml:space="preserve"> </w:t>
      </w:r>
      <w:r>
        <w:t>candor,</w:t>
      </w:r>
      <w:r>
        <w:rPr>
          <w:spacing w:val="-15"/>
        </w:rPr>
        <w:t xml:space="preserve"> </w:t>
      </w:r>
      <w:r>
        <w:t>impartiality,</w:t>
      </w:r>
      <w:r>
        <w:rPr>
          <w:spacing w:val="-15"/>
        </w:rPr>
        <w:t xml:space="preserve"> </w:t>
      </w:r>
      <w:r>
        <w:t>full</w:t>
      </w:r>
      <w:r>
        <w:rPr>
          <w:spacing w:val="-14"/>
        </w:rPr>
        <w:t xml:space="preserve"> </w:t>
      </w:r>
      <w:r>
        <w:t>disclosure,</w:t>
      </w:r>
      <w:r>
        <w:rPr>
          <w:spacing w:val="-15"/>
        </w:rPr>
        <w:t xml:space="preserve"> </w:t>
      </w:r>
      <w:r>
        <w:t>good</w:t>
      </w:r>
      <w:r>
        <w:rPr>
          <w:spacing w:val="-15"/>
        </w:rPr>
        <w:t xml:space="preserve"> </w:t>
      </w:r>
      <w:r>
        <w:t>faith,</w:t>
      </w:r>
      <w:r>
        <w:rPr>
          <w:spacing w:val="-15"/>
        </w:rPr>
        <w:t xml:space="preserve"> </w:t>
      </w:r>
      <w:r>
        <w:t>fair</w:t>
      </w:r>
      <w:r>
        <w:rPr>
          <w:spacing w:val="-15"/>
        </w:rPr>
        <w:t xml:space="preserve"> </w:t>
      </w:r>
      <w:r>
        <w:t>dealing</w:t>
      </w:r>
      <w:r>
        <w:rPr>
          <w:spacing w:val="-13"/>
        </w:rPr>
        <w:t xml:space="preserve"> </w:t>
      </w:r>
      <w:r>
        <w:t>and diligence</w:t>
      </w:r>
      <w:r>
        <w:rPr>
          <w:spacing w:val="9"/>
        </w:rPr>
        <w:t xml:space="preserve"> </w:t>
      </w:r>
      <w:r>
        <w:t>under</w:t>
      </w:r>
      <w:r>
        <w:rPr>
          <w:spacing w:val="10"/>
        </w:rPr>
        <w:t xml:space="preserve"> </w:t>
      </w:r>
      <w:r>
        <w:t>the</w:t>
      </w:r>
      <w:r>
        <w:rPr>
          <w:spacing w:val="11"/>
        </w:rPr>
        <w:t xml:space="preserve"> </w:t>
      </w:r>
      <w:r>
        <w:t>circumstances</w:t>
      </w:r>
      <w:r>
        <w:rPr>
          <w:spacing w:val="10"/>
        </w:rPr>
        <w:t xml:space="preserve"> </w:t>
      </w:r>
      <w:r>
        <w:t>then</w:t>
      </w:r>
      <w:r>
        <w:rPr>
          <w:spacing w:val="11"/>
        </w:rPr>
        <w:t xml:space="preserve"> </w:t>
      </w:r>
      <w:r>
        <w:t>prevailing,</w:t>
      </w:r>
      <w:r>
        <w:rPr>
          <w:spacing w:val="11"/>
        </w:rPr>
        <w:t xml:space="preserve"> </w:t>
      </w:r>
      <w:r>
        <w:t>specifically</w:t>
      </w:r>
      <w:r>
        <w:rPr>
          <w:spacing w:val="6"/>
        </w:rPr>
        <w:t xml:space="preserve"> </w:t>
      </w:r>
      <w:r>
        <w:t>including,</w:t>
      </w:r>
      <w:r>
        <w:rPr>
          <w:spacing w:val="13"/>
        </w:rPr>
        <w:t xml:space="preserve"> </w:t>
      </w:r>
      <w:r>
        <w:t>but</w:t>
      </w:r>
      <w:r>
        <w:rPr>
          <w:spacing w:val="12"/>
        </w:rPr>
        <w:t xml:space="preserve"> </w:t>
      </w:r>
      <w:r>
        <w:t>not</w:t>
      </w:r>
      <w:r>
        <w:rPr>
          <w:spacing w:val="11"/>
        </w:rPr>
        <w:t xml:space="preserve"> </w:t>
      </w:r>
      <w:r>
        <w:t>by</w:t>
      </w:r>
      <w:r>
        <w:rPr>
          <w:spacing w:val="6"/>
        </w:rPr>
        <w:t xml:space="preserve"> </w:t>
      </w:r>
      <w:r>
        <w:rPr>
          <w:spacing w:val="-5"/>
        </w:rPr>
        <w:t>way</w:t>
      </w:r>
      <w:r w:rsidR="002E4208">
        <w:t xml:space="preserve"> </w:t>
      </w:r>
      <w:r>
        <w:t>of</w:t>
      </w:r>
      <w:r>
        <w:rPr>
          <w:spacing w:val="-11"/>
        </w:rPr>
        <w:t xml:space="preserve"> </w:t>
      </w:r>
      <w:r>
        <w:t>limitation,</w:t>
      </w:r>
      <w:r>
        <w:rPr>
          <w:spacing w:val="-11"/>
        </w:rPr>
        <w:t xml:space="preserve"> </w:t>
      </w:r>
      <w:r>
        <w:t>the</w:t>
      </w:r>
      <w:r>
        <w:rPr>
          <w:spacing w:val="-11"/>
        </w:rPr>
        <w:t xml:space="preserve"> </w:t>
      </w:r>
      <w:r>
        <w:t>general</w:t>
      </w:r>
      <w:r>
        <w:rPr>
          <w:spacing w:val="-8"/>
        </w:rPr>
        <w:t xml:space="preserve"> </w:t>
      </w:r>
      <w:r>
        <w:t>economic</w:t>
      </w:r>
      <w:r>
        <w:rPr>
          <w:spacing w:val="-12"/>
        </w:rPr>
        <w:t xml:space="preserve"> </w:t>
      </w:r>
      <w:r>
        <w:t>conditions</w:t>
      </w:r>
      <w:r>
        <w:rPr>
          <w:spacing w:val="-8"/>
        </w:rPr>
        <w:t xml:space="preserve"> </w:t>
      </w:r>
      <w:r>
        <w:t>and</w:t>
      </w:r>
      <w:r>
        <w:rPr>
          <w:spacing w:val="-8"/>
        </w:rPr>
        <w:t xml:space="preserve"> </w:t>
      </w:r>
      <w:r>
        <w:t>the</w:t>
      </w:r>
      <w:r>
        <w:rPr>
          <w:spacing w:val="-11"/>
        </w:rPr>
        <w:t xml:space="preserve"> </w:t>
      </w:r>
      <w:r>
        <w:t>anticipated</w:t>
      </w:r>
      <w:r>
        <w:rPr>
          <w:spacing w:val="-11"/>
        </w:rPr>
        <w:t xml:space="preserve"> </w:t>
      </w:r>
      <w:r>
        <w:t>needs</w:t>
      </w:r>
      <w:r>
        <w:rPr>
          <w:spacing w:val="-10"/>
        </w:rPr>
        <w:t xml:space="preserve"> </w:t>
      </w:r>
      <w:r>
        <w:t>of</w:t>
      </w:r>
      <w:r>
        <w:rPr>
          <w:spacing w:val="-11"/>
        </w:rPr>
        <w:t xml:space="preserve"> </w:t>
      </w:r>
      <w:r>
        <w:t>the</w:t>
      </w:r>
      <w:r>
        <w:rPr>
          <w:spacing w:val="-12"/>
        </w:rPr>
        <w:t xml:space="preserve"> </w:t>
      </w:r>
      <w:r>
        <w:t>investments relating to I</w:t>
      </w:r>
      <w:r w:rsidR="001722FE">
        <w:t>DA</w:t>
      </w:r>
      <w:r>
        <w:t>, that a prudent person acting in a like capacity and familiar with such matters would use in the conduct of an enterprise of like character and with like aims to seek</w:t>
      </w:r>
      <w:r>
        <w:rPr>
          <w:spacing w:val="-10"/>
        </w:rPr>
        <w:t xml:space="preserve"> </w:t>
      </w:r>
      <w:r>
        <w:t>to</w:t>
      </w:r>
      <w:r>
        <w:rPr>
          <w:spacing w:val="-7"/>
        </w:rPr>
        <w:t xml:space="preserve"> </w:t>
      </w:r>
      <w:r>
        <w:t>attain</w:t>
      </w:r>
      <w:r>
        <w:rPr>
          <w:spacing w:val="-9"/>
        </w:rPr>
        <w:t xml:space="preserve"> </w:t>
      </w:r>
      <w:r>
        <w:t>the</w:t>
      </w:r>
      <w:r>
        <w:rPr>
          <w:spacing w:val="-6"/>
        </w:rPr>
        <w:t xml:space="preserve"> </w:t>
      </w:r>
      <w:r>
        <w:t>goals</w:t>
      </w:r>
      <w:r>
        <w:rPr>
          <w:spacing w:val="-9"/>
        </w:rPr>
        <w:t xml:space="preserve"> </w:t>
      </w:r>
      <w:r>
        <w:t>of</w:t>
      </w:r>
      <w:r>
        <w:rPr>
          <w:spacing w:val="-5"/>
        </w:rPr>
        <w:t xml:space="preserve"> </w:t>
      </w:r>
      <w:r>
        <w:t>I</w:t>
      </w:r>
      <w:r w:rsidR="001722FE">
        <w:t xml:space="preserve">DA </w:t>
      </w:r>
      <w:r>
        <w:t>as</w:t>
      </w:r>
      <w:r>
        <w:rPr>
          <w:spacing w:val="-10"/>
        </w:rPr>
        <w:t xml:space="preserve"> </w:t>
      </w:r>
      <w:r>
        <w:t>determined</w:t>
      </w:r>
      <w:r>
        <w:rPr>
          <w:spacing w:val="-8"/>
        </w:rPr>
        <w:t xml:space="preserve"> </w:t>
      </w:r>
      <w:r>
        <w:t>from</w:t>
      </w:r>
      <w:r>
        <w:rPr>
          <w:spacing w:val="-9"/>
        </w:rPr>
        <w:t xml:space="preserve"> </w:t>
      </w:r>
      <w:r>
        <w:t>the</w:t>
      </w:r>
      <w:r>
        <w:rPr>
          <w:spacing w:val="-9"/>
        </w:rPr>
        <w:t xml:space="preserve"> </w:t>
      </w:r>
      <w:r w:rsidR="00B76B79">
        <w:t>Infrastructure</w:t>
      </w:r>
      <w:r>
        <w:rPr>
          <w:spacing w:val="-14"/>
        </w:rPr>
        <w:t xml:space="preserve"> </w:t>
      </w:r>
      <w:r>
        <w:t>Development</w:t>
      </w:r>
      <w:r>
        <w:rPr>
          <w:spacing w:val="-8"/>
        </w:rPr>
        <w:t xml:space="preserve"> </w:t>
      </w:r>
      <w:r>
        <w:t>Act,</w:t>
      </w:r>
      <w:r>
        <w:rPr>
          <w:spacing w:val="-10"/>
        </w:rPr>
        <w:t xml:space="preserve"> </w:t>
      </w:r>
      <w:r w:rsidR="001E0937">
        <w:t>15</w:t>
      </w:r>
      <w:r>
        <w:t xml:space="preserve"> ILCS </w:t>
      </w:r>
      <w:r w:rsidR="001E0937">
        <w:t>560 et seq.</w:t>
      </w:r>
      <w:r>
        <w:t xml:space="preserve"> The Contractor agrees to discharge its duties with respect to </w:t>
      </w:r>
      <w:r w:rsidR="0015445C">
        <w:t>IDA</w:t>
      </w:r>
      <w:r>
        <w:t xml:space="preserve"> solely in the interest of the Treasurer.</w:t>
      </w:r>
    </w:p>
    <w:p w14:paraId="12B88353" w14:textId="77777777" w:rsidR="005572A3" w:rsidRDefault="005572A3">
      <w:pPr>
        <w:pStyle w:val="BodyText"/>
      </w:pPr>
    </w:p>
    <w:p w14:paraId="12B88354" w14:textId="77777777" w:rsidR="005572A3" w:rsidRDefault="00082BFE">
      <w:pPr>
        <w:pStyle w:val="Heading2"/>
        <w:numPr>
          <w:ilvl w:val="0"/>
          <w:numId w:val="1"/>
        </w:numPr>
        <w:tabs>
          <w:tab w:val="left" w:pos="841"/>
        </w:tabs>
        <w:ind w:hanging="721"/>
      </w:pPr>
      <w:r>
        <w:t>Term</w:t>
      </w:r>
      <w:r>
        <w:rPr>
          <w:spacing w:val="-4"/>
        </w:rPr>
        <w:t xml:space="preserve"> </w:t>
      </w:r>
      <w:r>
        <w:t>of</w:t>
      </w:r>
      <w:r>
        <w:rPr>
          <w:spacing w:val="1"/>
        </w:rPr>
        <w:t xml:space="preserve"> </w:t>
      </w:r>
      <w:r>
        <w:rPr>
          <w:spacing w:val="-2"/>
        </w:rPr>
        <w:t>Agreement</w:t>
      </w:r>
    </w:p>
    <w:p w14:paraId="12B88355" w14:textId="77777777" w:rsidR="005572A3" w:rsidRDefault="00082BFE">
      <w:pPr>
        <w:pStyle w:val="BodyText"/>
        <w:ind w:left="120" w:right="586"/>
        <w:jc w:val="both"/>
      </w:pPr>
      <w:r>
        <w:t>The initial term of the Agreement will be four (4) years, unless terminated in accordance with the terms of the Agreement.</w:t>
      </w:r>
      <w:r>
        <w:rPr>
          <w:spacing w:val="40"/>
        </w:rPr>
        <w:t xml:space="preserve"> </w:t>
      </w:r>
      <w:r>
        <w:t>The</w:t>
      </w:r>
      <w:r>
        <w:rPr>
          <w:spacing w:val="-1"/>
        </w:rPr>
        <w:t xml:space="preserve"> </w:t>
      </w:r>
      <w:r>
        <w:t>Treasurer may, with the consent of the Contractor, elect</w:t>
      </w:r>
      <w:r>
        <w:rPr>
          <w:spacing w:val="-3"/>
        </w:rPr>
        <w:t xml:space="preserve"> </w:t>
      </w:r>
      <w:r>
        <w:t>to</w:t>
      </w:r>
      <w:r>
        <w:rPr>
          <w:spacing w:val="-3"/>
        </w:rPr>
        <w:t xml:space="preserve"> </w:t>
      </w:r>
      <w:r>
        <w:t>extend</w:t>
      </w:r>
      <w:r>
        <w:rPr>
          <w:spacing w:val="-3"/>
        </w:rPr>
        <w:t xml:space="preserve"> </w:t>
      </w:r>
      <w:r>
        <w:t>the</w:t>
      </w:r>
      <w:r>
        <w:rPr>
          <w:spacing w:val="-4"/>
        </w:rPr>
        <w:t xml:space="preserve"> </w:t>
      </w:r>
      <w:r>
        <w:t>Agreement</w:t>
      </w:r>
      <w:r>
        <w:rPr>
          <w:spacing w:val="-3"/>
        </w:rPr>
        <w:t xml:space="preserve"> </w:t>
      </w:r>
      <w:r>
        <w:t>for</w:t>
      </w:r>
      <w:r>
        <w:rPr>
          <w:spacing w:val="-3"/>
        </w:rPr>
        <w:t xml:space="preserve"> </w:t>
      </w:r>
      <w:r>
        <w:t>additional</w:t>
      </w:r>
      <w:r>
        <w:rPr>
          <w:spacing w:val="-3"/>
        </w:rPr>
        <w:t xml:space="preserve"> </w:t>
      </w:r>
      <w:r>
        <w:t>periods,</w:t>
      </w:r>
      <w:r>
        <w:rPr>
          <w:spacing w:val="-1"/>
        </w:rPr>
        <w:t xml:space="preserve"> </w:t>
      </w:r>
      <w:r>
        <w:t>not</w:t>
      </w:r>
      <w:r>
        <w:rPr>
          <w:spacing w:val="-3"/>
        </w:rPr>
        <w:t xml:space="preserve"> </w:t>
      </w:r>
      <w:r>
        <w:t>to</w:t>
      </w:r>
      <w:r>
        <w:rPr>
          <w:spacing w:val="-3"/>
        </w:rPr>
        <w:t xml:space="preserve"> </w:t>
      </w:r>
      <w:r>
        <w:t>exceed</w:t>
      </w:r>
      <w:r>
        <w:rPr>
          <w:spacing w:val="-3"/>
        </w:rPr>
        <w:t xml:space="preserve"> </w:t>
      </w:r>
      <w:r>
        <w:t>a</w:t>
      </w:r>
      <w:r>
        <w:rPr>
          <w:spacing w:val="-4"/>
        </w:rPr>
        <w:t xml:space="preserve"> </w:t>
      </w:r>
      <w:r>
        <w:t>total</w:t>
      </w:r>
      <w:r>
        <w:rPr>
          <w:spacing w:val="-3"/>
        </w:rPr>
        <w:t xml:space="preserve"> </w:t>
      </w:r>
      <w:r>
        <w:t>term</w:t>
      </w:r>
      <w:r>
        <w:rPr>
          <w:spacing w:val="-3"/>
        </w:rPr>
        <w:t xml:space="preserve"> </w:t>
      </w:r>
      <w:r>
        <w:t>of</w:t>
      </w:r>
      <w:r>
        <w:rPr>
          <w:spacing w:val="-4"/>
        </w:rPr>
        <w:t xml:space="preserve"> </w:t>
      </w:r>
      <w:r>
        <w:t>ten</w:t>
      </w:r>
      <w:r>
        <w:rPr>
          <w:spacing w:val="-3"/>
        </w:rPr>
        <w:t xml:space="preserve"> </w:t>
      </w:r>
      <w:r>
        <w:t>(10) years (including the initial four (4) years).</w:t>
      </w:r>
    </w:p>
    <w:p w14:paraId="12B88356" w14:textId="77777777" w:rsidR="005572A3" w:rsidRDefault="005572A3">
      <w:pPr>
        <w:pStyle w:val="BodyText"/>
        <w:spacing w:before="1"/>
      </w:pPr>
    </w:p>
    <w:p w14:paraId="12B88357" w14:textId="77777777" w:rsidR="005572A3" w:rsidRDefault="00082BFE">
      <w:pPr>
        <w:pStyle w:val="Heading2"/>
        <w:numPr>
          <w:ilvl w:val="0"/>
          <w:numId w:val="1"/>
        </w:numPr>
        <w:tabs>
          <w:tab w:val="left" w:pos="840"/>
          <w:tab w:val="left" w:pos="841"/>
        </w:tabs>
        <w:ind w:hanging="721"/>
      </w:pPr>
      <w:r>
        <w:rPr>
          <w:spacing w:val="-2"/>
        </w:rPr>
        <w:t>Termination</w:t>
      </w:r>
    </w:p>
    <w:p w14:paraId="12B88358" w14:textId="77777777" w:rsidR="005572A3" w:rsidRDefault="00082BFE">
      <w:pPr>
        <w:pStyle w:val="ListParagraph"/>
        <w:numPr>
          <w:ilvl w:val="1"/>
          <w:numId w:val="1"/>
        </w:numPr>
        <w:tabs>
          <w:tab w:val="left" w:pos="1020"/>
          <w:tab w:val="left" w:pos="1021"/>
        </w:tabs>
        <w:ind w:hanging="450"/>
        <w:rPr>
          <w:sz w:val="24"/>
        </w:rPr>
      </w:pPr>
      <w:r>
        <w:rPr>
          <w:sz w:val="24"/>
          <w:u w:val="single"/>
        </w:rPr>
        <w:t>Termination</w:t>
      </w:r>
      <w:r>
        <w:rPr>
          <w:spacing w:val="-5"/>
          <w:sz w:val="24"/>
          <w:u w:val="single"/>
        </w:rPr>
        <w:t xml:space="preserve"> </w:t>
      </w:r>
      <w:r>
        <w:rPr>
          <w:sz w:val="24"/>
          <w:u w:val="single"/>
        </w:rPr>
        <w:t>without</w:t>
      </w:r>
      <w:r>
        <w:rPr>
          <w:spacing w:val="-4"/>
          <w:sz w:val="24"/>
          <w:u w:val="single"/>
        </w:rPr>
        <w:t xml:space="preserve"> </w:t>
      </w:r>
      <w:r>
        <w:rPr>
          <w:spacing w:val="-2"/>
          <w:sz w:val="24"/>
          <w:u w:val="single"/>
        </w:rPr>
        <w:t>Cause</w:t>
      </w:r>
    </w:p>
    <w:p w14:paraId="12B88359" w14:textId="77777777" w:rsidR="005572A3" w:rsidRDefault="00082BFE">
      <w:pPr>
        <w:pStyle w:val="BodyText"/>
        <w:ind w:left="1020" w:right="579"/>
      </w:pPr>
      <w:r>
        <w:t>The</w:t>
      </w:r>
      <w:r>
        <w:rPr>
          <w:spacing w:val="-4"/>
        </w:rPr>
        <w:t xml:space="preserve"> </w:t>
      </w:r>
      <w:r>
        <w:t>Treasurer</w:t>
      </w:r>
      <w:r>
        <w:rPr>
          <w:spacing w:val="-2"/>
        </w:rPr>
        <w:t xml:space="preserve"> </w:t>
      </w:r>
      <w:r>
        <w:t>may</w:t>
      </w:r>
      <w:r>
        <w:rPr>
          <w:spacing w:val="-7"/>
        </w:rPr>
        <w:t xml:space="preserve"> </w:t>
      </w:r>
      <w:r>
        <w:t>elect</w:t>
      </w:r>
      <w:r>
        <w:rPr>
          <w:spacing w:val="-2"/>
        </w:rPr>
        <w:t xml:space="preserve"> </w:t>
      </w:r>
      <w:r>
        <w:t>to</w:t>
      </w:r>
      <w:r>
        <w:rPr>
          <w:spacing w:val="-2"/>
        </w:rPr>
        <w:t xml:space="preserve"> </w:t>
      </w:r>
      <w:r>
        <w:t>terminate</w:t>
      </w:r>
      <w:r>
        <w:rPr>
          <w:spacing w:val="-2"/>
        </w:rPr>
        <w:t xml:space="preserve"> </w:t>
      </w:r>
      <w:r>
        <w:t>the</w:t>
      </w:r>
      <w:r>
        <w:rPr>
          <w:spacing w:val="-1"/>
        </w:rPr>
        <w:t xml:space="preserve"> </w:t>
      </w:r>
      <w:r>
        <w:t>Agreement</w:t>
      </w:r>
      <w:r>
        <w:rPr>
          <w:spacing w:val="-2"/>
        </w:rPr>
        <w:t xml:space="preserve"> </w:t>
      </w:r>
      <w:r>
        <w:t>at</w:t>
      </w:r>
      <w:r>
        <w:rPr>
          <w:spacing w:val="-2"/>
        </w:rPr>
        <w:t xml:space="preserve"> </w:t>
      </w:r>
      <w:r>
        <w:t>any</w:t>
      </w:r>
      <w:r>
        <w:rPr>
          <w:spacing w:val="-7"/>
        </w:rPr>
        <w:t xml:space="preserve"> </w:t>
      </w:r>
      <w:r>
        <w:t>time</w:t>
      </w:r>
      <w:r>
        <w:rPr>
          <w:spacing w:val="-2"/>
        </w:rPr>
        <w:t xml:space="preserve"> </w:t>
      </w:r>
      <w:r>
        <w:t>upon</w:t>
      </w:r>
      <w:r>
        <w:rPr>
          <w:spacing w:val="-2"/>
        </w:rPr>
        <w:t xml:space="preserve"> </w:t>
      </w:r>
      <w:r>
        <w:t>thirty</w:t>
      </w:r>
      <w:r>
        <w:rPr>
          <w:spacing w:val="-5"/>
        </w:rPr>
        <w:t xml:space="preserve"> </w:t>
      </w:r>
      <w:r>
        <w:t>(30) calendar days’ notice. Upon termination, the Treasurer will pay for work satisfactorily completed prior to the date of termination as determined by the Treasurer in a reasonable manner.</w:t>
      </w:r>
    </w:p>
    <w:p w14:paraId="12B8835A" w14:textId="77777777" w:rsidR="005572A3" w:rsidRDefault="005572A3">
      <w:pPr>
        <w:pStyle w:val="BodyText"/>
      </w:pPr>
    </w:p>
    <w:p w14:paraId="12B8835B" w14:textId="77777777" w:rsidR="005572A3" w:rsidRDefault="00082BFE">
      <w:pPr>
        <w:pStyle w:val="ListParagraph"/>
        <w:numPr>
          <w:ilvl w:val="1"/>
          <w:numId w:val="1"/>
        </w:numPr>
        <w:tabs>
          <w:tab w:val="left" w:pos="1020"/>
          <w:tab w:val="left" w:pos="1021"/>
        </w:tabs>
        <w:ind w:hanging="450"/>
        <w:rPr>
          <w:sz w:val="24"/>
        </w:rPr>
      </w:pPr>
      <w:r>
        <w:rPr>
          <w:sz w:val="24"/>
          <w:u w:val="single"/>
        </w:rPr>
        <w:t>Termination</w:t>
      </w:r>
      <w:r>
        <w:rPr>
          <w:spacing w:val="-4"/>
          <w:sz w:val="24"/>
          <w:u w:val="single"/>
        </w:rPr>
        <w:t xml:space="preserve"> </w:t>
      </w:r>
      <w:r>
        <w:rPr>
          <w:sz w:val="24"/>
          <w:u w:val="single"/>
        </w:rPr>
        <w:t>for</w:t>
      </w:r>
      <w:r>
        <w:rPr>
          <w:spacing w:val="-2"/>
          <w:sz w:val="24"/>
          <w:u w:val="single"/>
        </w:rPr>
        <w:t xml:space="preserve"> </w:t>
      </w:r>
      <w:r>
        <w:rPr>
          <w:spacing w:val="-4"/>
          <w:sz w:val="24"/>
          <w:u w:val="single"/>
        </w:rPr>
        <w:t>Cause</w:t>
      </w:r>
    </w:p>
    <w:p w14:paraId="12B8835C" w14:textId="77777777" w:rsidR="005572A3" w:rsidRDefault="00082BFE">
      <w:pPr>
        <w:pStyle w:val="BodyText"/>
        <w:ind w:left="1020" w:right="636"/>
      </w:pPr>
      <w:r>
        <w:t>Notwithstanding any language to the contrary, the Agreement may be terminated</w:t>
      </w:r>
      <w:r>
        <w:rPr>
          <w:spacing w:val="-3"/>
        </w:rPr>
        <w:t xml:space="preserve"> </w:t>
      </w:r>
      <w:r>
        <w:t>by</w:t>
      </w:r>
      <w:r>
        <w:rPr>
          <w:spacing w:val="-8"/>
        </w:rPr>
        <w:t xml:space="preserve"> </w:t>
      </w:r>
      <w:r>
        <w:t>the</w:t>
      </w:r>
      <w:r>
        <w:rPr>
          <w:spacing w:val="-3"/>
        </w:rPr>
        <w:t xml:space="preserve"> </w:t>
      </w:r>
      <w:r>
        <w:t>Treasurer</w:t>
      </w:r>
      <w:r>
        <w:rPr>
          <w:spacing w:val="-3"/>
        </w:rPr>
        <w:t xml:space="preserve"> </w:t>
      </w:r>
      <w:r>
        <w:t>or</w:t>
      </w:r>
      <w:r>
        <w:rPr>
          <w:spacing w:val="-5"/>
        </w:rPr>
        <w:t xml:space="preserve"> </w:t>
      </w:r>
      <w:r>
        <w:t>CPO</w:t>
      </w:r>
      <w:r>
        <w:rPr>
          <w:spacing w:val="-4"/>
        </w:rPr>
        <w:t xml:space="preserve"> </w:t>
      </w:r>
      <w:r>
        <w:t>under</w:t>
      </w:r>
      <w:r>
        <w:rPr>
          <w:spacing w:val="-3"/>
        </w:rPr>
        <w:t xml:space="preserve"> </w:t>
      </w:r>
      <w:r>
        <w:t>any</w:t>
      </w:r>
      <w:r>
        <w:rPr>
          <w:spacing w:val="-8"/>
        </w:rPr>
        <w:t xml:space="preserve"> </w:t>
      </w:r>
      <w:r>
        <w:t>of</w:t>
      </w:r>
      <w:r>
        <w:rPr>
          <w:spacing w:val="-3"/>
        </w:rPr>
        <w:t xml:space="preserve"> </w:t>
      </w:r>
      <w:r>
        <w:t>the</w:t>
      </w:r>
      <w:r>
        <w:rPr>
          <w:spacing w:val="-4"/>
        </w:rPr>
        <w:t xml:space="preserve"> </w:t>
      </w:r>
      <w:r>
        <w:t>following</w:t>
      </w:r>
      <w:r>
        <w:rPr>
          <w:spacing w:val="-3"/>
        </w:rPr>
        <w:t xml:space="preserve"> </w:t>
      </w:r>
      <w:r>
        <w:t>circumstances:</w:t>
      </w:r>
    </w:p>
    <w:p w14:paraId="12B8835D" w14:textId="77777777" w:rsidR="005572A3" w:rsidRDefault="005572A3">
      <w:pPr>
        <w:pStyle w:val="BodyText"/>
        <w:spacing w:before="1"/>
      </w:pPr>
    </w:p>
    <w:p w14:paraId="12B8835E" w14:textId="77777777" w:rsidR="005572A3" w:rsidRDefault="00082BFE">
      <w:pPr>
        <w:pStyle w:val="ListParagraph"/>
        <w:numPr>
          <w:ilvl w:val="2"/>
          <w:numId w:val="1"/>
        </w:numPr>
        <w:tabs>
          <w:tab w:val="left" w:pos="1381"/>
        </w:tabs>
        <w:ind w:hanging="361"/>
        <w:rPr>
          <w:sz w:val="24"/>
        </w:rPr>
      </w:pPr>
      <w:r>
        <w:rPr>
          <w:sz w:val="24"/>
        </w:rPr>
        <w:t>Contractor</w:t>
      </w:r>
      <w:r>
        <w:rPr>
          <w:spacing w:val="-9"/>
          <w:sz w:val="24"/>
        </w:rPr>
        <w:t xml:space="preserve"> </w:t>
      </w:r>
      <w:r>
        <w:rPr>
          <w:sz w:val="24"/>
        </w:rPr>
        <w:t>fails</w:t>
      </w:r>
      <w:r>
        <w:rPr>
          <w:spacing w:val="-7"/>
          <w:sz w:val="24"/>
        </w:rPr>
        <w:t xml:space="preserve"> </w:t>
      </w:r>
      <w:r>
        <w:rPr>
          <w:sz w:val="24"/>
        </w:rPr>
        <w:t>to</w:t>
      </w:r>
      <w:r>
        <w:rPr>
          <w:spacing w:val="-7"/>
          <w:sz w:val="24"/>
        </w:rPr>
        <w:t xml:space="preserve"> </w:t>
      </w:r>
      <w:r>
        <w:rPr>
          <w:sz w:val="24"/>
        </w:rPr>
        <w:t>furnish</w:t>
      </w:r>
      <w:r>
        <w:rPr>
          <w:spacing w:val="-7"/>
          <w:sz w:val="24"/>
        </w:rPr>
        <w:t xml:space="preserve"> </w:t>
      </w:r>
      <w:r>
        <w:rPr>
          <w:sz w:val="24"/>
        </w:rPr>
        <w:t>satisfactory</w:t>
      </w:r>
      <w:r>
        <w:rPr>
          <w:spacing w:val="-13"/>
          <w:sz w:val="24"/>
        </w:rPr>
        <w:t xml:space="preserve"> </w:t>
      </w:r>
      <w:r>
        <w:rPr>
          <w:sz w:val="24"/>
        </w:rPr>
        <w:t>performance</w:t>
      </w:r>
      <w:r>
        <w:rPr>
          <w:spacing w:val="-8"/>
          <w:sz w:val="24"/>
        </w:rPr>
        <w:t xml:space="preserve"> </w:t>
      </w:r>
      <w:r>
        <w:rPr>
          <w:sz w:val="24"/>
        </w:rPr>
        <w:t>within</w:t>
      </w:r>
      <w:r>
        <w:rPr>
          <w:spacing w:val="-7"/>
          <w:sz w:val="24"/>
        </w:rPr>
        <w:t xml:space="preserve"> </w:t>
      </w:r>
      <w:r>
        <w:rPr>
          <w:sz w:val="24"/>
        </w:rPr>
        <w:t>the</w:t>
      </w:r>
      <w:r>
        <w:rPr>
          <w:spacing w:val="-8"/>
          <w:sz w:val="24"/>
        </w:rPr>
        <w:t xml:space="preserve"> </w:t>
      </w:r>
      <w:r>
        <w:rPr>
          <w:sz w:val="24"/>
        </w:rPr>
        <w:t>time</w:t>
      </w:r>
      <w:r>
        <w:rPr>
          <w:spacing w:val="-7"/>
          <w:sz w:val="24"/>
        </w:rPr>
        <w:t xml:space="preserve"> </w:t>
      </w:r>
      <w:proofErr w:type="gramStart"/>
      <w:r>
        <w:rPr>
          <w:spacing w:val="-2"/>
          <w:sz w:val="24"/>
        </w:rPr>
        <w:t>specified;</w:t>
      </w:r>
      <w:proofErr w:type="gramEnd"/>
    </w:p>
    <w:p w14:paraId="12B8835F" w14:textId="77777777" w:rsidR="005572A3" w:rsidRDefault="005572A3">
      <w:pPr>
        <w:pStyle w:val="BodyText"/>
      </w:pPr>
    </w:p>
    <w:p w14:paraId="12B88360" w14:textId="77777777" w:rsidR="005572A3" w:rsidRDefault="00082BFE">
      <w:pPr>
        <w:pStyle w:val="ListParagraph"/>
        <w:numPr>
          <w:ilvl w:val="2"/>
          <w:numId w:val="1"/>
        </w:numPr>
        <w:tabs>
          <w:tab w:val="left" w:pos="1381"/>
        </w:tabs>
        <w:ind w:right="575"/>
        <w:rPr>
          <w:sz w:val="24"/>
        </w:rPr>
      </w:pPr>
      <w:r>
        <w:rPr>
          <w:sz w:val="24"/>
        </w:rPr>
        <w:t>Contractor</w:t>
      </w:r>
      <w:r>
        <w:rPr>
          <w:spacing w:val="-5"/>
          <w:sz w:val="24"/>
        </w:rPr>
        <w:t xml:space="preserve"> </w:t>
      </w:r>
      <w:r>
        <w:rPr>
          <w:sz w:val="24"/>
        </w:rPr>
        <w:t>fails</w:t>
      </w:r>
      <w:r>
        <w:rPr>
          <w:spacing w:val="-5"/>
          <w:sz w:val="24"/>
        </w:rPr>
        <w:t xml:space="preserve"> </w:t>
      </w:r>
      <w:r>
        <w:rPr>
          <w:sz w:val="24"/>
        </w:rPr>
        <w:t>to</w:t>
      </w:r>
      <w:r>
        <w:rPr>
          <w:spacing w:val="-4"/>
          <w:sz w:val="24"/>
        </w:rPr>
        <w:t xml:space="preserve"> </w:t>
      </w:r>
      <w:r>
        <w:rPr>
          <w:sz w:val="24"/>
        </w:rPr>
        <w:t>perform</w:t>
      </w:r>
      <w:r>
        <w:rPr>
          <w:spacing w:val="-4"/>
          <w:sz w:val="24"/>
        </w:rPr>
        <w:t xml:space="preserve"> </w:t>
      </w:r>
      <w:r>
        <w:rPr>
          <w:sz w:val="24"/>
        </w:rPr>
        <w:t>any</w:t>
      </w:r>
      <w:r>
        <w:rPr>
          <w:spacing w:val="-7"/>
          <w:sz w:val="24"/>
        </w:rPr>
        <w:t xml:space="preserve"> </w:t>
      </w:r>
      <w:r>
        <w:rPr>
          <w:sz w:val="24"/>
        </w:rPr>
        <w:t>of</w:t>
      </w:r>
      <w:r>
        <w:rPr>
          <w:spacing w:val="-6"/>
          <w:sz w:val="24"/>
        </w:rPr>
        <w:t xml:space="preserve"> </w:t>
      </w:r>
      <w:r>
        <w:rPr>
          <w:sz w:val="24"/>
        </w:rPr>
        <w:t>the</w:t>
      </w:r>
      <w:r>
        <w:rPr>
          <w:spacing w:val="-1"/>
          <w:sz w:val="24"/>
        </w:rPr>
        <w:t xml:space="preserve"> </w:t>
      </w:r>
      <w:r>
        <w:rPr>
          <w:sz w:val="24"/>
        </w:rPr>
        <w:t>provisions</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Agreement</w:t>
      </w:r>
      <w:r>
        <w:rPr>
          <w:spacing w:val="-5"/>
          <w:sz w:val="24"/>
        </w:rPr>
        <w:t xml:space="preserve"> </w:t>
      </w:r>
      <w:r>
        <w:rPr>
          <w:sz w:val="24"/>
        </w:rPr>
        <w:t>or</w:t>
      </w:r>
      <w:r>
        <w:rPr>
          <w:spacing w:val="-6"/>
          <w:sz w:val="24"/>
        </w:rPr>
        <w:t xml:space="preserve"> </w:t>
      </w:r>
      <w:r>
        <w:rPr>
          <w:sz w:val="24"/>
        </w:rPr>
        <w:t>so</w:t>
      </w:r>
      <w:r>
        <w:rPr>
          <w:spacing w:val="-5"/>
          <w:sz w:val="24"/>
        </w:rPr>
        <w:t xml:space="preserve"> </w:t>
      </w:r>
      <w:r>
        <w:rPr>
          <w:sz w:val="24"/>
        </w:rPr>
        <w:t xml:space="preserve">fails to make progress so as to endanger the performance of the Agreement in accordance with its </w:t>
      </w:r>
      <w:proofErr w:type="gramStart"/>
      <w:r>
        <w:rPr>
          <w:sz w:val="24"/>
        </w:rPr>
        <w:t>terms;</w:t>
      </w:r>
      <w:proofErr w:type="gramEnd"/>
    </w:p>
    <w:p w14:paraId="12B88361" w14:textId="77777777" w:rsidR="005572A3" w:rsidRDefault="005572A3">
      <w:pPr>
        <w:pStyle w:val="BodyText"/>
      </w:pPr>
    </w:p>
    <w:p w14:paraId="12B88362" w14:textId="77777777" w:rsidR="005572A3" w:rsidRDefault="00082BFE">
      <w:pPr>
        <w:pStyle w:val="ListParagraph"/>
        <w:numPr>
          <w:ilvl w:val="2"/>
          <w:numId w:val="1"/>
        </w:numPr>
        <w:tabs>
          <w:tab w:val="left" w:pos="1381"/>
        </w:tabs>
        <w:ind w:right="578"/>
        <w:rPr>
          <w:sz w:val="24"/>
        </w:rPr>
      </w:pPr>
      <w:r>
        <w:rPr>
          <w:sz w:val="24"/>
        </w:rPr>
        <w:t>Any</w:t>
      </w:r>
      <w:r>
        <w:rPr>
          <w:spacing w:val="-11"/>
          <w:sz w:val="24"/>
        </w:rPr>
        <w:t xml:space="preserve"> </w:t>
      </w:r>
      <w:r>
        <w:rPr>
          <w:sz w:val="24"/>
        </w:rPr>
        <w:t>goods</w:t>
      </w:r>
      <w:r>
        <w:rPr>
          <w:spacing w:val="-8"/>
          <w:sz w:val="24"/>
        </w:rPr>
        <w:t xml:space="preserve"> </w:t>
      </w:r>
      <w:r>
        <w:rPr>
          <w:sz w:val="24"/>
        </w:rPr>
        <w:t>or</w:t>
      </w:r>
      <w:r>
        <w:rPr>
          <w:spacing w:val="-9"/>
          <w:sz w:val="24"/>
        </w:rPr>
        <w:t xml:space="preserve"> </w:t>
      </w:r>
      <w:r>
        <w:rPr>
          <w:sz w:val="24"/>
        </w:rPr>
        <w:t>services</w:t>
      </w:r>
      <w:r>
        <w:rPr>
          <w:spacing w:val="-8"/>
          <w:sz w:val="24"/>
        </w:rPr>
        <w:t xml:space="preserve"> </w:t>
      </w:r>
      <w:r>
        <w:rPr>
          <w:sz w:val="24"/>
        </w:rPr>
        <w:t>provided</w:t>
      </w:r>
      <w:r>
        <w:rPr>
          <w:spacing w:val="-9"/>
          <w:sz w:val="24"/>
        </w:rPr>
        <w:t xml:space="preserve"> </w:t>
      </w:r>
      <w:r>
        <w:rPr>
          <w:sz w:val="24"/>
        </w:rPr>
        <w:t>under</w:t>
      </w:r>
      <w:r>
        <w:rPr>
          <w:spacing w:val="-9"/>
          <w:sz w:val="24"/>
        </w:rPr>
        <w:t xml:space="preserve"> </w:t>
      </w:r>
      <w:r>
        <w:rPr>
          <w:sz w:val="24"/>
        </w:rPr>
        <w:t>the</w:t>
      </w:r>
      <w:r>
        <w:rPr>
          <w:spacing w:val="-9"/>
          <w:sz w:val="24"/>
        </w:rPr>
        <w:t xml:space="preserve"> </w:t>
      </w:r>
      <w:r>
        <w:rPr>
          <w:sz w:val="24"/>
        </w:rPr>
        <w:t>Agreement</w:t>
      </w:r>
      <w:r>
        <w:rPr>
          <w:spacing w:val="-8"/>
          <w:sz w:val="24"/>
        </w:rPr>
        <w:t xml:space="preserve"> </w:t>
      </w:r>
      <w:r>
        <w:rPr>
          <w:sz w:val="24"/>
        </w:rPr>
        <w:t>are</w:t>
      </w:r>
      <w:r>
        <w:rPr>
          <w:spacing w:val="-8"/>
          <w:sz w:val="24"/>
        </w:rPr>
        <w:t xml:space="preserve"> </w:t>
      </w:r>
      <w:r>
        <w:rPr>
          <w:sz w:val="24"/>
        </w:rPr>
        <w:t>rejected</w:t>
      </w:r>
      <w:r>
        <w:rPr>
          <w:spacing w:val="-9"/>
          <w:sz w:val="24"/>
        </w:rPr>
        <w:t xml:space="preserve"> </w:t>
      </w:r>
      <w:r>
        <w:rPr>
          <w:sz w:val="24"/>
        </w:rPr>
        <w:t>and</w:t>
      </w:r>
      <w:r>
        <w:rPr>
          <w:spacing w:val="-6"/>
          <w:sz w:val="24"/>
        </w:rPr>
        <w:t xml:space="preserve"> </w:t>
      </w:r>
      <w:r>
        <w:rPr>
          <w:sz w:val="24"/>
        </w:rPr>
        <w:t>are</w:t>
      </w:r>
      <w:r>
        <w:rPr>
          <w:spacing w:val="-10"/>
          <w:sz w:val="24"/>
        </w:rPr>
        <w:t xml:space="preserve"> </w:t>
      </w:r>
      <w:r>
        <w:rPr>
          <w:sz w:val="24"/>
        </w:rPr>
        <w:t>not promptly</w:t>
      </w:r>
      <w:r>
        <w:rPr>
          <w:spacing w:val="-5"/>
          <w:sz w:val="24"/>
        </w:rPr>
        <w:t xml:space="preserve"> </w:t>
      </w:r>
      <w:r>
        <w:rPr>
          <w:sz w:val="24"/>
        </w:rPr>
        <w:t>replaced</w:t>
      </w:r>
      <w:r>
        <w:rPr>
          <w:spacing w:val="-1"/>
          <w:sz w:val="24"/>
        </w:rPr>
        <w:t xml:space="preserve"> </w:t>
      </w:r>
      <w:r>
        <w:rPr>
          <w:sz w:val="24"/>
        </w:rPr>
        <w:t>or</w:t>
      </w:r>
      <w:r>
        <w:rPr>
          <w:spacing w:val="-1"/>
          <w:sz w:val="24"/>
        </w:rPr>
        <w:t xml:space="preserve"> </w:t>
      </w:r>
      <w:r>
        <w:rPr>
          <w:sz w:val="24"/>
        </w:rPr>
        <w:t>corrected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Contractor or</w:t>
      </w:r>
      <w:r>
        <w:rPr>
          <w:spacing w:val="-1"/>
          <w:sz w:val="24"/>
        </w:rPr>
        <w:t xml:space="preserve"> </w:t>
      </w:r>
      <w:r>
        <w:rPr>
          <w:sz w:val="24"/>
        </w:rPr>
        <w:t>repeatedly</w:t>
      </w:r>
      <w:r>
        <w:rPr>
          <w:spacing w:val="-5"/>
          <w:sz w:val="24"/>
        </w:rPr>
        <w:t xml:space="preserve"> </w:t>
      </w:r>
      <w:r>
        <w:rPr>
          <w:sz w:val="24"/>
        </w:rPr>
        <w:t xml:space="preserve">rejected even though Contractor offers to correct the goods or services </w:t>
      </w:r>
      <w:proofErr w:type="gramStart"/>
      <w:r>
        <w:rPr>
          <w:sz w:val="24"/>
        </w:rPr>
        <w:t>promptly;</w:t>
      </w:r>
      <w:proofErr w:type="gramEnd"/>
    </w:p>
    <w:p w14:paraId="12B88363" w14:textId="77777777" w:rsidR="005572A3" w:rsidRDefault="005572A3">
      <w:pPr>
        <w:pStyle w:val="BodyText"/>
      </w:pPr>
    </w:p>
    <w:p w14:paraId="12B88364" w14:textId="77777777" w:rsidR="005572A3" w:rsidRDefault="00082BFE">
      <w:pPr>
        <w:pStyle w:val="ListParagraph"/>
        <w:numPr>
          <w:ilvl w:val="2"/>
          <w:numId w:val="1"/>
        </w:numPr>
        <w:tabs>
          <w:tab w:val="left" w:pos="1381"/>
        </w:tabs>
        <w:ind w:right="576"/>
        <w:rPr>
          <w:sz w:val="24"/>
        </w:rPr>
      </w:pPr>
      <w:r>
        <w:rPr>
          <w:sz w:val="24"/>
        </w:rPr>
        <w:t>There</w:t>
      </w:r>
      <w:r>
        <w:rPr>
          <w:spacing w:val="-15"/>
          <w:sz w:val="24"/>
        </w:rPr>
        <w:t xml:space="preserve"> </w:t>
      </w:r>
      <w:r>
        <w:rPr>
          <w:sz w:val="24"/>
        </w:rPr>
        <w:t>is</w:t>
      </w:r>
      <w:r>
        <w:rPr>
          <w:spacing w:val="-13"/>
          <w:sz w:val="24"/>
        </w:rPr>
        <w:t xml:space="preserve"> </w:t>
      </w:r>
      <w:r>
        <w:rPr>
          <w:sz w:val="24"/>
        </w:rPr>
        <w:t>sufficient</w:t>
      </w:r>
      <w:r>
        <w:rPr>
          <w:spacing w:val="-14"/>
          <w:sz w:val="24"/>
        </w:rPr>
        <w:t xml:space="preserve"> </w:t>
      </w:r>
      <w:r>
        <w:rPr>
          <w:sz w:val="24"/>
        </w:rPr>
        <w:t>evidence</w:t>
      </w:r>
      <w:r>
        <w:rPr>
          <w:spacing w:val="-15"/>
          <w:sz w:val="24"/>
        </w:rPr>
        <w:t xml:space="preserve"> </w:t>
      </w:r>
      <w:r>
        <w:rPr>
          <w:sz w:val="24"/>
        </w:rPr>
        <w:t>to</w:t>
      </w:r>
      <w:r>
        <w:rPr>
          <w:spacing w:val="-14"/>
          <w:sz w:val="24"/>
        </w:rPr>
        <w:t xml:space="preserve"> </w:t>
      </w:r>
      <w:r>
        <w:rPr>
          <w:sz w:val="24"/>
        </w:rPr>
        <w:t>show</w:t>
      </w:r>
      <w:r>
        <w:rPr>
          <w:spacing w:val="-14"/>
          <w:sz w:val="24"/>
        </w:rPr>
        <w:t xml:space="preserve"> </w:t>
      </w:r>
      <w:r>
        <w:rPr>
          <w:sz w:val="24"/>
        </w:rPr>
        <w:t>that</w:t>
      </w:r>
      <w:r>
        <w:rPr>
          <w:spacing w:val="-14"/>
          <w:sz w:val="24"/>
        </w:rPr>
        <w:t xml:space="preserve"> </w:t>
      </w:r>
      <w:r>
        <w:rPr>
          <w:sz w:val="24"/>
        </w:rPr>
        <w:t>fraud,</w:t>
      </w:r>
      <w:r>
        <w:rPr>
          <w:spacing w:val="-14"/>
          <w:sz w:val="24"/>
        </w:rPr>
        <w:t xml:space="preserve"> </w:t>
      </w:r>
      <w:r>
        <w:rPr>
          <w:sz w:val="24"/>
        </w:rPr>
        <w:t>collusion,</w:t>
      </w:r>
      <w:r>
        <w:rPr>
          <w:spacing w:val="-14"/>
          <w:sz w:val="24"/>
        </w:rPr>
        <w:t xml:space="preserve"> </w:t>
      </w:r>
      <w:r>
        <w:rPr>
          <w:sz w:val="24"/>
        </w:rPr>
        <w:t>conspiracy,</w:t>
      </w:r>
      <w:r>
        <w:rPr>
          <w:spacing w:val="-14"/>
          <w:sz w:val="24"/>
        </w:rPr>
        <w:t xml:space="preserve"> </w:t>
      </w:r>
      <w:r>
        <w:rPr>
          <w:sz w:val="24"/>
        </w:rPr>
        <w:t>or</w:t>
      </w:r>
      <w:r>
        <w:rPr>
          <w:spacing w:val="-15"/>
          <w:sz w:val="24"/>
        </w:rPr>
        <w:t xml:space="preserve"> </w:t>
      </w:r>
      <w:r>
        <w:rPr>
          <w:sz w:val="24"/>
        </w:rPr>
        <w:t xml:space="preserve">other unlawful means were used to obtain the </w:t>
      </w:r>
      <w:proofErr w:type="gramStart"/>
      <w:r>
        <w:rPr>
          <w:sz w:val="24"/>
        </w:rPr>
        <w:t>Agreement;</w:t>
      </w:r>
      <w:proofErr w:type="gramEnd"/>
    </w:p>
    <w:p w14:paraId="12B88365" w14:textId="77777777" w:rsidR="005572A3" w:rsidRDefault="005572A3">
      <w:pPr>
        <w:pStyle w:val="BodyText"/>
        <w:spacing w:before="1"/>
      </w:pPr>
    </w:p>
    <w:p w14:paraId="12B88366" w14:textId="77777777" w:rsidR="005572A3" w:rsidRDefault="00082BFE">
      <w:pPr>
        <w:pStyle w:val="ListParagraph"/>
        <w:numPr>
          <w:ilvl w:val="2"/>
          <w:numId w:val="1"/>
        </w:numPr>
        <w:tabs>
          <w:tab w:val="left" w:pos="1381"/>
        </w:tabs>
        <w:ind w:right="579"/>
        <w:rPr>
          <w:sz w:val="24"/>
        </w:rPr>
      </w:pPr>
      <w:r>
        <w:rPr>
          <w:sz w:val="24"/>
        </w:rPr>
        <w:t>Contractor</w:t>
      </w:r>
      <w:r>
        <w:rPr>
          <w:spacing w:val="-2"/>
          <w:sz w:val="24"/>
        </w:rPr>
        <w:t xml:space="preserve"> </w:t>
      </w:r>
      <w:r>
        <w:rPr>
          <w:sz w:val="24"/>
        </w:rPr>
        <w:t>is guilty</w:t>
      </w:r>
      <w:r>
        <w:rPr>
          <w:spacing w:val="-5"/>
          <w:sz w:val="24"/>
        </w:rPr>
        <w:t xml:space="preserve"> </w:t>
      </w:r>
      <w:r>
        <w:rPr>
          <w:sz w:val="24"/>
        </w:rPr>
        <w:t>of</w:t>
      </w:r>
      <w:r>
        <w:rPr>
          <w:spacing w:val="-3"/>
          <w:sz w:val="24"/>
        </w:rPr>
        <w:t xml:space="preserve"> </w:t>
      </w:r>
      <w:r>
        <w:rPr>
          <w:sz w:val="24"/>
        </w:rPr>
        <w:t>misrepresentation</w:t>
      </w:r>
      <w:r>
        <w:rPr>
          <w:spacing w:val="-2"/>
          <w:sz w:val="24"/>
        </w:rPr>
        <w:t xml:space="preserve"> </w:t>
      </w:r>
      <w:r>
        <w:rPr>
          <w:sz w:val="24"/>
        </w:rPr>
        <w:t>in</w:t>
      </w:r>
      <w:r>
        <w:rPr>
          <w:spacing w:val="-2"/>
          <w:sz w:val="24"/>
        </w:rPr>
        <w:t xml:space="preserve"> </w:t>
      </w:r>
      <w:r>
        <w:rPr>
          <w:sz w:val="24"/>
        </w:rPr>
        <w:t>connection</w:t>
      </w:r>
      <w:r>
        <w:rPr>
          <w:spacing w:val="-2"/>
          <w:sz w:val="24"/>
        </w:rPr>
        <w:t xml:space="preserve"> </w:t>
      </w:r>
      <w:r>
        <w:rPr>
          <w:sz w:val="24"/>
        </w:rPr>
        <w:t>with</w:t>
      </w:r>
      <w:r>
        <w:rPr>
          <w:spacing w:val="-2"/>
          <w:sz w:val="24"/>
        </w:rPr>
        <w:t xml:space="preserve"> </w:t>
      </w:r>
      <w:r>
        <w:rPr>
          <w:sz w:val="24"/>
        </w:rPr>
        <w:t>another</w:t>
      </w:r>
      <w:r>
        <w:rPr>
          <w:spacing w:val="-1"/>
          <w:sz w:val="24"/>
        </w:rPr>
        <w:t xml:space="preserve"> </w:t>
      </w:r>
      <w:r>
        <w:rPr>
          <w:sz w:val="24"/>
        </w:rPr>
        <w:t xml:space="preserve">contract for services to the </w:t>
      </w:r>
      <w:proofErr w:type="gramStart"/>
      <w:r>
        <w:rPr>
          <w:sz w:val="24"/>
        </w:rPr>
        <w:t>State;</w:t>
      </w:r>
      <w:proofErr w:type="gramEnd"/>
    </w:p>
    <w:p w14:paraId="12B88367" w14:textId="77777777" w:rsidR="005572A3" w:rsidRDefault="005572A3">
      <w:pPr>
        <w:pStyle w:val="BodyText"/>
      </w:pPr>
    </w:p>
    <w:p w14:paraId="12B88368" w14:textId="77777777" w:rsidR="005572A3" w:rsidRDefault="00082BFE">
      <w:pPr>
        <w:pStyle w:val="ListParagraph"/>
        <w:numPr>
          <w:ilvl w:val="2"/>
          <w:numId w:val="1"/>
        </w:numPr>
        <w:tabs>
          <w:tab w:val="left" w:pos="1381"/>
        </w:tabs>
        <w:ind w:right="583"/>
        <w:rPr>
          <w:sz w:val="24"/>
        </w:rPr>
      </w:pPr>
      <w:r>
        <w:rPr>
          <w:sz w:val="24"/>
        </w:rPr>
        <w:t xml:space="preserve">Contractor is adjudged bankrupt or enters into a general assignment for the benefit of its creditors or receivership due to </w:t>
      </w:r>
      <w:proofErr w:type="gramStart"/>
      <w:r>
        <w:rPr>
          <w:sz w:val="24"/>
        </w:rPr>
        <w:t>insolvency;</w:t>
      </w:r>
      <w:proofErr w:type="gramEnd"/>
    </w:p>
    <w:p w14:paraId="12B88369" w14:textId="77777777" w:rsidR="005572A3" w:rsidRDefault="005572A3">
      <w:pPr>
        <w:pStyle w:val="BodyText"/>
        <w:spacing w:before="2"/>
        <w:rPr>
          <w:sz w:val="23"/>
        </w:rPr>
      </w:pPr>
    </w:p>
    <w:p w14:paraId="12B8836A" w14:textId="77777777" w:rsidR="005572A3" w:rsidRDefault="00082BFE">
      <w:pPr>
        <w:pStyle w:val="ListParagraph"/>
        <w:numPr>
          <w:ilvl w:val="2"/>
          <w:numId w:val="1"/>
        </w:numPr>
        <w:tabs>
          <w:tab w:val="left" w:pos="1381"/>
        </w:tabs>
        <w:ind w:right="578"/>
        <w:rPr>
          <w:sz w:val="24"/>
        </w:rPr>
      </w:pPr>
      <w:r>
        <w:rPr>
          <w:sz w:val="24"/>
        </w:rPr>
        <w:t xml:space="preserve">Change in federal or State law or rules, or the Contractor’s, or Treasurer’s policies that would frustrate the purpose of the </w:t>
      </w:r>
      <w:proofErr w:type="gramStart"/>
      <w:r>
        <w:rPr>
          <w:sz w:val="24"/>
        </w:rPr>
        <w:t>Agreement;</w:t>
      </w:r>
      <w:proofErr w:type="gramEnd"/>
    </w:p>
    <w:p w14:paraId="12B8836C" w14:textId="77777777" w:rsidR="005572A3" w:rsidRDefault="005572A3">
      <w:pPr>
        <w:pStyle w:val="BodyText"/>
        <w:spacing w:before="10"/>
        <w:rPr>
          <w:sz w:val="10"/>
        </w:rPr>
      </w:pPr>
    </w:p>
    <w:p w14:paraId="12B8836D" w14:textId="77777777" w:rsidR="005572A3" w:rsidRDefault="00082BFE">
      <w:pPr>
        <w:pStyle w:val="ListParagraph"/>
        <w:numPr>
          <w:ilvl w:val="2"/>
          <w:numId w:val="1"/>
        </w:numPr>
        <w:tabs>
          <w:tab w:val="left" w:pos="1381"/>
        </w:tabs>
        <w:spacing w:before="90"/>
        <w:ind w:right="575"/>
        <w:rPr>
          <w:sz w:val="24"/>
        </w:rPr>
      </w:pPr>
      <w:r>
        <w:rPr>
          <w:sz w:val="24"/>
        </w:rPr>
        <w:t>Contractor</w:t>
      </w:r>
      <w:r>
        <w:rPr>
          <w:spacing w:val="-15"/>
          <w:sz w:val="24"/>
        </w:rPr>
        <w:t xml:space="preserve"> </w:t>
      </w:r>
      <w:r>
        <w:rPr>
          <w:sz w:val="24"/>
        </w:rPr>
        <w:t>disregards</w:t>
      </w:r>
      <w:r>
        <w:rPr>
          <w:spacing w:val="-15"/>
          <w:sz w:val="24"/>
        </w:rPr>
        <w:t xml:space="preserve"> </w:t>
      </w:r>
      <w:r>
        <w:rPr>
          <w:sz w:val="24"/>
        </w:rPr>
        <w:t>or</w:t>
      </w:r>
      <w:r>
        <w:rPr>
          <w:spacing w:val="-15"/>
          <w:sz w:val="24"/>
        </w:rPr>
        <w:t xml:space="preserve"> </w:t>
      </w:r>
      <w:r>
        <w:rPr>
          <w:sz w:val="24"/>
        </w:rPr>
        <w:t>violates</w:t>
      </w:r>
      <w:r>
        <w:rPr>
          <w:spacing w:val="-15"/>
          <w:sz w:val="24"/>
        </w:rPr>
        <w:t xml:space="preserve"> </w:t>
      </w:r>
      <w:r>
        <w:rPr>
          <w:sz w:val="24"/>
        </w:rPr>
        <w:t>any</w:t>
      </w:r>
      <w:r>
        <w:rPr>
          <w:spacing w:val="-15"/>
          <w:sz w:val="24"/>
        </w:rPr>
        <w:t xml:space="preserve"> </w:t>
      </w:r>
      <w:r>
        <w:rPr>
          <w:sz w:val="24"/>
        </w:rPr>
        <w:t>applicable</w:t>
      </w:r>
      <w:r>
        <w:rPr>
          <w:spacing w:val="-15"/>
          <w:sz w:val="24"/>
        </w:rPr>
        <w:t xml:space="preserve"> </w:t>
      </w:r>
      <w:r>
        <w:rPr>
          <w:sz w:val="24"/>
        </w:rPr>
        <w:t>laws,</w:t>
      </w:r>
      <w:r>
        <w:rPr>
          <w:spacing w:val="-15"/>
          <w:sz w:val="24"/>
        </w:rPr>
        <w:t xml:space="preserve"> </w:t>
      </w:r>
      <w:r>
        <w:rPr>
          <w:sz w:val="24"/>
        </w:rPr>
        <w:t>rules,</w:t>
      </w:r>
      <w:r>
        <w:rPr>
          <w:spacing w:val="-15"/>
          <w:sz w:val="24"/>
        </w:rPr>
        <w:t xml:space="preserve"> </w:t>
      </w:r>
      <w:r>
        <w:rPr>
          <w:sz w:val="24"/>
        </w:rPr>
        <w:t>or</w:t>
      </w:r>
      <w:r>
        <w:rPr>
          <w:spacing w:val="-15"/>
          <w:sz w:val="24"/>
        </w:rPr>
        <w:t xml:space="preserve"> </w:t>
      </w:r>
      <w:r>
        <w:rPr>
          <w:sz w:val="24"/>
        </w:rPr>
        <w:t>the</w:t>
      </w:r>
      <w:r>
        <w:rPr>
          <w:spacing w:val="-15"/>
          <w:sz w:val="24"/>
        </w:rPr>
        <w:t xml:space="preserve"> </w:t>
      </w:r>
      <w:r>
        <w:rPr>
          <w:sz w:val="24"/>
        </w:rPr>
        <w:t>Treasurer’s instructions, acts in violation of any provision of the Agreement, or the Agreement</w:t>
      </w:r>
      <w:r>
        <w:rPr>
          <w:spacing w:val="-15"/>
          <w:sz w:val="24"/>
        </w:rPr>
        <w:t xml:space="preserve"> </w:t>
      </w:r>
      <w:r>
        <w:rPr>
          <w:sz w:val="24"/>
        </w:rPr>
        <w:t>conflicts</w:t>
      </w:r>
      <w:r>
        <w:rPr>
          <w:spacing w:val="-15"/>
          <w:sz w:val="24"/>
        </w:rPr>
        <w:t xml:space="preserve"> </w:t>
      </w:r>
      <w:r>
        <w:rPr>
          <w:sz w:val="24"/>
        </w:rPr>
        <w:t>with</w:t>
      </w:r>
      <w:r>
        <w:rPr>
          <w:spacing w:val="-15"/>
          <w:sz w:val="24"/>
        </w:rPr>
        <w:t xml:space="preserve"> </w:t>
      </w:r>
      <w:r>
        <w:rPr>
          <w:sz w:val="24"/>
        </w:rPr>
        <w:t>any</w:t>
      </w:r>
      <w:r>
        <w:rPr>
          <w:spacing w:val="-15"/>
          <w:sz w:val="24"/>
        </w:rPr>
        <w:t xml:space="preserve"> </w:t>
      </w:r>
      <w:r>
        <w:rPr>
          <w:sz w:val="24"/>
        </w:rPr>
        <w:t>statutory</w:t>
      </w:r>
      <w:r>
        <w:rPr>
          <w:spacing w:val="-15"/>
          <w:sz w:val="24"/>
        </w:rPr>
        <w:t xml:space="preserve"> </w:t>
      </w:r>
      <w:r>
        <w:rPr>
          <w:sz w:val="24"/>
        </w:rPr>
        <w:t>or</w:t>
      </w:r>
      <w:r>
        <w:rPr>
          <w:spacing w:val="-15"/>
          <w:sz w:val="24"/>
        </w:rPr>
        <w:t xml:space="preserve"> </w:t>
      </w:r>
      <w:r>
        <w:rPr>
          <w:sz w:val="24"/>
        </w:rPr>
        <w:t>constitutional</w:t>
      </w:r>
      <w:r>
        <w:rPr>
          <w:spacing w:val="-15"/>
          <w:sz w:val="24"/>
        </w:rPr>
        <w:t xml:space="preserve"> </w:t>
      </w:r>
      <w:r>
        <w:rPr>
          <w:sz w:val="24"/>
        </w:rPr>
        <w:t>provision</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 xml:space="preserve">State of Illinois or the United </w:t>
      </w:r>
      <w:proofErr w:type="gramStart"/>
      <w:r>
        <w:rPr>
          <w:sz w:val="24"/>
        </w:rPr>
        <w:t>States;</w:t>
      </w:r>
      <w:proofErr w:type="gramEnd"/>
    </w:p>
    <w:p w14:paraId="12B8836E" w14:textId="77777777" w:rsidR="005572A3" w:rsidRDefault="005572A3">
      <w:pPr>
        <w:pStyle w:val="BodyText"/>
      </w:pPr>
    </w:p>
    <w:p w14:paraId="12B8836F" w14:textId="77777777" w:rsidR="005572A3" w:rsidRDefault="00082BFE">
      <w:pPr>
        <w:pStyle w:val="ListParagraph"/>
        <w:numPr>
          <w:ilvl w:val="2"/>
          <w:numId w:val="1"/>
        </w:numPr>
        <w:tabs>
          <w:tab w:val="left" w:pos="1380"/>
          <w:tab w:val="left" w:pos="1381"/>
        </w:tabs>
        <w:ind w:hanging="361"/>
        <w:rPr>
          <w:sz w:val="24"/>
        </w:rPr>
      </w:pPr>
      <w:r>
        <w:rPr>
          <w:sz w:val="24"/>
        </w:rPr>
        <w:t>Any</w:t>
      </w:r>
      <w:r>
        <w:rPr>
          <w:spacing w:val="-8"/>
          <w:sz w:val="24"/>
        </w:rPr>
        <w:t xml:space="preserve"> </w:t>
      </w:r>
      <w:r>
        <w:rPr>
          <w:sz w:val="24"/>
        </w:rPr>
        <w:t>other breach of contract or unlawful act by</w:t>
      </w:r>
      <w:r>
        <w:rPr>
          <w:spacing w:val="-5"/>
          <w:sz w:val="24"/>
        </w:rPr>
        <w:t xml:space="preserve"> </w:t>
      </w:r>
      <w:r>
        <w:rPr>
          <w:sz w:val="24"/>
        </w:rPr>
        <w:t xml:space="preserve">Contractor occurs; </w:t>
      </w:r>
      <w:r>
        <w:rPr>
          <w:spacing w:val="-5"/>
          <w:sz w:val="24"/>
        </w:rPr>
        <w:t>or</w:t>
      </w:r>
    </w:p>
    <w:p w14:paraId="12B88370" w14:textId="77777777" w:rsidR="005572A3" w:rsidRDefault="005572A3">
      <w:pPr>
        <w:pStyle w:val="BodyText"/>
      </w:pPr>
    </w:p>
    <w:p w14:paraId="12B88371" w14:textId="77777777" w:rsidR="005572A3" w:rsidRDefault="00082BFE">
      <w:pPr>
        <w:pStyle w:val="ListParagraph"/>
        <w:numPr>
          <w:ilvl w:val="2"/>
          <w:numId w:val="1"/>
        </w:numPr>
        <w:tabs>
          <w:tab w:val="left" w:pos="1381"/>
        </w:tabs>
        <w:ind w:right="577"/>
        <w:rPr>
          <w:sz w:val="24"/>
        </w:rPr>
      </w:pPr>
      <w:r>
        <w:rPr>
          <w:sz w:val="24"/>
        </w:rPr>
        <w:t>Contractor</w:t>
      </w:r>
      <w:r>
        <w:rPr>
          <w:spacing w:val="-1"/>
          <w:sz w:val="24"/>
        </w:rPr>
        <w:t xml:space="preserve"> </w:t>
      </w:r>
      <w:r>
        <w:rPr>
          <w:sz w:val="24"/>
        </w:rPr>
        <w:t>provides notice</w:t>
      </w:r>
      <w:r>
        <w:rPr>
          <w:spacing w:val="-2"/>
          <w:sz w:val="24"/>
        </w:rPr>
        <w:t xml:space="preserve"> </w:t>
      </w:r>
      <w:r>
        <w:rPr>
          <w:sz w:val="24"/>
        </w:rPr>
        <w:t>pursuant</w:t>
      </w:r>
      <w:r>
        <w:rPr>
          <w:spacing w:val="-1"/>
          <w:sz w:val="24"/>
        </w:rPr>
        <w:t xml:space="preserve"> </w:t>
      </w:r>
      <w:r>
        <w:rPr>
          <w:sz w:val="24"/>
        </w:rPr>
        <w:t>to</w:t>
      </w:r>
      <w:r>
        <w:rPr>
          <w:spacing w:val="-1"/>
          <w:sz w:val="24"/>
        </w:rPr>
        <w:t xml:space="preserve"> </w:t>
      </w:r>
      <w:r>
        <w:rPr>
          <w:sz w:val="24"/>
        </w:rPr>
        <w:t>Section</w:t>
      </w:r>
      <w:r>
        <w:rPr>
          <w:spacing w:val="-1"/>
          <w:sz w:val="24"/>
        </w:rPr>
        <w:t xml:space="preserve"> </w:t>
      </w:r>
      <w:r>
        <w:rPr>
          <w:sz w:val="24"/>
        </w:rPr>
        <w:t>VII.T or fails</w:t>
      </w:r>
      <w:r>
        <w:rPr>
          <w:spacing w:val="-1"/>
          <w:sz w:val="24"/>
        </w:rPr>
        <w:t xml:space="preserve"> </w:t>
      </w:r>
      <w:r>
        <w:rPr>
          <w:sz w:val="24"/>
        </w:rPr>
        <w:t>to</w:t>
      </w:r>
      <w:r>
        <w:rPr>
          <w:spacing w:val="-1"/>
          <w:sz w:val="24"/>
        </w:rPr>
        <w:t xml:space="preserve"> </w:t>
      </w:r>
      <w:r>
        <w:rPr>
          <w:sz w:val="24"/>
        </w:rPr>
        <w:t xml:space="preserve">provide such </w:t>
      </w:r>
      <w:r>
        <w:rPr>
          <w:spacing w:val="-2"/>
          <w:sz w:val="24"/>
        </w:rPr>
        <w:t>notice.</w:t>
      </w:r>
    </w:p>
    <w:p w14:paraId="12B88372" w14:textId="77777777" w:rsidR="005572A3" w:rsidRDefault="005572A3">
      <w:pPr>
        <w:pStyle w:val="BodyText"/>
      </w:pPr>
    </w:p>
    <w:p w14:paraId="12B88373" w14:textId="77777777" w:rsidR="005572A3" w:rsidRDefault="00082BFE">
      <w:pPr>
        <w:pStyle w:val="BodyText"/>
        <w:ind w:left="120" w:right="575"/>
        <w:jc w:val="both"/>
      </w:pPr>
      <w:r>
        <w:t>Prior to terminating the Agreement for cause, the Treasurer shall issue a written warning that outlines the remedial action necessary to bring the Contractor into conformance with the</w:t>
      </w:r>
      <w:r>
        <w:rPr>
          <w:spacing w:val="-11"/>
        </w:rPr>
        <w:t xml:space="preserve"> </w:t>
      </w:r>
      <w:r>
        <w:t>Agreement.</w:t>
      </w:r>
      <w:r>
        <w:rPr>
          <w:spacing w:val="-1"/>
        </w:rPr>
        <w:t xml:space="preserve"> </w:t>
      </w:r>
      <w:r>
        <w:t>If</w:t>
      </w:r>
      <w:r>
        <w:rPr>
          <w:spacing w:val="-11"/>
        </w:rPr>
        <w:t xml:space="preserve"> </w:t>
      </w:r>
      <w:r>
        <w:t>such</w:t>
      </w:r>
      <w:r>
        <w:rPr>
          <w:spacing w:val="-11"/>
        </w:rPr>
        <w:t xml:space="preserve"> </w:t>
      </w:r>
      <w:r>
        <w:t>remedial</w:t>
      </w:r>
      <w:r>
        <w:rPr>
          <w:spacing w:val="-10"/>
        </w:rPr>
        <w:t xml:space="preserve"> </w:t>
      </w:r>
      <w:r>
        <w:t>action</w:t>
      </w:r>
      <w:r>
        <w:rPr>
          <w:spacing w:val="-11"/>
        </w:rPr>
        <w:t xml:space="preserve"> </w:t>
      </w:r>
      <w:r>
        <w:t>is</w:t>
      </w:r>
      <w:r>
        <w:rPr>
          <w:spacing w:val="-10"/>
        </w:rPr>
        <w:t xml:space="preserve"> </w:t>
      </w:r>
      <w:r>
        <w:t>not</w:t>
      </w:r>
      <w:r>
        <w:rPr>
          <w:spacing w:val="-10"/>
        </w:rPr>
        <w:t xml:space="preserve"> </w:t>
      </w:r>
      <w:r>
        <w:t>completed</w:t>
      </w:r>
      <w:r>
        <w:rPr>
          <w:spacing w:val="-11"/>
        </w:rPr>
        <w:t xml:space="preserve"> </w:t>
      </w:r>
      <w:r>
        <w:t>to</w:t>
      </w:r>
      <w:r>
        <w:rPr>
          <w:spacing w:val="-10"/>
        </w:rPr>
        <w:t xml:space="preserve"> </w:t>
      </w:r>
      <w:r>
        <w:t>the</w:t>
      </w:r>
      <w:r>
        <w:rPr>
          <w:spacing w:val="-11"/>
        </w:rPr>
        <w:t xml:space="preserve"> </w:t>
      </w:r>
      <w:r>
        <w:t>satisfaction</w:t>
      </w:r>
      <w:r>
        <w:rPr>
          <w:spacing w:val="-11"/>
        </w:rPr>
        <w:t xml:space="preserve"> </w:t>
      </w:r>
      <w:r>
        <w:t>of</w:t>
      </w:r>
      <w:r>
        <w:rPr>
          <w:spacing w:val="-9"/>
        </w:rPr>
        <w:t xml:space="preserve"> </w:t>
      </w:r>
      <w:r>
        <w:t>the</w:t>
      </w:r>
      <w:r>
        <w:rPr>
          <w:spacing w:val="-11"/>
        </w:rPr>
        <w:t xml:space="preserve"> </w:t>
      </w:r>
      <w:r>
        <w:t>Treasurer within thirty (30) business days, a second written warning may be issued.</w:t>
      </w:r>
      <w:r>
        <w:rPr>
          <w:spacing w:val="40"/>
        </w:rPr>
        <w:t xml:space="preserve"> </w:t>
      </w:r>
      <w:r>
        <w:t>If satisfactory action is not taken by Contractor within five (5) business days of the date of the second written</w:t>
      </w:r>
      <w:r>
        <w:rPr>
          <w:spacing w:val="-5"/>
        </w:rPr>
        <w:t xml:space="preserve"> </w:t>
      </w:r>
      <w:r>
        <w:t>warning,</w:t>
      </w:r>
      <w:r>
        <w:rPr>
          <w:spacing w:val="-3"/>
        </w:rPr>
        <w:t xml:space="preserve"> </w:t>
      </w:r>
      <w:r>
        <w:t>the</w:t>
      </w:r>
      <w:r>
        <w:rPr>
          <w:spacing w:val="-3"/>
        </w:rPr>
        <w:t xml:space="preserve"> </w:t>
      </w:r>
      <w:r>
        <w:t>Agreement</w:t>
      </w:r>
      <w:r>
        <w:rPr>
          <w:spacing w:val="-5"/>
        </w:rPr>
        <w:t xml:space="preserve"> </w:t>
      </w:r>
      <w:r>
        <w:t>may</w:t>
      </w:r>
      <w:r>
        <w:rPr>
          <w:spacing w:val="-5"/>
        </w:rPr>
        <w:t xml:space="preserve"> </w:t>
      </w:r>
      <w:r>
        <w:t>be</w:t>
      </w:r>
      <w:r>
        <w:rPr>
          <w:spacing w:val="-4"/>
        </w:rPr>
        <w:t xml:space="preserve"> </w:t>
      </w:r>
      <w:r>
        <w:t>cancelled,</w:t>
      </w:r>
      <w:r>
        <w:rPr>
          <w:spacing w:val="-5"/>
        </w:rPr>
        <w:t xml:space="preserve"> </w:t>
      </w:r>
      <w:r>
        <w:t>and</w:t>
      </w:r>
      <w:r>
        <w:rPr>
          <w:spacing w:val="-5"/>
        </w:rPr>
        <w:t xml:space="preserve"> </w:t>
      </w:r>
      <w:r>
        <w:t>the</w:t>
      </w:r>
      <w:r>
        <w:rPr>
          <w:spacing w:val="-6"/>
        </w:rPr>
        <w:t xml:space="preserve"> </w:t>
      </w:r>
      <w:r>
        <w:t>Treasurer</w:t>
      </w:r>
      <w:r>
        <w:rPr>
          <w:spacing w:val="-3"/>
        </w:rPr>
        <w:t xml:space="preserve"> </w:t>
      </w:r>
      <w:r>
        <w:t>may</w:t>
      </w:r>
      <w:r>
        <w:rPr>
          <w:spacing w:val="-7"/>
        </w:rPr>
        <w:t xml:space="preserve"> </w:t>
      </w:r>
      <w:r>
        <w:t>recover</w:t>
      </w:r>
      <w:r>
        <w:rPr>
          <w:spacing w:val="-3"/>
        </w:rPr>
        <w:t xml:space="preserve"> </w:t>
      </w:r>
      <w:proofErr w:type="gramStart"/>
      <w:r>
        <w:t>any</w:t>
      </w:r>
      <w:r>
        <w:rPr>
          <w:spacing w:val="-7"/>
        </w:rPr>
        <w:t xml:space="preserve"> </w:t>
      </w:r>
      <w:r>
        <w:t>and all</w:t>
      </w:r>
      <w:proofErr w:type="gramEnd"/>
      <w:r>
        <w:t xml:space="preserve"> damages involved with the transition to a new vendor including incidental and consequential damages.</w:t>
      </w:r>
      <w:r>
        <w:rPr>
          <w:spacing w:val="40"/>
        </w:rPr>
        <w:t xml:space="preserve"> </w:t>
      </w:r>
      <w:r>
        <w:t>Failure by the Treasurer to issue a warning or cancel this Agreement does not waive any of the Treasurer’s rights to issue subsequent warnings.</w:t>
      </w:r>
    </w:p>
    <w:p w14:paraId="12B88374" w14:textId="77777777" w:rsidR="005572A3" w:rsidRDefault="005572A3">
      <w:pPr>
        <w:pStyle w:val="BodyText"/>
        <w:spacing w:before="1"/>
      </w:pPr>
    </w:p>
    <w:p w14:paraId="12B88375" w14:textId="77777777" w:rsidR="005572A3" w:rsidRDefault="00082BFE">
      <w:pPr>
        <w:pStyle w:val="BodyText"/>
        <w:ind w:left="120" w:right="580"/>
        <w:jc w:val="both"/>
      </w:pPr>
      <w:r>
        <w:t>In addition, the Treasurer reserves the right to reduce the amount paid to Contractor as compensation for services under the Agreement during any period Contractor fails to perform with reasonable care any of its obligations under the Agreement.</w:t>
      </w:r>
    </w:p>
    <w:p w14:paraId="12B88376" w14:textId="77777777" w:rsidR="005572A3" w:rsidRDefault="005572A3">
      <w:pPr>
        <w:pStyle w:val="BodyText"/>
        <w:spacing w:before="1"/>
      </w:pPr>
    </w:p>
    <w:p w14:paraId="12B88377" w14:textId="77777777" w:rsidR="005572A3" w:rsidRDefault="00082BFE">
      <w:pPr>
        <w:pStyle w:val="Heading2"/>
        <w:numPr>
          <w:ilvl w:val="0"/>
          <w:numId w:val="1"/>
        </w:numPr>
        <w:tabs>
          <w:tab w:val="left" w:pos="841"/>
        </w:tabs>
        <w:ind w:hanging="721"/>
      </w:pPr>
      <w:r>
        <w:t>Work</w:t>
      </w:r>
      <w:r>
        <w:rPr>
          <w:spacing w:val="-3"/>
        </w:rPr>
        <w:t xml:space="preserve"> </w:t>
      </w:r>
      <w:r>
        <w:rPr>
          <w:spacing w:val="-2"/>
        </w:rPr>
        <w:t>Product</w:t>
      </w:r>
    </w:p>
    <w:p w14:paraId="12B88378" w14:textId="77777777" w:rsidR="005572A3" w:rsidRDefault="00082BFE">
      <w:pPr>
        <w:pStyle w:val="ListParagraph"/>
        <w:numPr>
          <w:ilvl w:val="1"/>
          <w:numId w:val="1"/>
        </w:numPr>
        <w:tabs>
          <w:tab w:val="left" w:pos="841"/>
        </w:tabs>
        <w:ind w:left="840" w:hanging="361"/>
        <w:rPr>
          <w:sz w:val="24"/>
        </w:rPr>
      </w:pPr>
      <w:r>
        <w:rPr>
          <w:sz w:val="24"/>
          <w:u w:val="single"/>
        </w:rPr>
        <w:t>Ownership</w:t>
      </w:r>
      <w:r>
        <w:rPr>
          <w:spacing w:val="-1"/>
          <w:sz w:val="24"/>
          <w:u w:val="single"/>
        </w:rPr>
        <w:t xml:space="preserve"> </w:t>
      </w:r>
      <w:r>
        <w:rPr>
          <w:sz w:val="24"/>
          <w:u w:val="single"/>
        </w:rPr>
        <w:t>of</w:t>
      </w:r>
      <w:r>
        <w:rPr>
          <w:spacing w:val="-2"/>
          <w:sz w:val="24"/>
          <w:u w:val="single"/>
        </w:rPr>
        <w:t xml:space="preserve"> </w:t>
      </w:r>
      <w:r>
        <w:rPr>
          <w:sz w:val="24"/>
          <w:u w:val="single"/>
        </w:rPr>
        <w:t>work</w:t>
      </w:r>
      <w:r>
        <w:rPr>
          <w:spacing w:val="-1"/>
          <w:sz w:val="24"/>
          <w:u w:val="single"/>
        </w:rPr>
        <w:t xml:space="preserve"> </w:t>
      </w:r>
      <w:r>
        <w:rPr>
          <w:spacing w:val="-2"/>
          <w:sz w:val="24"/>
          <w:u w:val="single"/>
        </w:rPr>
        <w:t>product.</w:t>
      </w:r>
    </w:p>
    <w:p w14:paraId="12B88379" w14:textId="77777777" w:rsidR="005572A3" w:rsidRDefault="00082BFE">
      <w:pPr>
        <w:pStyle w:val="BodyText"/>
        <w:ind w:left="840" w:right="573"/>
        <w:jc w:val="both"/>
      </w:pPr>
      <w:r>
        <w:t>Except as otherwise agreed to in writing, all work product, including, but not limited</w:t>
      </w:r>
      <w:r>
        <w:rPr>
          <w:spacing w:val="-12"/>
        </w:rPr>
        <w:t xml:space="preserve"> </w:t>
      </w:r>
      <w:r>
        <w:t>to,</w:t>
      </w:r>
      <w:r>
        <w:rPr>
          <w:spacing w:val="-11"/>
        </w:rPr>
        <w:t xml:space="preserve"> </w:t>
      </w:r>
      <w:r>
        <w:t>documents,</w:t>
      </w:r>
      <w:r>
        <w:rPr>
          <w:spacing w:val="-11"/>
        </w:rPr>
        <w:t xml:space="preserve"> </w:t>
      </w:r>
      <w:r>
        <w:t>reports,</w:t>
      </w:r>
      <w:r>
        <w:rPr>
          <w:spacing w:val="-12"/>
        </w:rPr>
        <w:t xml:space="preserve"> </w:t>
      </w:r>
      <w:r>
        <w:t>data,</w:t>
      </w:r>
      <w:r>
        <w:rPr>
          <w:spacing w:val="-12"/>
        </w:rPr>
        <w:t xml:space="preserve"> </w:t>
      </w:r>
      <w:r>
        <w:t>information,</w:t>
      </w:r>
      <w:r>
        <w:rPr>
          <w:spacing w:val="-9"/>
        </w:rPr>
        <w:t xml:space="preserve"> </w:t>
      </w:r>
      <w:r>
        <w:t>designs,</w:t>
      </w:r>
      <w:r>
        <w:rPr>
          <w:spacing w:val="-11"/>
        </w:rPr>
        <w:t xml:space="preserve"> </w:t>
      </w:r>
      <w:r>
        <w:t>code,</w:t>
      </w:r>
      <w:r>
        <w:rPr>
          <w:spacing w:val="-12"/>
        </w:rPr>
        <w:t xml:space="preserve"> </w:t>
      </w:r>
      <w:r>
        <w:t>and</w:t>
      </w:r>
      <w:r>
        <w:rPr>
          <w:spacing w:val="-12"/>
        </w:rPr>
        <w:t xml:space="preserve"> </w:t>
      </w:r>
      <w:r>
        <w:t>ideas</w:t>
      </w:r>
      <w:r>
        <w:rPr>
          <w:spacing w:val="-12"/>
        </w:rPr>
        <w:t xml:space="preserve"> </w:t>
      </w:r>
      <w:r>
        <w:t>specially produced, developed, or designed by the Contractor pursuant to the Agreement, including any copyright or service marks developed on behalf of the Treasurer, whether preliminary or final, (collectively, “Work Product”) will become and remain the property of the Treasurer. The Treasurer shall have the right to use all such Work Product without restriction or limitation and without further compensation to the Contractor.</w:t>
      </w:r>
    </w:p>
    <w:p w14:paraId="12B8837A" w14:textId="77777777" w:rsidR="005572A3" w:rsidRDefault="005572A3">
      <w:pPr>
        <w:pStyle w:val="BodyText"/>
      </w:pPr>
    </w:p>
    <w:p w14:paraId="12B8837B" w14:textId="77777777" w:rsidR="005572A3" w:rsidRDefault="00082BFE">
      <w:pPr>
        <w:pStyle w:val="ListParagraph"/>
        <w:numPr>
          <w:ilvl w:val="1"/>
          <w:numId w:val="1"/>
        </w:numPr>
        <w:tabs>
          <w:tab w:val="left" w:pos="841"/>
        </w:tabs>
        <w:ind w:left="840" w:hanging="361"/>
        <w:rPr>
          <w:sz w:val="24"/>
        </w:rPr>
      </w:pPr>
      <w:r>
        <w:rPr>
          <w:sz w:val="24"/>
          <w:u w:val="single"/>
        </w:rPr>
        <w:t>Return of</w:t>
      </w:r>
      <w:r>
        <w:rPr>
          <w:spacing w:val="-1"/>
          <w:sz w:val="24"/>
          <w:u w:val="single"/>
        </w:rPr>
        <w:t xml:space="preserve"> </w:t>
      </w:r>
      <w:r>
        <w:rPr>
          <w:sz w:val="24"/>
          <w:u w:val="single"/>
        </w:rPr>
        <w:t xml:space="preserve">Work </w:t>
      </w:r>
      <w:r>
        <w:rPr>
          <w:spacing w:val="-2"/>
          <w:sz w:val="24"/>
          <w:u w:val="single"/>
        </w:rPr>
        <w:t>Product</w:t>
      </w:r>
    </w:p>
    <w:p w14:paraId="12B8837C" w14:textId="1BD4D3CE" w:rsidR="005572A3" w:rsidRDefault="00082BFE">
      <w:pPr>
        <w:pStyle w:val="BodyText"/>
        <w:ind w:left="840" w:right="574"/>
        <w:jc w:val="both"/>
      </w:pPr>
      <w:r>
        <w:t xml:space="preserve">Within thirty (30) days after expiration or termination of the Agreement, the Contractor shall deliver to Treasurer, or to a third party, if </w:t>
      </w:r>
      <w:proofErr w:type="gramStart"/>
      <w:r>
        <w:t>so</w:t>
      </w:r>
      <w:proofErr w:type="gramEnd"/>
      <w:r>
        <w:t xml:space="preserve"> instructed by the Treasurer, all Work Product in Contractor’s possession in the performance of the Agreement.</w:t>
      </w:r>
      <w:r>
        <w:rPr>
          <w:spacing w:val="40"/>
        </w:rPr>
        <w:t xml:space="preserve"> </w:t>
      </w:r>
      <w:r>
        <w:t>If requested by the Treasurer, the Contractor shall certify in writing that all such Work Product has been delivered to the Treasurer.</w:t>
      </w:r>
    </w:p>
    <w:p w14:paraId="4ECE38C9" w14:textId="586564A3" w:rsidR="00ED07C3" w:rsidRDefault="00ED07C3">
      <w:pPr>
        <w:pStyle w:val="BodyText"/>
        <w:ind w:left="840" w:right="574"/>
        <w:jc w:val="both"/>
      </w:pPr>
    </w:p>
    <w:p w14:paraId="44D2B774" w14:textId="62D4A8BE" w:rsidR="00ED07C3" w:rsidRDefault="00ED07C3">
      <w:pPr>
        <w:pStyle w:val="BodyText"/>
        <w:ind w:left="840" w:right="574"/>
        <w:jc w:val="both"/>
      </w:pPr>
    </w:p>
    <w:p w14:paraId="135A656E" w14:textId="0DF1EFBA" w:rsidR="00ED07C3" w:rsidRDefault="00ED07C3">
      <w:pPr>
        <w:pStyle w:val="BodyText"/>
        <w:ind w:left="840" w:right="574"/>
        <w:jc w:val="both"/>
      </w:pPr>
    </w:p>
    <w:p w14:paraId="15865FFB" w14:textId="77777777" w:rsidR="00ED07C3" w:rsidRDefault="00ED07C3">
      <w:pPr>
        <w:pStyle w:val="BodyText"/>
        <w:ind w:left="840" w:right="574"/>
        <w:jc w:val="both"/>
      </w:pPr>
    </w:p>
    <w:p w14:paraId="12B8837E" w14:textId="77777777" w:rsidR="005572A3" w:rsidRDefault="00082BFE">
      <w:pPr>
        <w:pStyle w:val="Heading2"/>
        <w:numPr>
          <w:ilvl w:val="0"/>
          <w:numId w:val="1"/>
        </w:numPr>
        <w:tabs>
          <w:tab w:val="left" w:pos="841"/>
        </w:tabs>
        <w:spacing w:before="79"/>
        <w:ind w:hanging="721"/>
      </w:pPr>
      <w:r>
        <w:lastRenderedPageBreak/>
        <w:t>State</w:t>
      </w:r>
      <w:r>
        <w:rPr>
          <w:spacing w:val="-10"/>
        </w:rPr>
        <w:t xml:space="preserve"> </w:t>
      </w:r>
      <w:r>
        <w:t>Furnished</w:t>
      </w:r>
      <w:r>
        <w:rPr>
          <w:spacing w:val="-10"/>
        </w:rPr>
        <w:t xml:space="preserve"> </w:t>
      </w:r>
      <w:r>
        <w:rPr>
          <w:spacing w:val="-2"/>
        </w:rPr>
        <w:t>Property</w:t>
      </w:r>
    </w:p>
    <w:p w14:paraId="12B8837F" w14:textId="77777777" w:rsidR="005572A3" w:rsidRDefault="00082BFE">
      <w:pPr>
        <w:pStyle w:val="BodyText"/>
        <w:ind w:left="120" w:right="577"/>
        <w:jc w:val="both"/>
      </w:pPr>
      <w:r>
        <w:t>Contractor shall be responsible for the security, protection, and return of all property furnished by the State of Illinois, if any, including but not limited to, items, research materials, photographs, and drawings.</w:t>
      </w:r>
    </w:p>
    <w:p w14:paraId="12B88380" w14:textId="77777777" w:rsidR="005572A3" w:rsidRDefault="005572A3">
      <w:pPr>
        <w:pStyle w:val="BodyText"/>
      </w:pPr>
    </w:p>
    <w:p w14:paraId="12B88381" w14:textId="77777777" w:rsidR="005572A3" w:rsidRDefault="00082BFE">
      <w:pPr>
        <w:pStyle w:val="Heading2"/>
        <w:numPr>
          <w:ilvl w:val="0"/>
          <w:numId w:val="1"/>
        </w:numPr>
        <w:tabs>
          <w:tab w:val="left" w:pos="841"/>
        </w:tabs>
        <w:ind w:hanging="721"/>
      </w:pPr>
      <w:r>
        <w:t>Internal</w:t>
      </w:r>
      <w:r>
        <w:rPr>
          <w:spacing w:val="-10"/>
        </w:rPr>
        <w:t xml:space="preserve"> </w:t>
      </w:r>
      <w:r>
        <w:rPr>
          <w:spacing w:val="-2"/>
        </w:rPr>
        <w:t>Controls</w:t>
      </w:r>
    </w:p>
    <w:p w14:paraId="12B88382" w14:textId="77777777" w:rsidR="005572A3" w:rsidRDefault="00082BFE">
      <w:pPr>
        <w:pStyle w:val="BodyText"/>
        <w:ind w:left="120" w:right="579"/>
        <w:jc w:val="both"/>
      </w:pPr>
      <w:r>
        <w:t xml:space="preserve">If applicable and upon request, the Contractor shall provide the Treasurer with a copy of the most recent Annual Report </w:t>
      </w:r>
      <w:proofErr w:type="spellStart"/>
      <w:r>
        <w:t>or</w:t>
      </w:r>
      <w:proofErr w:type="spellEnd"/>
      <w:r>
        <w:t xml:space="preserve"> Form 10-K of its parent holding company, which shall include</w:t>
      </w:r>
      <w:r>
        <w:rPr>
          <w:spacing w:val="-5"/>
        </w:rPr>
        <w:t xml:space="preserve"> </w:t>
      </w:r>
      <w:r>
        <w:t>the</w:t>
      </w:r>
      <w:r>
        <w:rPr>
          <w:spacing w:val="-4"/>
        </w:rPr>
        <w:t xml:space="preserve"> </w:t>
      </w:r>
      <w:r>
        <w:t>attestation</w:t>
      </w:r>
      <w:r>
        <w:rPr>
          <w:spacing w:val="-5"/>
        </w:rPr>
        <w:t xml:space="preserve"> </w:t>
      </w:r>
      <w:r>
        <w:t>of</w:t>
      </w:r>
      <w:r>
        <w:rPr>
          <w:spacing w:val="-2"/>
        </w:rPr>
        <w:t xml:space="preserve"> </w:t>
      </w:r>
      <w:r>
        <w:t>the</w:t>
      </w:r>
      <w:r>
        <w:rPr>
          <w:spacing w:val="-4"/>
        </w:rPr>
        <w:t xml:space="preserve"> </w:t>
      </w:r>
      <w:r>
        <w:t>company’s</w:t>
      </w:r>
      <w:r>
        <w:rPr>
          <w:spacing w:val="-4"/>
        </w:rPr>
        <w:t xml:space="preserve"> </w:t>
      </w:r>
      <w:r>
        <w:t>independent</w:t>
      </w:r>
      <w:r>
        <w:rPr>
          <w:spacing w:val="-4"/>
        </w:rPr>
        <w:t xml:space="preserve"> </w:t>
      </w:r>
      <w:r>
        <w:t>registered</w:t>
      </w:r>
      <w:r>
        <w:rPr>
          <w:spacing w:val="-2"/>
        </w:rPr>
        <w:t xml:space="preserve"> </w:t>
      </w:r>
      <w:r>
        <w:t>accounting</w:t>
      </w:r>
      <w:r>
        <w:rPr>
          <w:spacing w:val="-4"/>
        </w:rPr>
        <w:t xml:space="preserve"> </w:t>
      </w:r>
      <w:r>
        <w:t>firm</w:t>
      </w:r>
      <w:r>
        <w:rPr>
          <w:spacing w:val="-4"/>
        </w:rPr>
        <w:t xml:space="preserve"> </w:t>
      </w:r>
      <w:r>
        <w:t>regarding the company’s internal control over financial reporting.</w:t>
      </w:r>
    </w:p>
    <w:p w14:paraId="12B88383" w14:textId="77777777" w:rsidR="005572A3" w:rsidRDefault="005572A3">
      <w:pPr>
        <w:pStyle w:val="BodyText"/>
      </w:pPr>
    </w:p>
    <w:p w14:paraId="12B88384" w14:textId="77777777" w:rsidR="005572A3" w:rsidRDefault="00082BFE">
      <w:pPr>
        <w:pStyle w:val="Heading2"/>
        <w:numPr>
          <w:ilvl w:val="0"/>
          <w:numId w:val="1"/>
        </w:numPr>
        <w:tabs>
          <w:tab w:val="left" w:pos="841"/>
        </w:tabs>
        <w:ind w:hanging="721"/>
      </w:pPr>
      <w:r>
        <w:t>Back-up</w:t>
      </w:r>
      <w:r>
        <w:rPr>
          <w:spacing w:val="-6"/>
        </w:rPr>
        <w:t xml:space="preserve"> </w:t>
      </w:r>
      <w:r>
        <w:rPr>
          <w:spacing w:val="-2"/>
        </w:rPr>
        <w:t>Facilities</w:t>
      </w:r>
    </w:p>
    <w:p w14:paraId="12B88385" w14:textId="77777777" w:rsidR="005572A3" w:rsidRDefault="00082BFE">
      <w:pPr>
        <w:pStyle w:val="BodyText"/>
        <w:spacing w:before="1"/>
        <w:ind w:left="120" w:right="576"/>
        <w:jc w:val="both"/>
      </w:pPr>
      <w:r>
        <w:t xml:space="preserve">Upon execution of the Agreement, the </w:t>
      </w:r>
      <w:proofErr w:type="gramStart"/>
      <w:r>
        <w:t>Contractor</w:t>
      </w:r>
      <w:proofErr w:type="gramEnd"/>
      <w:r>
        <w:t xml:space="preserve"> and its subcontractor(s), if applicable shall provide the Treasurer a summary of their disaster recovery plan, back-up plan, and results of the annual audit of the disaster recovery plan.</w:t>
      </w:r>
    </w:p>
    <w:p w14:paraId="12B88386" w14:textId="77777777" w:rsidR="005572A3" w:rsidRDefault="005572A3">
      <w:pPr>
        <w:pStyle w:val="BodyText"/>
      </w:pPr>
    </w:p>
    <w:p w14:paraId="12B88387" w14:textId="77777777" w:rsidR="005572A3" w:rsidRDefault="00082BFE">
      <w:pPr>
        <w:pStyle w:val="Heading2"/>
        <w:numPr>
          <w:ilvl w:val="0"/>
          <w:numId w:val="1"/>
        </w:numPr>
        <w:tabs>
          <w:tab w:val="left" w:pos="841"/>
        </w:tabs>
        <w:ind w:hanging="721"/>
      </w:pPr>
      <w:r>
        <w:rPr>
          <w:spacing w:val="-2"/>
        </w:rPr>
        <w:t>Liability</w:t>
      </w:r>
    </w:p>
    <w:p w14:paraId="12B88388" w14:textId="77777777" w:rsidR="005572A3" w:rsidRDefault="00082BFE">
      <w:pPr>
        <w:pStyle w:val="BodyText"/>
        <w:ind w:left="120" w:right="574"/>
        <w:jc w:val="both"/>
      </w:pPr>
      <w:r>
        <w:t>The</w:t>
      </w:r>
      <w:r>
        <w:rPr>
          <w:spacing w:val="-15"/>
        </w:rPr>
        <w:t xml:space="preserve"> </w:t>
      </w:r>
      <w:r>
        <w:t>Treasurer</w:t>
      </w:r>
      <w:r>
        <w:rPr>
          <w:spacing w:val="-15"/>
        </w:rPr>
        <w:t xml:space="preserve"> </w:t>
      </w:r>
      <w:r>
        <w:t>assumes</w:t>
      </w:r>
      <w:r>
        <w:rPr>
          <w:spacing w:val="-15"/>
        </w:rPr>
        <w:t xml:space="preserve"> </w:t>
      </w:r>
      <w:r>
        <w:t>no</w:t>
      </w:r>
      <w:r>
        <w:rPr>
          <w:spacing w:val="-15"/>
        </w:rPr>
        <w:t xml:space="preserve"> </w:t>
      </w:r>
      <w:r>
        <w:t>liability</w:t>
      </w:r>
      <w:r>
        <w:rPr>
          <w:spacing w:val="-15"/>
        </w:rPr>
        <w:t xml:space="preserve"> </w:t>
      </w:r>
      <w:r>
        <w:t>for</w:t>
      </w:r>
      <w:r>
        <w:rPr>
          <w:spacing w:val="-15"/>
        </w:rPr>
        <w:t xml:space="preserve"> </w:t>
      </w:r>
      <w:r>
        <w:t>the</w:t>
      </w:r>
      <w:r>
        <w:rPr>
          <w:spacing w:val="-15"/>
        </w:rPr>
        <w:t xml:space="preserve"> </w:t>
      </w:r>
      <w:r>
        <w:t>acts</w:t>
      </w:r>
      <w:r>
        <w:rPr>
          <w:spacing w:val="-15"/>
        </w:rPr>
        <w:t xml:space="preserve"> </w:t>
      </w:r>
      <w:r>
        <w:t>or</w:t>
      </w:r>
      <w:r>
        <w:rPr>
          <w:spacing w:val="-15"/>
        </w:rPr>
        <w:t xml:space="preserve"> </w:t>
      </w:r>
      <w:r>
        <w:t>omissions</w:t>
      </w:r>
      <w:r>
        <w:rPr>
          <w:spacing w:val="-15"/>
        </w:rPr>
        <w:t xml:space="preserve"> </w:t>
      </w:r>
      <w:r>
        <w:t>of</w:t>
      </w:r>
      <w:r>
        <w:rPr>
          <w:spacing w:val="-15"/>
        </w:rPr>
        <w:t xml:space="preserve"> </w:t>
      </w:r>
      <w:r>
        <w:t>the</w:t>
      </w:r>
      <w:r>
        <w:rPr>
          <w:spacing w:val="-15"/>
        </w:rPr>
        <w:t xml:space="preserve"> </w:t>
      </w:r>
      <w:r>
        <w:t>Contractor.</w:t>
      </w:r>
      <w:r>
        <w:rPr>
          <w:spacing w:val="20"/>
        </w:rPr>
        <w:t xml:space="preserve"> </w:t>
      </w:r>
      <w:r>
        <w:t>This</w:t>
      </w:r>
      <w:r>
        <w:rPr>
          <w:spacing w:val="-13"/>
        </w:rPr>
        <w:t xml:space="preserve"> </w:t>
      </w:r>
      <w:r>
        <w:t>liability rests solely</w:t>
      </w:r>
      <w:r>
        <w:rPr>
          <w:spacing w:val="-3"/>
        </w:rPr>
        <w:t xml:space="preserve"> </w:t>
      </w:r>
      <w:r>
        <w:t>with the Contractor.</w:t>
      </w:r>
      <w:r>
        <w:rPr>
          <w:spacing w:val="40"/>
        </w:rPr>
        <w:t xml:space="preserve"> </w:t>
      </w:r>
      <w:r>
        <w:t>The Contractor shall be liable to the Treasurer for actual and</w:t>
      </w:r>
      <w:r>
        <w:rPr>
          <w:spacing w:val="-11"/>
        </w:rPr>
        <w:t xml:space="preserve"> </w:t>
      </w:r>
      <w:r>
        <w:t>compensatory</w:t>
      </w:r>
      <w:r>
        <w:rPr>
          <w:spacing w:val="-12"/>
        </w:rPr>
        <w:t xml:space="preserve"> </w:t>
      </w:r>
      <w:r>
        <w:t>damages</w:t>
      </w:r>
      <w:r>
        <w:rPr>
          <w:spacing w:val="-9"/>
        </w:rPr>
        <w:t xml:space="preserve"> </w:t>
      </w:r>
      <w:r>
        <w:t>that</w:t>
      </w:r>
      <w:r>
        <w:rPr>
          <w:spacing w:val="-8"/>
        </w:rPr>
        <w:t xml:space="preserve"> </w:t>
      </w:r>
      <w:r>
        <w:t>are</w:t>
      </w:r>
      <w:r>
        <w:rPr>
          <w:spacing w:val="-10"/>
        </w:rPr>
        <w:t xml:space="preserve"> </w:t>
      </w:r>
      <w:r>
        <w:t>available</w:t>
      </w:r>
      <w:r>
        <w:rPr>
          <w:spacing w:val="-8"/>
        </w:rPr>
        <w:t xml:space="preserve"> </w:t>
      </w:r>
      <w:r>
        <w:t>to</w:t>
      </w:r>
      <w:r>
        <w:rPr>
          <w:spacing w:val="-7"/>
        </w:rPr>
        <w:t xml:space="preserve"> </w:t>
      </w:r>
      <w:r>
        <w:t>the</w:t>
      </w:r>
      <w:r>
        <w:rPr>
          <w:spacing w:val="-9"/>
        </w:rPr>
        <w:t xml:space="preserve"> </w:t>
      </w:r>
      <w:r>
        <w:t>Treasurer</w:t>
      </w:r>
      <w:r>
        <w:rPr>
          <w:spacing w:val="-8"/>
        </w:rPr>
        <w:t xml:space="preserve"> </w:t>
      </w:r>
      <w:r>
        <w:t>in</w:t>
      </w:r>
      <w:r>
        <w:rPr>
          <w:spacing w:val="-8"/>
        </w:rPr>
        <w:t xml:space="preserve"> </w:t>
      </w:r>
      <w:r>
        <w:t>law</w:t>
      </w:r>
      <w:r>
        <w:rPr>
          <w:spacing w:val="-9"/>
        </w:rPr>
        <w:t xml:space="preserve"> </w:t>
      </w:r>
      <w:r>
        <w:t>or</w:t>
      </w:r>
      <w:r>
        <w:rPr>
          <w:spacing w:val="-7"/>
        </w:rPr>
        <w:t xml:space="preserve"> </w:t>
      </w:r>
      <w:r>
        <w:t>remedies</w:t>
      </w:r>
      <w:r>
        <w:rPr>
          <w:spacing w:val="-8"/>
        </w:rPr>
        <w:t xml:space="preserve"> </w:t>
      </w:r>
      <w:r>
        <w:t>in</w:t>
      </w:r>
      <w:r>
        <w:rPr>
          <w:spacing w:val="-7"/>
        </w:rPr>
        <w:t xml:space="preserve"> </w:t>
      </w:r>
      <w:r>
        <w:rPr>
          <w:spacing w:val="-2"/>
        </w:rPr>
        <w:t>equity.</w:t>
      </w:r>
    </w:p>
    <w:p w14:paraId="12B88389" w14:textId="77777777" w:rsidR="005572A3" w:rsidRDefault="005572A3">
      <w:pPr>
        <w:pStyle w:val="BodyText"/>
      </w:pPr>
    </w:p>
    <w:p w14:paraId="12B8838A" w14:textId="77777777" w:rsidR="005572A3" w:rsidRDefault="00082BFE">
      <w:pPr>
        <w:pStyle w:val="Heading2"/>
        <w:numPr>
          <w:ilvl w:val="0"/>
          <w:numId w:val="1"/>
        </w:numPr>
        <w:tabs>
          <w:tab w:val="left" w:pos="841"/>
        </w:tabs>
        <w:ind w:hanging="721"/>
      </w:pPr>
      <w:r>
        <w:rPr>
          <w:spacing w:val="-2"/>
        </w:rPr>
        <w:t>Indemnification</w:t>
      </w:r>
    </w:p>
    <w:p w14:paraId="12B8838B" w14:textId="77777777" w:rsidR="005572A3" w:rsidRDefault="00082BFE">
      <w:pPr>
        <w:pStyle w:val="BodyText"/>
        <w:ind w:left="120" w:right="579"/>
        <w:jc w:val="both"/>
      </w:pPr>
      <w:r>
        <w:t>Contractor shall indemnify and hold the Treasurer harmless from and against any and all losses, including but not limited to, any liabilities; demands; claims; lawsuits; damages; causes of action; settlements; judgments, including costs, attorneys’ and witnesses’ fees and expenses incident thereto; or fines, any of which arise out of or relate to violation of applicable law, breach of the Agreement, the negligent acts or omissions, or willful misconduct by Contractor, its employees, or agents. Contractor has a duty to select, with due diligence, all other entities that shall be necessary to implement the Agreement. Contractor</w:t>
      </w:r>
      <w:r>
        <w:rPr>
          <w:spacing w:val="-7"/>
        </w:rPr>
        <w:t xml:space="preserve"> </w:t>
      </w:r>
      <w:r>
        <w:t>shall</w:t>
      </w:r>
      <w:r>
        <w:rPr>
          <w:spacing w:val="-6"/>
        </w:rPr>
        <w:t xml:space="preserve"> </w:t>
      </w:r>
      <w:r>
        <w:t>establish</w:t>
      </w:r>
      <w:r>
        <w:rPr>
          <w:spacing w:val="-7"/>
        </w:rPr>
        <w:t xml:space="preserve"> </w:t>
      </w:r>
      <w:r>
        <w:t>and</w:t>
      </w:r>
      <w:r>
        <w:rPr>
          <w:spacing w:val="-7"/>
        </w:rPr>
        <w:t xml:space="preserve"> </w:t>
      </w:r>
      <w:r>
        <w:t>enforce</w:t>
      </w:r>
      <w:r>
        <w:rPr>
          <w:spacing w:val="-8"/>
        </w:rPr>
        <w:t xml:space="preserve"> </w:t>
      </w:r>
      <w:r>
        <w:t>reasonable</w:t>
      </w:r>
      <w:r>
        <w:rPr>
          <w:spacing w:val="-7"/>
        </w:rPr>
        <w:t xml:space="preserve"> </w:t>
      </w:r>
      <w:r>
        <w:t>procedures</w:t>
      </w:r>
      <w:r>
        <w:rPr>
          <w:spacing w:val="-7"/>
        </w:rPr>
        <w:t xml:space="preserve"> </w:t>
      </w:r>
      <w:r>
        <w:t>to</w:t>
      </w:r>
      <w:r>
        <w:rPr>
          <w:spacing w:val="-6"/>
        </w:rPr>
        <w:t xml:space="preserve"> </w:t>
      </w:r>
      <w:r>
        <w:t>assure</w:t>
      </w:r>
      <w:r>
        <w:rPr>
          <w:spacing w:val="-8"/>
        </w:rPr>
        <w:t xml:space="preserve"> </w:t>
      </w:r>
      <w:r>
        <w:t>the</w:t>
      </w:r>
      <w:r>
        <w:rPr>
          <w:spacing w:val="-7"/>
        </w:rPr>
        <w:t xml:space="preserve"> </w:t>
      </w:r>
      <w:r>
        <w:t>Treasurer</w:t>
      </w:r>
      <w:r>
        <w:rPr>
          <w:spacing w:val="-8"/>
        </w:rPr>
        <w:t xml:space="preserve"> </w:t>
      </w:r>
      <w:r>
        <w:t>of</w:t>
      </w:r>
      <w:r>
        <w:rPr>
          <w:spacing w:val="-8"/>
        </w:rPr>
        <w:t xml:space="preserve"> </w:t>
      </w:r>
      <w:r>
        <w:t>the performance by all other entities of the services necessary to implement this Agreement.</w:t>
      </w:r>
    </w:p>
    <w:p w14:paraId="12B8838C" w14:textId="77777777" w:rsidR="005572A3" w:rsidRDefault="005572A3">
      <w:pPr>
        <w:pStyle w:val="BodyText"/>
        <w:spacing w:before="1"/>
      </w:pPr>
    </w:p>
    <w:p w14:paraId="12B8838D" w14:textId="77777777" w:rsidR="005572A3" w:rsidRDefault="00082BFE">
      <w:pPr>
        <w:pStyle w:val="Heading2"/>
        <w:numPr>
          <w:ilvl w:val="0"/>
          <w:numId w:val="1"/>
        </w:numPr>
        <w:tabs>
          <w:tab w:val="left" w:pos="841"/>
        </w:tabs>
        <w:ind w:hanging="721"/>
      </w:pPr>
      <w:r>
        <w:rPr>
          <w:spacing w:val="-2"/>
        </w:rPr>
        <w:t>Subcontractors</w:t>
      </w:r>
    </w:p>
    <w:p w14:paraId="12B8838E" w14:textId="6C50E9DA" w:rsidR="005572A3" w:rsidRDefault="00082BFE">
      <w:pPr>
        <w:pStyle w:val="BodyText"/>
        <w:ind w:left="120" w:right="576"/>
        <w:jc w:val="both"/>
      </w:pPr>
      <w:r>
        <w:t xml:space="preserve">The Contractor may not use subcontractors to perform the </w:t>
      </w:r>
      <w:proofErr w:type="gramStart"/>
      <w:r>
        <w:t>Services, unless</w:t>
      </w:r>
      <w:proofErr w:type="gramEnd"/>
      <w:r>
        <w:t xml:space="preserve"> the subcontractor</w:t>
      </w:r>
      <w:r>
        <w:rPr>
          <w:spacing w:val="-8"/>
        </w:rPr>
        <w:t xml:space="preserve"> </w:t>
      </w:r>
      <w:r>
        <w:t>is</w:t>
      </w:r>
      <w:r>
        <w:rPr>
          <w:spacing w:val="-7"/>
        </w:rPr>
        <w:t xml:space="preserve"> </w:t>
      </w:r>
      <w:r>
        <w:t>approved</w:t>
      </w:r>
      <w:r>
        <w:rPr>
          <w:spacing w:val="-8"/>
        </w:rPr>
        <w:t xml:space="preserve"> </w:t>
      </w:r>
      <w:r>
        <w:t>in</w:t>
      </w:r>
      <w:r>
        <w:rPr>
          <w:spacing w:val="-8"/>
        </w:rPr>
        <w:t xml:space="preserve"> </w:t>
      </w:r>
      <w:r>
        <w:t>advance</w:t>
      </w:r>
      <w:r>
        <w:rPr>
          <w:spacing w:val="-9"/>
        </w:rPr>
        <w:t xml:space="preserve"> </w:t>
      </w:r>
      <w:r>
        <w:t>by</w:t>
      </w:r>
      <w:r>
        <w:rPr>
          <w:spacing w:val="-12"/>
        </w:rPr>
        <w:t xml:space="preserve"> </w:t>
      </w:r>
      <w:r>
        <w:t>the</w:t>
      </w:r>
      <w:r>
        <w:rPr>
          <w:spacing w:val="-9"/>
        </w:rPr>
        <w:t xml:space="preserve"> </w:t>
      </w:r>
      <w:r>
        <w:t>Treasurer.</w:t>
      </w:r>
      <w:r>
        <w:rPr>
          <w:spacing w:val="-9"/>
        </w:rPr>
        <w:t xml:space="preserve"> </w:t>
      </w:r>
      <w:r>
        <w:t>Contractor</w:t>
      </w:r>
      <w:r>
        <w:rPr>
          <w:spacing w:val="-8"/>
        </w:rPr>
        <w:t xml:space="preserve"> </w:t>
      </w:r>
      <w:r>
        <w:t>must</w:t>
      </w:r>
      <w:r>
        <w:rPr>
          <w:spacing w:val="-7"/>
        </w:rPr>
        <w:t xml:space="preserve"> </w:t>
      </w:r>
      <w:r>
        <w:t>disclose</w:t>
      </w:r>
      <w:r>
        <w:rPr>
          <w:spacing w:val="-9"/>
        </w:rPr>
        <w:t xml:space="preserve"> </w:t>
      </w:r>
      <w:r>
        <w:t>the</w:t>
      </w:r>
      <w:r>
        <w:rPr>
          <w:spacing w:val="-9"/>
        </w:rPr>
        <w:t xml:space="preserve"> </w:t>
      </w:r>
      <w:r>
        <w:t>duties to be performed by the subcontractor. The Contractor will be required to obtain written approval from the Treasurer prior to adding or changing subcontractors.</w:t>
      </w:r>
      <w:r>
        <w:rPr>
          <w:spacing w:val="40"/>
        </w:rPr>
        <w:t xml:space="preserve"> </w:t>
      </w:r>
      <w:r>
        <w:t xml:space="preserve">Subcontractors will be required to complete the attached State Certifications and Disclosure Forms, attached hereto as Appendix </w:t>
      </w:r>
      <w:r w:rsidR="006810E2">
        <w:t>B</w:t>
      </w:r>
      <w:r>
        <w:t>.</w:t>
      </w:r>
    </w:p>
    <w:p w14:paraId="12B8838F" w14:textId="77777777" w:rsidR="005572A3" w:rsidRDefault="005572A3">
      <w:pPr>
        <w:pStyle w:val="BodyText"/>
        <w:spacing w:before="1"/>
      </w:pPr>
    </w:p>
    <w:p w14:paraId="12B88390" w14:textId="77777777" w:rsidR="005572A3" w:rsidRDefault="00082BFE">
      <w:pPr>
        <w:pStyle w:val="Heading2"/>
        <w:numPr>
          <w:ilvl w:val="0"/>
          <w:numId w:val="1"/>
        </w:numPr>
        <w:tabs>
          <w:tab w:val="left" w:pos="841"/>
        </w:tabs>
        <w:ind w:hanging="721"/>
      </w:pPr>
      <w:r>
        <w:t>Record</w:t>
      </w:r>
      <w:r>
        <w:rPr>
          <w:spacing w:val="-8"/>
        </w:rPr>
        <w:t xml:space="preserve"> </w:t>
      </w:r>
      <w:r>
        <w:t>Retention</w:t>
      </w:r>
      <w:r>
        <w:rPr>
          <w:spacing w:val="-7"/>
        </w:rPr>
        <w:t xml:space="preserve"> </w:t>
      </w:r>
      <w:r>
        <w:t>and</w:t>
      </w:r>
      <w:r>
        <w:rPr>
          <w:spacing w:val="-7"/>
        </w:rPr>
        <w:t xml:space="preserve"> </w:t>
      </w:r>
      <w:r>
        <w:rPr>
          <w:spacing w:val="-4"/>
        </w:rPr>
        <w:t>Audit</w:t>
      </w:r>
    </w:p>
    <w:p w14:paraId="12B88391" w14:textId="77777777" w:rsidR="005572A3" w:rsidRDefault="00082BFE">
      <w:pPr>
        <w:pStyle w:val="BodyText"/>
        <w:ind w:left="120" w:right="580"/>
        <w:jc w:val="both"/>
      </w:pPr>
      <w:r>
        <w:t>Contractor and subcontractors, if any, shall maintain adequate books, records, and supporting documents related to the Agreement, including those necessary to support amounts</w:t>
      </w:r>
      <w:r>
        <w:rPr>
          <w:spacing w:val="-4"/>
        </w:rPr>
        <w:t xml:space="preserve"> </w:t>
      </w:r>
      <w:r>
        <w:t>charged</w:t>
      </w:r>
      <w:r>
        <w:rPr>
          <w:spacing w:val="-3"/>
        </w:rPr>
        <w:t xml:space="preserve"> </w:t>
      </w:r>
      <w:r>
        <w:t>to</w:t>
      </w:r>
      <w:r>
        <w:rPr>
          <w:spacing w:val="-3"/>
        </w:rPr>
        <w:t xml:space="preserve"> </w:t>
      </w:r>
      <w:r>
        <w:t>the</w:t>
      </w:r>
      <w:r>
        <w:rPr>
          <w:spacing w:val="-4"/>
        </w:rPr>
        <w:t xml:space="preserve"> </w:t>
      </w:r>
      <w:r>
        <w:t>State</w:t>
      </w:r>
      <w:r>
        <w:rPr>
          <w:spacing w:val="-4"/>
        </w:rPr>
        <w:t xml:space="preserve"> </w:t>
      </w:r>
      <w:r>
        <w:t>under</w:t>
      </w:r>
      <w:r>
        <w:rPr>
          <w:spacing w:val="-3"/>
        </w:rPr>
        <w:t xml:space="preserve"> </w:t>
      </w:r>
      <w:r>
        <w:t>the</w:t>
      </w:r>
      <w:r>
        <w:rPr>
          <w:spacing w:val="-5"/>
        </w:rPr>
        <w:t xml:space="preserve"> </w:t>
      </w:r>
      <w:r>
        <w:t>Agreement,</w:t>
      </w:r>
      <w:r>
        <w:rPr>
          <w:spacing w:val="-3"/>
        </w:rPr>
        <w:t xml:space="preserve"> </w:t>
      </w:r>
      <w:r>
        <w:t>for</w:t>
      </w:r>
      <w:r>
        <w:rPr>
          <w:spacing w:val="-5"/>
        </w:rPr>
        <w:t xml:space="preserve"> </w:t>
      </w:r>
      <w:r>
        <w:t>a</w:t>
      </w:r>
      <w:r>
        <w:rPr>
          <w:spacing w:val="-4"/>
        </w:rPr>
        <w:t xml:space="preserve"> </w:t>
      </w:r>
      <w:r>
        <w:t>minimum</w:t>
      </w:r>
      <w:r>
        <w:rPr>
          <w:spacing w:val="-3"/>
        </w:rPr>
        <w:t xml:space="preserve"> </w:t>
      </w:r>
      <w:r>
        <w:t>of</w:t>
      </w:r>
      <w:r>
        <w:rPr>
          <w:spacing w:val="-3"/>
        </w:rPr>
        <w:t xml:space="preserve"> </w:t>
      </w:r>
      <w:r>
        <w:t>three</w:t>
      </w:r>
      <w:r>
        <w:rPr>
          <w:spacing w:val="-7"/>
        </w:rPr>
        <w:t xml:space="preserve"> </w:t>
      </w:r>
      <w:r>
        <w:t>(3)</w:t>
      </w:r>
      <w:r>
        <w:rPr>
          <w:spacing w:val="-3"/>
        </w:rPr>
        <w:t xml:space="preserve"> </w:t>
      </w:r>
      <w:r>
        <w:t>years</w:t>
      </w:r>
      <w:r>
        <w:rPr>
          <w:spacing w:val="-3"/>
        </w:rPr>
        <w:t xml:space="preserve"> </w:t>
      </w:r>
      <w:r>
        <w:t>from the last action on the Agreement or after termination of the Agreement, whichever is longer.</w:t>
      </w:r>
      <w:r>
        <w:rPr>
          <w:spacing w:val="61"/>
        </w:rPr>
        <w:t xml:space="preserve">  </w:t>
      </w:r>
      <w:r>
        <w:t>The</w:t>
      </w:r>
      <w:r>
        <w:rPr>
          <w:spacing w:val="63"/>
        </w:rPr>
        <w:t xml:space="preserve"> </w:t>
      </w:r>
      <w:r>
        <w:t>Contractor</w:t>
      </w:r>
      <w:r>
        <w:rPr>
          <w:spacing w:val="64"/>
        </w:rPr>
        <w:t xml:space="preserve"> </w:t>
      </w:r>
      <w:r>
        <w:t>and</w:t>
      </w:r>
      <w:r>
        <w:rPr>
          <w:spacing w:val="61"/>
        </w:rPr>
        <w:t xml:space="preserve"> </w:t>
      </w:r>
      <w:r>
        <w:t>subcontractors</w:t>
      </w:r>
      <w:r>
        <w:rPr>
          <w:spacing w:val="63"/>
        </w:rPr>
        <w:t xml:space="preserve"> </w:t>
      </w:r>
      <w:r>
        <w:t>agree</w:t>
      </w:r>
      <w:r>
        <w:rPr>
          <w:spacing w:val="61"/>
        </w:rPr>
        <w:t xml:space="preserve"> </w:t>
      </w:r>
      <w:r>
        <w:t>to</w:t>
      </w:r>
      <w:r>
        <w:rPr>
          <w:spacing w:val="61"/>
        </w:rPr>
        <w:t xml:space="preserve"> </w:t>
      </w:r>
      <w:r>
        <w:t>cooperate</w:t>
      </w:r>
      <w:r>
        <w:rPr>
          <w:spacing w:val="60"/>
        </w:rPr>
        <w:t xml:space="preserve"> </w:t>
      </w:r>
      <w:r>
        <w:t>fully</w:t>
      </w:r>
      <w:r>
        <w:rPr>
          <w:spacing w:val="57"/>
        </w:rPr>
        <w:t xml:space="preserve"> </w:t>
      </w:r>
      <w:r>
        <w:t>with</w:t>
      </w:r>
      <w:r>
        <w:rPr>
          <w:spacing w:val="61"/>
        </w:rPr>
        <w:t xml:space="preserve"> </w:t>
      </w:r>
      <w:r>
        <w:t>any</w:t>
      </w:r>
      <w:r>
        <w:rPr>
          <w:spacing w:val="59"/>
        </w:rPr>
        <w:t xml:space="preserve"> </w:t>
      </w:r>
      <w:r>
        <w:rPr>
          <w:spacing w:val="-2"/>
        </w:rPr>
        <w:t>audit</w:t>
      </w:r>
    </w:p>
    <w:p w14:paraId="12B88392" w14:textId="77777777" w:rsidR="005572A3" w:rsidRDefault="005572A3">
      <w:pPr>
        <w:jc w:val="both"/>
        <w:sectPr w:rsidR="005572A3">
          <w:pgSz w:w="12240" w:h="15840"/>
          <w:pgMar w:top="1360" w:right="1220" w:bottom="920" w:left="1680" w:header="0" w:footer="739" w:gutter="0"/>
          <w:cols w:space="720"/>
        </w:sectPr>
      </w:pPr>
    </w:p>
    <w:p w14:paraId="12B88393" w14:textId="77777777" w:rsidR="005572A3" w:rsidRDefault="00082BFE">
      <w:pPr>
        <w:pStyle w:val="BodyText"/>
        <w:spacing w:before="79"/>
        <w:ind w:left="120" w:right="575"/>
        <w:jc w:val="both"/>
      </w:pPr>
      <w:r>
        <w:lastRenderedPageBreak/>
        <w:t>conducted</w:t>
      </w:r>
      <w:r>
        <w:rPr>
          <w:spacing w:val="-11"/>
        </w:rPr>
        <w:t xml:space="preserve"> </w:t>
      </w:r>
      <w:r>
        <w:t>by</w:t>
      </w:r>
      <w:r>
        <w:rPr>
          <w:spacing w:val="-14"/>
        </w:rPr>
        <w:t xml:space="preserve"> </w:t>
      </w:r>
      <w:r>
        <w:t>the</w:t>
      </w:r>
      <w:r>
        <w:rPr>
          <w:spacing w:val="-11"/>
        </w:rPr>
        <w:t xml:space="preserve"> </w:t>
      </w:r>
      <w:r>
        <w:t>Auditor</w:t>
      </w:r>
      <w:r>
        <w:rPr>
          <w:spacing w:val="-9"/>
        </w:rPr>
        <w:t xml:space="preserve"> </w:t>
      </w:r>
      <w:r>
        <w:t>General</w:t>
      </w:r>
      <w:r>
        <w:rPr>
          <w:spacing w:val="-10"/>
        </w:rPr>
        <w:t xml:space="preserve"> </w:t>
      </w:r>
      <w:r>
        <w:t>or</w:t>
      </w:r>
      <w:r>
        <w:rPr>
          <w:spacing w:val="-11"/>
        </w:rPr>
        <w:t xml:space="preserve"> </w:t>
      </w:r>
      <w:r>
        <w:t>the</w:t>
      </w:r>
      <w:r>
        <w:rPr>
          <w:spacing w:val="-11"/>
        </w:rPr>
        <w:t xml:space="preserve"> </w:t>
      </w:r>
      <w:r>
        <w:t>Treasurer</w:t>
      </w:r>
      <w:r>
        <w:rPr>
          <w:spacing w:val="-9"/>
        </w:rPr>
        <w:t xml:space="preserve"> </w:t>
      </w:r>
      <w:r>
        <w:t>and</w:t>
      </w:r>
      <w:r>
        <w:rPr>
          <w:spacing w:val="-11"/>
        </w:rPr>
        <w:t xml:space="preserve"> </w:t>
      </w:r>
      <w:r>
        <w:t>to</w:t>
      </w:r>
      <w:r>
        <w:rPr>
          <w:spacing w:val="-10"/>
        </w:rPr>
        <w:t xml:space="preserve"> </w:t>
      </w:r>
      <w:r>
        <w:t>provide</w:t>
      </w:r>
      <w:r>
        <w:rPr>
          <w:spacing w:val="-12"/>
        </w:rPr>
        <w:t xml:space="preserve"> </w:t>
      </w:r>
      <w:r>
        <w:t>full</w:t>
      </w:r>
      <w:r>
        <w:rPr>
          <w:spacing w:val="-10"/>
        </w:rPr>
        <w:t xml:space="preserve"> </w:t>
      </w:r>
      <w:r>
        <w:t>access</w:t>
      </w:r>
      <w:r>
        <w:rPr>
          <w:spacing w:val="-8"/>
        </w:rPr>
        <w:t xml:space="preserve"> </w:t>
      </w:r>
      <w:r>
        <w:t>to</w:t>
      </w:r>
      <w:r>
        <w:rPr>
          <w:spacing w:val="-10"/>
        </w:rPr>
        <w:t xml:space="preserve"> </w:t>
      </w:r>
      <w:r>
        <w:t>all</w:t>
      </w:r>
      <w:r>
        <w:rPr>
          <w:spacing w:val="-10"/>
        </w:rPr>
        <w:t xml:space="preserve"> </w:t>
      </w:r>
      <w:r>
        <w:t>relevant materials. If any litigation or claim involving the Agreement has been filed or any audit commenced</w:t>
      </w:r>
      <w:r>
        <w:rPr>
          <w:spacing w:val="-13"/>
        </w:rPr>
        <w:t xml:space="preserve"> </w:t>
      </w:r>
      <w:r>
        <w:t>before</w:t>
      </w:r>
      <w:r>
        <w:rPr>
          <w:spacing w:val="-14"/>
        </w:rPr>
        <w:t xml:space="preserve"> </w:t>
      </w:r>
      <w:r>
        <w:t>the</w:t>
      </w:r>
      <w:r>
        <w:rPr>
          <w:spacing w:val="-12"/>
        </w:rPr>
        <w:t xml:space="preserve"> </w:t>
      </w:r>
      <w:r>
        <w:t>expiration</w:t>
      </w:r>
      <w:r>
        <w:rPr>
          <w:spacing w:val="-13"/>
        </w:rPr>
        <w:t xml:space="preserve"> </w:t>
      </w:r>
      <w:r>
        <w:t>of</w:t>
      </w:r>
      <w:r>
        <w:rPr>
          <w:spacing w:val="-14"/>
        </w:rPr>
        <w:t xml:space="preserve"> </w:t>
      </w:r>
      <w:r>
        <w:t>the</w:t>
      </w:r>
      <w:r>
        <w:rPr>
          <w:spacing w:val="-13"/>
        </w:rPr>
        <w:t xml:space="preserve"> </w:t>
      </w:r>
      <w:r>
        <w:t>three</w:t>
      </w:r>
      <w:r>
        <w:rPr>
          <w:spacing w:val="-14"/>
        </w:rPr>
        <w:t xml:space="preserve"> </w:t>
      </w:r>
      <w:r>
        <w:t>(3)</w:t>
      </w:r>
      <w:r>
        <w:rPr>
          <w:spacing w:val="-11"/>
        </w:rPr>
        <w:t xml:space="preserve"> </w:t>
      </w:r>
      <w:r>
        <w:t>year</w:t>
      </w:r>
      <w:r>
        <w:rPr>
          <w:spacing w:val="-14"/>
        </w:rPr>
        <w:t xml:space="preserve"> </w:t>
      </w:r>
      <w:r>
        <w:t>period,</w:t>
      </w:r>
      <w:r>
        <w:rPr>
          <w:spacing w:val="-13"/>
        </w:rPr>
        <w:t xml:space="preserve"> </w:t>
      </w:r>
      <w:r>
        <w:t>the</w:t>
      </w:r>
      <w:r>
        <w:rPr>
          <w:spacing w:val="-13"/>
        </w:rPr>
        <w:t xml:space="preserve"> </w:t>
      </w:r>
      <w:r>
        <w:t>Contractor</w:t>
      </w:r>
      <w:r>
        <w:rPr>
          <w:spacing w:val="-12"/>
        </w:rPr>
        <w:t xml:space="preserve"> </w:t>
      </w:r>
      <w:r>
        <w:t>shall</w:t>
      </w:r>
      <w:r>
        <w:rPr>
          <w:spacing w:val="-13"/>
        </w:rPr>
        <w:t xml:space="preserve"> </w:t>
      </w:r>
      <w:r>
        <w:t>maintain the records required by this Section 1) in the case of any litigation or claim, until completion</w:t>
      </w:r>
      <w:r>
        <w:rPr>
          <w:spacing w:val="-8"/>
        </w:rPr>
        <w:t xml:space="preserve"> </w:t>
      </w:r>
      <w:r>
        <w:t>of</w:t>
      </w:r>
      <w:r>
        <w:rPr>
          <w:spacing w:val="-9"/>
        </w:rPr>
        <w:t xml:space="preserve"> </w:t>
      </w:r>
      <w:r>
        <w:t>the</w:t>
      </w:r>
      <w:r>
        <w:rPr>
          <w:spacing w:val="-9"/>
        </w:rPr>
        <w:t xml:space="preserve"> </w:t>
      </w:r>
      <w:r>
        <w:t>action</w:t>
      </w:r>
      <w:r>
        <w:rPr>
          <w:spacing w:val="-11"/>
        </w:rPr>
        <w:t xml:space="preserve"> </w:t>
      </w:r>
      <w:r>
        <w:t>and</w:t>
      </w:r>
      <w:r>
        <w:rPr>
          <w:spacing w:val="-8"/>
        </w:rPr>
        <w:t xml:space="preserve"> </w:t>
      </w:r>
      <w:r>
        <w:t>resolution</w:t>
      </w:r>
      <w:r>
        <w:rPr>
          <w:spacing w:val="-8"/>
        </w:rPr>
        <w:t xml:space="preserve"> </w:t>
      </w:r>
      <w:r>
        <w:t>of</w:t>
      </w:r>
      <w:r>
        <w:rPr>
          <w:spacing w:val="-9"/>
        </w:rPr>
        <w:t xml:space="preserve"> </w:t>
      </w:r>
      <w:r>
        <w:t>all</w:t>
      </w:r>
      <w:r>
        <w:rPr>
          <w:spacing w:val="-7"/>
        </w:rPr>
        <w:t xml:space="preserve"> </w:t>
      </w:r>
      <w:r>
        <w:t>issues</w:t>
      </w:r>
      <w:r>
        <w:rPr>
          <w:spacing w:val="-8"/>
        </w:rPr>
        <w:t xml:space="preserve"> </w:t>
      </w:r>
      <w:r>
        <w:t>that</w:t>
      </w:r>
      <w:r>
        <w:rPr>
          <w:spacing w:val="-8"/>
        </w:rPr>
        <w:t xml:space="preserve"> </w:t>
      </w:r>
      <w:r>
        <w:t>arise</w:t>
      </w:r>
      <w:r>
        <w:rPr>
          <w:spacing w:val="-9"/>
        </w:rPr>
        <w:t xml:space="preserve"> </w:t>
      </w:r>
      <w:r>
        <w:t>from</w:t>
      </w:r>
      <w:r>
        <w:rPr>
          <w:spacing w:val="-8"/>
        </w:rPr>
        <w:t xml:space="preserve"> </w:t>
      </w:r>
      <w:r>
        <w:t>it</w:t>
      </w:r>
      <w:r>
        <w:rPr>
          <w:spacing w:val="-7"/>
        </w:rPr>
        <w:t xml:space="preserve"> </w:t>
      </w:r>
      <w:r>
        <w:t>or</w:t>
      </w:r>
      <w:r>
        <w:rPr>
          <w:spacing w:val="-11"/>
        </w:rPr>
        <w:t xml:space="preserve"> </w:t>
      </w:r>
      <w:r>
        <w:t>until</w:t>
      </w:r>
      <w:r>
        <w:rPr>
          <w:spacing w:val="-8"/>
        </w:rPr>
        <w:t xml:space="preserve"> </w:t>
      </w:r>
      <w:r>
        <w:t>the</w:t>
      </w:r>
      <w:r>
        <w:rPr>
          <w:spacing w:val="-9"/>
        </w:rPr>
        <w:t xml:space="preserve"> </w:t>
      </w:r>
      <w:r>
        <w:t>end</w:t>
      </w:r>
      <w:r>
        <w:rPr>
          <w:spacing w:val="-8"/>
        </w:rPr>
        <w:t xml:space="preserve"> </w:t>
      </w:r>
      <w:r>
        <w:t>of</w:t>
      </w:r>
      <w:r>
        <w:rPr>
          <w:spacing w:val="-9"/>
        </w:rPr>
        <w:t xml:space="preserve"> </w:t>
      </w:r>
      <w:r>
        <w:t>the three</w:t>
      </w:r>
      <w:r>
        <w:rPr>
          <w:spacing w:val="-7"/>
        </w:rPr>
        <w:t xml:space="preserve"> </w:t>
      </w:r>
      <w:r>
        <w:t>(3)</w:t>
      </w:r>
      <w:r>
        <w:rPr>
          <w:spacing w:val="-3"/>
        </w:rPr>
        <w:t xml:space="preserve"> </w:t>
      </w:r>
      <w:r>
        <w:t>year</w:t>
      </w:r>
      <w:r>
        <w:rPr>
          <w:spacing w:val="-7"/>
        </w:rPr>
        <w:t xml:space="preserve"> </w:t>
      </w:r>
      <w:r>
        <w:t>period,</w:t>
      </w:r>
      <w:r>
        <w:rPr>
          <w:spacing w:val="-6"/>
        </w:rPr>
        <w:t xml:space="preserve"> </w:t>
      </w:r>
      <w:r>
        <w:t>whichever</w:t>
      </w:r>
      <w:r>
        <w:rPr>
          <w:spacing w:val="-7"/>
        </w:rPr>
        <w:t xml:space="preserve"> </w:t>
      </w:r>
      <w:r>
        <w:t>is</w:t>
      </w:r>
      <w:r>
        <w:rPr>
          <w:spacing w:val="-5"/>
        </w:rPr>
        <w:t xml:space="preserve"> </w:t>
      </w:r>
      <w:r>
        <w:t>later</w:t>
      </w:r>
      <w:r>
        <w:rPr>
          <w:spacing w:val="-7"/>
        </w:rPr>
        <w:t xml:space="preserve"> </w:t>
      </w:r>
      <w:r>
        <w:t>and</w:t>
      </w:r>
      <w:r>
        <w:rPr>
          <w:spacing w:val="-6"/>
        </w:rPr>
        <w:t xml:space="preserve"> </w:t>
      </w:r>
      <w:r>
        <w:t>2)</w:t>
      </w:r>
      <w:r>
        <w:rPr>
          <w:spacing w:val="-7"/>
        </w:rPr>
        <w:t xml:space="preserve"> </w:t>
      </w:r>
      <w:r>
        <w:t>in</w:t>
      </w:r>
      <w:r>
        <w:rPr>
          <w:spacing w:val="-5"/>
        </w:rPr>
        <w:t xml:space="preserve"> </w:t>
      </w:r>
      <w:r>
        <w:t>the</w:t>
      </w:r>
      <w:r>
        <w:rPr>
          <w:spacing w:val="-6"/>
        </w:rPr>
        <w:t xml:space="preserve"> </w:t>
      </w:r>
      <w:r>
        <w:t>case</w:t>
      </w:r>
      <w:r>
        <w:rPr>
          <w:spacing w:val="-7"/>
        </w:rPr>
        <w:t xml:space="preserve"> </w:t>
      </w:r>
      <w:r>
        <w:t>of</w:t>
      </w:r>
      <w:r>
        <w:rPr>
          <w:spacing w:val="-7"/>
        </w:rPr>
        <w:t xml:space="preserve"> </w:t>
      </w:r>
      <w:r>
        <w:t>any</w:t>
      </w:r>
      <w:r>
        <w:rPr>
          <w:spacing w:val="-10"/>
        </w:rPr>
        <w:t xml:space="preserve"> </w:t>
      </w:r>
      <w:r>
        <w:t>audit,</w:t>
      </w:r>
      <w:r>
        <w:rPr>
          <w:spacing w:val="-6"/>
        </w:rPr>
        <w:t xml:space="preserve"> </w:t>
      </w:r>
      <w:r>
        <w:t>until</w:t>
      </w:r>
      <w:r>
        <w:rPr>
          <w:spacing w:val="-5"/>
        </w:rPr>
        <w:t xml:space="preserve"> </w:t>
      </w:r>
      <w:r>
        <w:t>completion</w:t>
      </w:r>
      <w:r>
        <w:rPr>
          <w:spacing w:val="-6"/>
        </w:rPr>
        <w:t xml:space="preserve"> </w:t>
      </w:r>
      <w:r>
        <w:t>of the</w:t>
      </w:r>
      <w:r>
        <w:rPr>
          <w:spacing w:val="-12"/>
        </w:rPr>
        <w:t xml:space="preserve"> </w:t>
      </w:r>
      <w:r>
        <w:t>audit</w:t>
      </w:r>
      <w:r>
        <w:rPr>
          <w:spacing w:val="-12"/>
        </w:rPr>
        <w:t xml:space="preserve"> </w:t>
      </w:r>
      <w:r>
        <w:t>or</w:t>
      </w:r>
      <w:r>
        <w:rPr>
          <w:spacing w:val="-13"/>
        </w:rPr>
        <w:t xml:space="preserve"> </w:t>
      </w:r>
      <w:r>
        <w:t>until</w:t>
      </w:r>
      <w:r>
        <w:rPr>
          <w:spacing w:val="-12"/>
        </w:rPr>
        <w:t xml:space="preserve"> </w:t>
      </w:r>
      <w:r>
        <w:t>the</w:t>
      </w:r>
      <w:r>
        <w:rPr>
          <w:spacing w:val="-12"/>
        </w:rPr>
        <w:t xml:space="preserve"> </w:t>
      </w:r>
      <w:r>
        <w:t>end</w:t>
      </w:r>
      <w:r>
        <w:rPr>
          <w:spacing w:val="-14"/>
        </w:rPr>
        <w:t xml:space="preserve"> </w:t>
      </w:r>
      <w:r>
        <w:t>of</w:t>
      </w:r>
      <w:r>
        <w:rPr>
          <w:spacing w:val="-13"/>
        </w:rPr>
        <w:t xml:space="preserve"> </w:t>
      </w:r>
      <w:r>
        <w:t>the</w:t>
      </w:r>
      <w:r>
        <w:rPr>
          <w:spacing w:val="-12"/>
        </w:rPr>
        <w:t xml:space="preserve"> </w:t>
      </w:r>
      <w:r>
        <w:t>three</w:t>
      </w:r>
      <w:r>
        <w:rPr>
          <w:spacing w:val="-13"/>
        </w:rPr>
        <w:t xml:space="preserve"> </w:t>
      </w:r>
      <w:r>
        <w:t>(3)</w:t>
      </w:r>
      <w:r>
        <w:rPr>
          <w:spacing w:val="-10"/>
        </w:rPr>
        <w:t xml:space="preserve"> </w:t>
      </w:r>
      <w:r>
        <w:t>year</w:t>
      </w:r>
      <w:r>
        <w:rPr>
          <w:spacing w:val="-12"/>
        </w:rPr>
        <w:t xml:space="preserve"> </w:t>
      </w:r>
      <w:r>
        <w:t>period,</w:t>
      </w:r>
      <w:r>
        <w:rPr>
          <w:spacing w:val="-12"/>
        </w:rPr>
        <w:t xml:space="preserve"> </w:t>
      </w:r>
      <w:r>
        <w:t>whichever</w:t>
      </w:r>
      <w:r>
        <w:rPr>
          <w:spacing w:val="-13"/>
        </w:rPr>
        <w:t xml:space="preserve"> </w:t>
      </w:r>
      <w:r>
        <w:t>is</w:t>
      </w:r>
      <w:r>
        <w:rPr>
          <w:spacing w:val="-12"/>
        </w:rPr>
        <w:t xml:space="preserve"> </w:t>
      </w:r>
      <w:r>
        <w:t>later.</w:t>
      </w:r>
      <w:r>
        <w:rPr>
          <w:spacing w:val="36"/>
        </w:rPr>
        <w:t xml:space="preserve"> </w:t>
      </w:r>
      <w:r>
        <w:t>Failure</w:t>
      </w:r>
      <w:r>
        <w:rPr>
          <w:spacing w:val="-14"/>
        </w:rPr>
        <w:t xml:space="preserve"> </w:t>
      </w:r>
      <w:r>
        <w:t>to</w:t>
      </w:r>
      <w:r>
        <w:rPr>
          <w:spacing w:val="-12"/>
        </w:rPr>
        <w:t xml:space="preserve"> </w:t>
      </w:r>
      <w:r>
        <w:t>maintain the books, records and supporting documents required by this Section shall establish a presumption in favor of the Treasurer for the recovery</w:t>
      </w:r>
      <w:r>
        <w:rPr>
          <w:spacing w:val="-2"/>
        </w:rPr>
        <w:t xml:space="preserve"> </w:t>
      </w:r>
      <w:r>
        <w:t>of any</w:t>
      </w:r>
      <w:r>
        <w:rPr>
          <w:spacing w:val="-2"/>
        </w:rPr>
        <w:t xml:space="preserve"> </w:t>
      </w:r>
      <w:r>
        <w:t>funds paid by the Treasurer under the Agreement for which adequate books, records, and supporting documentation are not available to support their purported disbursement.</w:t>
      </w:r>
    </w:p>
    <w:p w14:paraId="12B88394" w14:textId="77777777" w:rsidR="005572A3" w:rsidRDefault="005572A3">
      <w:pPr>
        <w:pStyle w:val="BodyText"/>
      </w:pPr>
    </w:p>
    <w:p w14:paraId="12B88395" w14:textId="77777777" w:rsidR="005572A3" w:rsidRDefault="00082BFE">
      <w:pPr>
        <w:pStyle w:val="Heading2"/>
        <w:numPr>
          <w:ilvl w:val="0"/>
          <w:numId w:val="1"/>
        </w:numPr>
        <w:tabs>
          <w:tab w:val="left" w:pos="840"/>
          <w:tab w:val="left" w:pos="841"/>
        </w:tabs>
        <w:spacing w:before="1"/>
        <w:ind w:hanging="721"/>
      </w:pPr>
      <w:r>
        <w:rPr>
          <w:spacing w:val="-2"/>
        </w:rPr>
        <w:t>Confidentiality</w:t>
      </w:r>
    </w:p>
    <w:p w14:paraId="12B88396" w14:textId="77777777" w:rsidR="005572A3" w:rsidRDefault="00082BFE">
      <w:pPr>
        <w:pStyle w:val="BodyText"/>
        <w:ind w:left="120"/>
        <w:jc w:val="both"/>
      </w:pPr>
      <w:r>
        <w:t>This</w:t>
      </w:r>
      <w:r>
        <w:rPr>
          <w:spacing w:val="-2"/>
        </w:rPr>
        <w:t xml:space="preserve"> </w:t>
      </w:r>
      <w:r>
        <w:t>Section</w:t>
      </w:r>
      <w:r>
        <w:rPr>
          <w:spacing w:val="-1"/>
        </w:rPr>
        <w:t xml:space="preserve"> </w:t>
      </w:r>
      <w:r>
        <w:t>shall</w:t>
      </w:r>
      <w:r>
        <w:rPr>
          <w:spacing w:val="-2"/>
        </w:rPr>
        <w:t xml:space="preserve"> </w:t>
      </w:r>
      <w:r>
        <w:t>survive</w:t>
      </w:r>
      <w:r>
        <w:rPr>
          <w:spacing w:val="-2"/>
        </w:rPr>
        <w:t xml:space="preserve"> </w:t>
      </w:r>
      <w:r>
        <w:t>the</w:t>
      </w:r>
      <w:r>
        <w:rPr>
          <w:spacing w:val="-2"/>
        </w:rPr>
        <w:t xml:space="preserve"> </w:t>
      </w:r>
      <w:r>
        <w:t>termination</w:t>
      </w:r>
      <w:r>
        <w:rPr>
          <w:spacing w:val="-1"/>
        </w:rPr>
        <w:t xml:space="preserve"> </w:t>
      </w:r>
      <w:r>
        <w:t>of</w:t>
      </w:r>
      <w:r>
        <w:rPr>
          <w:spacing w:val="-3"/>
        </w:rPr>
        <w:t xml:space="preserve"> </w:t>
      </w:r>
      <w:r>
        <w:t xml:space="preserve">the </w:t>
      </w:r>
      <w:r>
        <w:rPr>
          <w:spacing w:val="-2"/>
        </w:rPr>
        <w:t>Agreement.</w:t>
      </w:r>
    </w:p>
    <w:p w14:paraId="12B88397" w14:textId="77777777" w:rsidR="005572A3" w:rsidRDefault="005572A3">
      <w:pPr>
        <w:pStyle w:val="BodyText"/>
      </w:pPr>
    </w:p>
    <w:p w14:paraId="12B88398" w14:textId="77777777" w:rsidR="005572A3" w:rsidRDefault="00082BFE">
      <w:pPr>
        <w:pStyle w:val="ListParagraph"/>
        <w:numPr>
          <w:ilvl w:val="1"/>
          <w:numId w:val="1"/>
        </w:numPr>
        <w:tabs>
          <w:tab w:val="left" w:pos="841"/>
        </w:tabs>
        <w:ind w:left="840" w:hanging="361"/>
        <w:rPr>
          <w:sz w:val="24"/>
        </w:rPr>
      </w:pPr>
      <w:r>
        <w:rPr>
          <w:sz w:val="24"/>
          <w:u w:val="single"/>
        </w:rPr>
        <w:t>Confidential</w:t>
      </w:r>
      <w:r>
        <w:rPr>
          <w:spacing w:val="-1"/>
          <w:sz w:val="24"/>
          <w:u w:val="single"/>
        </w:rPr>
        <w:t xml:space="preserve"> </w:t>
      </w:r>
      <w:r>
        <w:rPr>
          <w:spacing w:val="-2"/>
          <w:sz w:val="24"/>
          <w:u w:val="single"/>
        </w:rPr>
        <w:t>Information</w:t>
      </w:r>
    </w:p>
    <w:p w14:paraId="12B88399" w14:textId="77777777" w:rsidR="005572A3" w:rsidRDefault="00082BFE">
      <w:pPr>
        <w:pStyle w:val="BodyText"/>
        <w:ind w:left="840" w:right="694"/>
        <w:jc w:val="both"/>
      </w:pPr>
      <w:r>
        <w:t>Contractor shall be prohibited from using or disclosing</w:t>
      </w:r>
      <w:r>
        <w:rPr>
          <w:spacing w:val="40"/>
        </w:rPr>
        <w:t xml:space="preserve"> </w:t>
      </w:r>
      <w:r>
        <w:t xml:space="preserve">information received </w:t>
      </w:r>
      <w:proofErr w:type="gramStart"/>
      <w:r>
        <w:t>in the course of</w:t>
      </w:r>
      <w:proofErr w:type="gramEnd"/>
      <w:r>
        <w:t xml:space="preserve"> fulfilling its obligations pursuant to</w:t>
      </w:r>
      <w:r>
        <w:rPr>
          <w:spacing w:val="40"/>
        </w:rPr>
        <w:t xml:space="preserve"> </w:t>
      </w:r>
      <w:r>
        <w:t>the Agreement (“Confidential Information”), except in the performance of its internal responsibilities</w:t>
      </w:r>
      <w:r>
        <w:rPr>
          <w:spacing w:val="40"/>
        </w:rPr>
        <w:t xml:space="preserve"> </w:t>
      </w:r>
      <w:r>
        <w:t>and normal functions and as directed by the Treasurer. Confidential Information includes all information but</w:t>
      </w:r>
      <w:r>
        <w:rPr>
          <w:spacing w:val="40"/>
        </w:rPr>
        <w:t xml:space="preserve"> </w:t>
      </w:r>
      <w:r>
        <w:t>the following:</w:t>
      </w:r>
    </w:p>
    <w:p w14:paraId="12B8839A" w14:textId="77777777" w:rsidR="005572A3" w:rsidRDefault="005572A3">
      <w:pPr>
        <w:pStyle w:val="BodyText"/>
      </w:pPr>
    </w:p>
    <w:p w14:paraId="12B8839B" w14:textId="77777777" w:rsidR="005572A3" w:rsidRDefault="00082BFE">
      <w:pPr>
        <w:pStyle w:val="ListParagraph"/>
        <w:numPr>
          <w:ilvl w:val="2"/>
          <w:numId w:val="1"/>
        </w:numPr>
        <w:tabs>
          <w:tab w:val="left" w:pos="1381"/>
        </w:tabs>
        <w:ind w:hanging="361"/>
        <w:rPr>
          <w:sz w:val="24"/>
        </w:rPr>
      </w:pPr>
      <w:r>
        <w:rPr>
          <w:sz w:val="24"/>
        </w:rPr>
        <w:t>Information</w:t>
      </w:r>
      <w:r>
        <w:rPr>
          <w:spacing w:val="-2"/>
          <w:sz w:val="24"/>
        </w:rPr>
        <w:t xml:space="preserve"> </w:t>
      </w:r>
      <w:r>
        <w:rPr>
          <w:sz w:val="24"/>
        </w:rPr>
        <w:t>already</w:t>
      </w:r>
      <w:r>
        <w:rPr>
          <w:spacing w:val="-4"/>
          <w:sz w:val="24"/>
        </w:rPr>
        <w:t xml:space="preserve"> </w:t>
      </w:r>
      <w:r>
        <w:rPr>
          <w:sz w:val="24"/>
        </w:rPr>
        <w:t>known or</w:t>
      </w:r>
      <w:r>
        <w:rPr>
          <w:spacing w:val="-1"/>
          <w:sz w:val="24"/>
        </w:rPr>
        <w:t xml:space="preserve"> </w:t>
      </w:r>
      <w:r>
        <w:rPr>
          <w:sz w:val="24"/>
        </w:rPr>
        <w:t>independently</w:t>
      </w:r>
      <w:r>
        <w:rPr>
          <w:spacing w:val="-5"/>
          <w:sz w:val="24"/>
        </w:rPr>
        <w:t xml:space="preserve"> </w:t>
      </w:r>
      <w:r>
        <w:rPr>
          <w:sz w:val="24"/>
        </w:rPr>
        <w:t>developed</w:t>
      </w:r>
      <w:r>
        <w:rPr>
          <w:spacing w:val="1"/>
          <w:sz w:val="24"/>
        </w:rPr>
        <w:t xml:space="preserve"> </w:t>
      </w:r>
      <w:r>
        <w:rPr>
          <w:sz w:val="24"/>
        </w:rPr>
        <w:t>by</w:t>
      </w:r>
      <w:r>
        <w:rPr>
          <w:spacing w:val="-4"/>
          <w:sz w:val="24"/>
        </w:rPr>
        <w:t xml:space="preserve"> </w:t>
      </w:r>
      <w:r>
        <w:rPr>
          <w:sz w:val="24"/>
        </w:rPr>
        <w:t>the</w:t>
      </w:r>
      <w:r>
        <w:rPr>
          <w:spacing w:val="-12"/>
          <w:sz w:val="24"/>
        </w:rPr>
        <w:t xml:space="preserve"> </w:t>
      </w:r>
      <w:proofErr w:type="gramStart"/>
      <w:r>
        <w:rPr>
          <w:spacing w:val="-2"/>
          <w:sz w:val="24"/>
        </w:rPr>
        <w:t>recipient;</w:t>
      </w:r>
      <w:proofErr w:type="gramEnd"/>
    </w:p>
    <w:p w14:paraId="12B8839C" w14:textId="77777777" w:rsidR="005572A3" w:rsidRDefault="005572A3">
      <w:pPr>
        <w:pStyle w:val="BodyText"/>
      </w:pPr>
    </w:p>
    <w:p w14:paraId="12B8839D" w14:textId="77777777" w:rsidR="005572A3" w:rsidRDefault="00082BFE">
      <w:pPr>
        <w:pStyle w:val="ListParagraph"/>
        <w:numPr>
          <w:ilvl w:val="2"/>
          <w:numId w:val="1"/>
        </w:numPr>
        <w:tabs>
          <w:tab w:val="left" w:pos="1381"/>
        </w:tabs>
        <w:ind w:hanging="361"/>
        <w:rPr>
          <w:sz w:val="24"/>
        </w:rPr>
      </w:pPr>
      <w:r>
        <w:rPr>
          <w:sz w:val="24"/>
        </w:rPr>
        <w:t>Information</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released</w:t>
      </w:r>
      <w:r>
        <w:rPr>
          <w:spacing w:val="-1"/>
          <w:sz w:val="24"/>
        </w:rPr>
        <w:t xml:space="preserve"> </w:t>
      </w:r>
      <w:r>
        <w:rPr>
          <w:sz w:val="24"/>
        </w:rPr>
        <w:t>by</w:t>
      </w:r>
      <w:r>
        <w:rPr>
          <w:spacing w:val="-11"/>
          <w:sz w:val="24"/>
        </w:rPr>
        <w:t xml:space="preserve"> </w:t>
      </w:r>
      <w:proofErr w:type="gramStart"/>
      <w:r>
        <w:rPr>
          <w:spacing w:val="-4"/>
          <w:sz w:val="24"/>
        </w:rPr>
        <w:t>law;</w:t>
      </w:r>
      <w:proofErr w:type="gramEnd"/>
    </w:p>
    <w:p w14:paraId="12B8839E" w14:textId="77777777" w:rsidR="005572A3" w:rsidRDefault="005572A3">
      <w:pPr>
        <w:pStyle w:val="BodyText"/>
        <w:spacing w:before="1"/>
      </w:pPr>
    </w:p>
    <w:p w14:paraId="12B8839F" w14:textId="77777777" w:rsidR="005572A3" w:rsidRDefault="00082BFE">
      <w:pPr>
        <w:pStyle w:val="ListParagraph"/>
        <w:numPr>
          <w:ilvl w:val="2"/>
          <w:numId w:val="1"/>
        </w:numPr>
        <w:tabs>
          <w:tab w:val="left" w:pos="1381"/>
        </w:tabs>
        <w:ind w:right="771"/>
        <w:rPr>
          <w:sz w:val="24"/>
        </w:rPr>
      </w:pPr>
      <w:r>
        <w:rPr>
          <w:sz w:val="24"/>
        </w:rPr>
        <w:t>Information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public</w:t>
      </w:r>
      <w:r>
        <w:rPr>
          <w:spacing w:val="-3"/>
          <w:sz w:val="24"/>
        </w:rPr>
        <w:t xml:space="preserve"> </w:t>
      </w:r>
      <w:r>
        <w:rPr>
          <w:sz w:val="24"/>
        </w:rPr>
        <w:t>domain</w:t>
      </w:r>
      <w:r>
        <w:rPr>
          <w:spacing w:val="-4"/>
          <w:sz w:val="24"/>
        </w:rPr>
        <w:t xml:space="preserve"> </w:t>
      </w:r>
      <w:r>
        <w:rPr>
          <w:sz w:val="24"/>
        </w:rPr>
        <w:t>through</w:t>
      </w:r>
      <w:r>
        <w:rPr>
          <w:spacing w:val="-4"/>
          <w:sz w:val="24"/>
        </w:rPr>
        <w:t xml:space="preserve"> </w:t>
      </w:r>
      <w:r>
        <w:rPr>
          <w:sz w:val="24"/>
        </w:rPr>
        <w:t>no</w:t>
      </w:r>
      <w:r>
        <w:rPr>
          <w:spacing w:val="-4"/>
          <w:sz w:val="24"/>
        </w:rPr>
        <w:t xml:space="preserve"> </w:t>
      </w:r>
      <w:r>
        <w:rPr>
          <w:sz w:val="24"/>
        </w:rPr>
        <w:t>wrongful</w:t>
      </w:r>
      <w:r>
        <w:rPr>
          <w:spacing w:val="-4"/>
          <w:sz w:val="24"/>
        </w:rPr>
        <w:t xml:space="preserve"> </w:t>
      </w:r>
      <w:r>
        <w:rPr>
          <w:sz w:val="24"/>
        </w:rPr>
        <w:t>act</w:t>
      </w:r>
      <w:r>
        <w:rPr>
          <w:spacing w:val="-4"/>
          <w:sz w:val="24"/>
        </w:rPr>
        <w:t xml:space="preserve"> </w:t>
      </w:r>
      <w:r>
        <w:rPr>
          <w:sz w:val="24"/>
        </w:rPr>
        <w:t>of</w:t>
      </w:r>
      <w:r>
        <w:rPr>
          <w:spacing w:val="-4"/>
          <w:sz w:val="24"/>
        </w:rPr>
        <w:t xml:space="preserve"> </w:t>
      </w:r>
      <w:r>
        <w:rPr>
          <w:sz w:val="24"/>
        </w:rPr>
        <w:t>the</w:t>
      </w:r>
      <w:r>
        <w:rPr>
          <w:spacing w:val="29"/>
          <w:sz w:val="24"/>
        </w:rPr>
        <w:t xml:space="preserve"> </w:t>
      </w:r>
      <w:r>
        <w:rPr>
          <w:sz w:val="24"/>
        </w:rPr>
        <w:t xml:space="preserve">recipient; </w:t>
      </w:r>
      <w:r>
        <w:rPr>
          <w:spacing w:val="-4"/>
          <w:sz w:val="24"/>
        </w:rPr>
        <w:t>and</w:t>
      </w:r>
    </w:p>
    <w:p w14:paraId="12B883A0" w14:textId="77777777" w:rsidR="005572A3" w:rsidRDefault="005572A3">
      <w:pPr>
        <w:pStyle w:val="BodyText"/>
      </w:pPr>
    </w:p>
    <w:p w14:paraId="12B883A1" w14:textId="77777777" w:rsidR="005572A3" w:rsidRDefault="00082BFE">
      <w:pPr>
        <w:pStyle w:val="ListParagraph"/>
        <w:numPr>
          <w:ilvl w:val="2"/>
          <w:numId w:val="1"/>
        </w:numPr>
        <w:tabs>
          <w:tab w:val="left" w:pos="1381"/>
        </w:tabs>
        <w:ind w:hanging="361"/>
        <w:rPr>
          <w:sz w:val="24"/>
        </w:rPr>
      </w:pPr>
      <w:r>
        <w:rPr>
          <w:sz w:val="24"/>
        </w:rPr>
        <w:t>Information</w:t>
      </w:r>
      <w:r>
        <w:rPr>
          <w:spacing w:val="-4"/>
          <w:sz w:val="24"/>
        </w:rPr>
        <w:t xml:space="preserve"> </w:t>
      </w:r>
      <w:r>
        <w:rPr>
          <w:sz w:val="24"/>
        </w:rPr>
        <w:t>received from</w:t>
      </w:r>
      <w:r>
        <w:rPr>
          <w:spacing w:val="-1"/>
          <w:sz w:val="24"/>
        </w:rPr>
        <w:t xml:space="preserve"> </w:t>
      </w:r>
      <w:r>
        <w:rPr>
          <w:sz w:val="24"/>
        </w:rPr>
        <w:t>a</w:t>
      </w:r>
      <w:r>
        <w:rPr>
          <w:spacing w:val="-1"/>
          <w:sz w:val="24"/>
        </w:rPr>
        <w:t xml:space="preserve"> </w:t>
      </w:r>
      <w:r>
        <w:rPr>
          <w:sz w:val="24"/>
        </w:rPr>
        <w:t>third</w:t>
      </w:r>
      <w:r>
        <w:rPr>
          <w:spacing w:val="-2"/>
          <w:sz w:val="24"/>
        </w:rPr>
        <w:t xml:space="preserve"> </w:t>
      </w:r>
      <w:r>
        <w:rPr>
          <w:sz w:val="24"/>
        </w:rPr>
        <w:t>party</w:t>
      </w:r>
      <w:r>
        <w:rPr>
          <w:spacing w:val="-6"/>
          <w:sz w:val="24"/>
        </w:rPr>
        <w:t xml:space="preserve"> </w:t>
      </w:r>
      <w:r>
        <w:rPr>
          <w:sz w:val="24"/>
        </w:rPr>
        <w:t>who</w:t>
      </w:r>
      <w:r>
        <w:rPr>
          <w:spacing w:val="-2"/>
          <w:sz w:val="24"/>
        </w:rPr>
        <w:t xml:space="preserve"> </w:t>
      </w:r>
      <w:r>
        <w:rPr>
          <w:sz w:val="24"/>
        </w:rPr>
        <w:t>was</w:t>
      </w:r>
      <w:r>
        <w:rPr>
          <w:spacing w:val="1"/>
          <w:sz w:val="24"/>
        </w:rPr>
        <w:t xml:space="preserve"> </w:t>
      </w:r>
      <w:r>
        <w:rPr>
          <w:sz w:val="24"/>
        </w:rPr>
        <w:t>free</w:t>
      </w:r>
      <w:r>
        <w:rPr>
          <w:spacing w:val="-2"/>
          <w:sz w:val="24"/>
        </w:rPr>
        <w:t xml:space="preserve"> </w:t>
      </w:r>
      <w:r>
        <w:rPr>
          <w:sz w:val="24"/>
        </w:rPr>
        <w:t>to</w:t>
      </w:r>
      <w:r>
        <w:rPr>
          <w:spacing w:val="-1"/>
          <w:sz w:val="24"/>
        </w:rPr>
        <w:t xml:space="preserve"> </w:t>
      </w:r>
      <w:r>
        <w:rPr>
          <w:sz w:val="24"/>
        </w:rPr>
        <w:t>disclose</w:t>
      </w:r>
      <w:r>
        <w:rPr>
          <w:spacing w:val="-9"/>
          <w:sz w:val="24"/>
        </w:rPr>
        <w:t xml:space="preserve"> </w:t>
      </w:r>
      <w:r>
        <w:rPr>
          <w:spacing w:val="-5"/>
          <w:sz w:val="24"/>
        </w:rPr>
        <w:t>it.</w:t>
      </w:r>
    </w:p>
    <w:p w14:paraId="12B883A2" w14:textId="77777777" w:rsidR="005572A3" w:rsidRDefault="005572A3">
      <w:pPr>
        <w:pStyle w:val="BodyText"/>
      </w:pPr>
    </w:p>
    <w:p w14:paraId="12B883A3" w14:textId="77777777" w:rsidR="005572A3" w:rsidRDefault="00082BFE">
      <w:pPr>
        <w:pStyle w:val="ListParagraph"/>
        <w:numPr>
          <w:ilvl w:val="1"/>
          <w:numId w:val="1"/>
        </w:numPr>
        <w:tabs>
          <w:tab w:val="left" w:pos="841"/>
        </w:tabs>
        <w:ind w:left="840" w:right="1262" w:hanging="360"/>
        <w:rPr>
          <w:sz w:val="24"/>
        </w:rPr>
      </w:pPr>
      <w:r>
        <w:rPr>
          <w:sz w:val="24"/>
          <w:u w:val="single"/>
        </w:rPr>
        <w:t>Use of Confidential Information by Employees and Agents of Contractor</w:t>
      </w:r>
      <w:r>
        <w:rPr>
          <w:sz w:val="24"/>
        </w:rPr>
        <w:t xml:space="preserve"> The</w:t>
      </w:r>
      <w:r>
        <w:rPr>
          <w:spacing w:val="-6"/>
          <w:sz w:val="24"/>
        </w:rPr>
        <w:t xml:space="preserve"> </w:t>
      </w:r>
      <w:r>
        <w:rPr>
          <w:sz w:val="24"/>
        </w:rPr>
        <w:t>requirement</w:t>
      </w:r>
      <w:r>
        <w:rPr>
          <w:spacing w:val="-4"/>
          <w:sz w:val="24"/>
        </w:rPr>
        <w:t xml:space="preserve"> </w:t>
      </w:r>
      <w:r>
        <w:rPr>
          <w:sz w:val="24"/>
        </w:rPr>
        <w:t>of</w:t>
      </w:r>
      <w:r>
        <w:rPr>
          <w:spacing w:val="-5"/>
          <w:sz w:val="24"/>
        </w:rPr>
        <w:t xml:space="preserve"> </w:t>
      </w:r>
      <w:r>
        <w:rPr>
          <w:sz w:val="24"/>
        </w:rPr>
        <w:t>confidentiality</w:t>
      </w:r>
      <w:r>
        <w:rPr>
          <w:spacing w:val="-8"/>
          <w:sz w:val="24"/>
        </w:rPr>
        <w:t xml:space="preserve"> </w:t>
      </w:r>
      <w:r>
        <w:rPr>
          <w:sz w:val="24"/>
        </w:rPr>
        <w:t>under</w:t>
      </w:r>
      <w:r>
        <w:rPr>
          <w:spacing w:val="-4"/>
          <w:sz w:val="24"/>
        </w:rPr>
        <w:t xml:space="preserve"> </w:t>
      </w:r>
      <w:r>
        <w:rPr>
          <w:sz w:val="24"/>
        </w:rPr>
        <w:t>this</w:t>
      </w:r>
      <w:r>
        <w:rPr>
          <w:spacing w:val="-4"/>
          <w:sz w:val="24"/>
        </w:rPr>
        <w:t xml:space="preserve"> </w:t>
      </w:r>
      <w:r>
        <w:rPr>
          <w:sz w:val="24"/>
        </w:rPr>
        <w:t>Agreement</w:t>
      </w:r>
      <w:r>
        <w:rPr>
          <w:spacing w:val="-4"/>
          <w:sz w:val="24"/>
        </w:rPr>
        <w:t xml:space="preserve"> </w:t>
      </w:r>
      <w:r>
        <w:rPr>
          <w:sz w:val="24"/>
        </w:rPr>
        <w:t>also</w:t>
      </w:r>
      <w:r>
        <w:rPr>
          <w:spacing w:val="-4"/>
          <w:sz w:val="24"/>
        </w:rPr>
        <w:t xml:space="preserve"> </w:t>
      </w:r>
      <w:r>
        <w:rPr>
          <w:sz w:val="24"/>
        </w:rPr>
        <w:t>applies</w:t>
      </w:r>
      <w:r>
        <w:rPr>
          <w:spacing w:val="-5"/>
          <w:sz w:val="24"/>
        </w:rPr>
        <w:t xml:space="preserve"> </w:t>
      </w:r>
      <w:r>
        <w:rPr>
          <w:sz w:val="24"/>
        </w:rPr>
        <w:t>to</w:t>
      </w:r>
      <w:r>
        <w:rPr>
          <w:spacing w:val="-4"/>
          <w:sz w:val="24"/>
        </w:rPr>
        <w:t xml:space="preserve"> </w:t>
      </w:r>
      <w:r>
        <w:rPr>
          <w:sz w:val="24"/>
        </w:rPr>
        <w:t>the</w:t>
      </w:r>
    </w:p>
    <w:p w14:paraId="12B883A4" w14:textId="77777777" w:rsidR="005572A3" w:rsidRDefault="00082BFE">
      <w:pPr>
        <w:pStyle w:val="BodyText"/>
        <w:ind w:left="840" w:right="636"/>
      </w:pPr>
      <w:r>
        <w:t>employees and agents of the Contractor.</w:t>
      </w:r>
      <w:r>
        <w:rPr>
          <w:spacing w:val="40"/>
        </w:rPr>
        <w:t xml:space="preserve"> </w:t>
      </w:r>
      <w:r>
        <w:t>The</w:t>
      </w:r>
      <w:r>
        <w:rPr>
          <w:spacing w:val="-1"/>
        </w:rPr>
        <w:t xml:space="preserve"> </w:t>
      </w:r>
      <w:r>
        <w:t>Contractor shall use its best efforts to</w:t>
      </w:r>
      <w:r>
        <w:rPr>
          <w:spacing w:val="-4"/>
        </w:rPr>
        <w:t xml:space="preserve"> </w:t>
      </w:r>
      <w:r>
        <w:t>ensure</w:t>
      </w:r>
      <w:r>
        <w:rPr>
          <w:spacing w:val="-5"/>
        </w:rPr>
        <w:t xml:space="preserve"> </w:t>
      </w:r>
      <w:r>
        <w:t>that</w:t>
      </w:r>
      <w:r>
        <w:rPr>
          <w:spacing w:val="-4"/>
        </w:rPr>
        <w:t xml:space="preserve"> </w:t>
      </w:r>
      <w:r>
        <w:t>its</w:t>
      </w:r>
      <w:r>
        <w:rPr>
          <w:spacing w:val="-5"/>
        </w:rPr>
        <w:t xml:space="preserve"> </w:t>
      </w:r>
      <w:r>
        <w:t>employees</w:t>
      </w:r>
      <w:r>
        <w:rPr>
          <w:spacing w:val="-5"/>
        </w:rPr>
        <w:t xml:space="preserve"> </w:t>
      </w:r>
      <w:r>
        <w:t>and</w:t>
      </w:r>
      <w:r>
        <w:rPr>
          <w:spacing w:val="-4"/>
        </w:rPr>
        <w:t xml:space="preserve"> </w:t>
      </w:r>
      <w:r>
        <w:t>agents</w:t>
      </w:r>
      <w:r>
        <w:rPr>
          <w:spacing w:val="-4"/>
        </w:rPr>
        <w:t xml:space="preserve"> </w:t>
      </w:r>
      <w:r>
        <w:t>adhere</w:t>
      </w:r>
      <w:r>
        <w:rPr>
          <w:spacing w:val="-5"/>
        </w:rPr>
        <w:t xml:space="preserve"> </w:t>
      </w:r>
      <w:r>
        <w:t>to</w:t>
      </w:r>
      <w:r>
        <w:rPr>
          <w:spacing w:val="-2"/>
        </w:rPr>
        <w:t xml:space="preserve"> </w:t>
      </w:r>
      <w:r>
        <w:t>the</w:t>
      </w:r>
      <w:r>
        <w:rPr>
          <w:spacing w:val="-4"/>
        </w:rPr>
        <w:t xml:space="preserve"> </w:t>
      </w:r>
      <w:r>
        <w:t>confidentiality</w:t>
      </w:r>
      <w:r>
        <w:rPr>
          <w:spacing w:val="-6"/>
        </w:rPr>
        <w:t xml:space="preserve"> </w:t>
      </w:r>
      <w:r>
        <w:t>requirements set</w:t>
      </w:r>
      <w:r>
        <w:rPr>
          <w:spacing w:val="-2"/>
        </w:rPr>
        <w:t xml:space="preserve"> </w:t>
      </w:r>
      <w:r>
        <w:t>forth</w:t>
      </w:r>
      <w:r>
        <w:rPr>
          <w:spacing w:val="-2"/>
        </w:rPr>
        <w:t xml:space="preserve"> </w:t>
      </w:r>
      <w:r>
        <w:t>herein.</w:t>
      </w:r>
      <w:r>
        <w:rPr>
          <w:spacing w:val="40"/>
        </w:rPr>
        <w:t xml:space="preserve"> </w:t>
      </w:r>
      <w:r>
        <w:t>The</w:t>
      </w:r>
      <w:r>
        <w:rPr>
          <w:spacing w:val="-3"/>
        </w:rPr>
        <w:t xml:space="preserve"> </w:t>
      </w:r>
      <w:r>
        <w:t>Contractor’s</w:t>
      </w:r>
      <w:r>
        <w:rPr>
          <w:spacing w:val="-3"/>
        </w:rPr>
        <w:t xml:space="preserve"> </w:t>
      </w:r>
      <w:r>
        <w:t>use</w:t>
      </w:r>
      <w:r>
        <w:rPr>
          <w:spacing w:val="-1"/>
        </w:rPr>
        <w:t xml:space="preserve"> </w:t>
      </w:r>
      <w:r>
        <w:t>by</w:t>
      </w:r>
      <w:r>
        <w:rPr>
          <w:spacing w:val="-6"/>
        </w:rPr>
        <w:t xml:space="preserve"> </w:t>
      </w:r>
      <w:r>
        <w:t>and</w:t>
      </w:r>
      <w:r>
        <w:rPr>
          <w:spacing w:val="-2"/>
        </w:rPr>
        <w:t xml:space="preserve"> </w:t>
      </w:r>
      <w:r>
        <w:t>disclosure</w:t>
      </w:r>
      <w:r>
        <w:rPr>
          <w:spacing w:val="-3"/>
        </w:rPr>
        <w:t xml:space="preserve"> </w:t>
      </w:r>
      <w:r>
        <w:t>to</w:t>
      </w:r>
      <w:r>
        <w:rPr>
          <w:spacing w:val="-2"/>
        </w:rPr>
        <w:t xml:space="preserve"> </w:t>
      </w:r>
      <w:r>
        <w:t>employees</w:t>
      </w:r>
      <w:r>
        <w:rPr>
          <w:spacing w:val="-3"/>
        </w:rPr>
        <w:t xml:space="preserve"> </w:t>
      </w:r>
      <w:r>
        <w:t>and agents of Confidential Information to the extent necessary to carry out the terms and purposes of this Agreement is acceptable.</w:t>
      </w:r>
    </w:p>
    <w:p w14:paraId="12B883A5" w14:textId="77777777" w:rsidR="005572A3" w:rsidRDefault="005572A3">
      <w:pPr>
        <w:pStyle w:val="BodyText"/>
        <w:spacing w:before="1"/>
      </w:pPr>
    </w:p>
    <w:p w14:paraId="12B883A6" w14:textId="77777777" w:rsidR="005572A3" w:rsidRDefault="00082BFE">
      <w:pPr>
        <w:pStyle w:val="ListParagraph"/>
        <w:numPr>
          <w:ilvl w:val="1"/>
          <w:numId w:val="1"/>
        </w:numPr>
        <w:tabs>
          <w:tab w:val="left" w:pos="841"/>
        </w:tabs>
        <w:ind w:left="840" w:hanging="361"/>
        <w:rPr>
          <w:sz w:val="24"/>
        </w:rPr>
      </w:pPr>
      <w:r>
        <w:rPr>
          <w:sz w:val="24"/>
          <w:u w:val="single"/>
        </w:rPr>
        <w:t>Protection</w:t>
      </w:r>
      <w:r>
        <w:rPr>
          <w:spacing w:val="-2"/>
          <w:sz w:val="24"/>
          <w:u w:val="single"/>
        </w:rPr>
        <w:t xml:space="preserve"> </w:t>
      </w:r>
      <w:r>
        <w:rPr>
          <w:sz w:val="24"/>
          <w:u w:val="single"/>
        </w:rPr>
        <w:t>of</w:t>
      </w:r>
      <w:r>
        <w:rPr>
          <w:spacing w:val="-2"/>
          <w:sz w:val="24"/>
          <w:u w:val="single"/>
        </w:rPr>
        <w:t xml:space="preserve"> </w:t>
      </w:r>
      <w:r>
        <w:rPr>
          <w:sz w:val="24"/>
          <w:u w:val="single"/>
        </w:rPr>
        <w:t>Confidential</w:t>
      </w:r>
      <w:r>
        <w:rPr>
          <w:spacing w:val="1"/>
          <w:sz w:val="24"/>
          <w:u w:val="single"/>
        </w:rPr>
        <w:t xml:space="preserve"> </w:t>
      </w:r>
      <w:r>
        <w:rPr>
          <w:spacing w:val="-2"/>
          <w:sz w:val="24"/>
          <w:u w:val="single"/>
        </w:rPr>
        <w:t>Information</w:t>
      </w:r>
    </w:p>
    <w:p w14:paraId="12B883A7" w14:textId="77777777" w:rsidR="005572A3" w:rsidRDefault="00082BFE">
      <w:pPr>
        <w:pStyle w:val="BodyText"/>
        <w:ind w:left="840" w:right="579"/>
      </w:pPr>
      <w:r>
        <w:t>Contractor represents, warrants, and covenants that it has implemented and will maintain an information security program reasonably designed to protect the Confidential</w:t>
      </w:r>
      <w:r>
        <w:rPr>
          <w:spacing w:val="-5"/>
        </w:rPr>
        <w:t xml:space="preserve"> </w:t>
      </w:r>
      <w:r>
        <w:t>Information,</w:t>
      </w:r>
      <w:r>
        <w:rPr>
          <w:spacing w:val="-7"/>
        </w:rPr>
        <w:t xml:space="preserve"> </w:t>
      </w:r>
      <w:r>
        <w:t>which</w:t>
      </w:r>
      <w:r>
        <w:rPr>
          <w:spacing w:val="-7"/>
        </w:rPr>
        <w:t xml:space="preserve"> </w:t>
      </w:r>
      <w:r>
        <w:t>program</w:t>
      </w:r>
      <w:r>
        <w:rPr>
          <w:spacing w:val="-7"/>
        </w:rPr>
        <w:t xml:space="preserve"> </w:t>
      </w:r>
      <w:r>
        <w:t>includes</w:t>
      </w:r>
      <w:r>
        <w:rPr>
          <w:spacing w:val="-7"/>
        </w:rPr>
        <w:t xml:space="preserve"> </w:t>
      </w:r>
      <w:r>
        <w:t>administrative,</w:t>
      </w:r>
      <w:r>
        <w:rPr>
          <w:spacing w:val="-7"/>
        </w:rPr>
        <w:t xml:space="preserve"> </w:t>
      </w:r>
      <w:r>
        <w:t>technical,</w:t>
      </w:r>
      <w:r>
        <w:rPr>
          <w:spacing w:val="-7"/>
        </w:rPr>
        <w:t xml:space="preserve"> </w:t>
      </w:r>
      <w:r>
        <w:t>and physical safeguards to ensure the security</w:t>
      </w:r>
      <w:r>
        <w:rPr>
          <w:spacing w:val="-1"/>
        </w:rPr>
        <w:t xml:space="preserve"> </w:t>
      </w:r>
      <w:r>
        <w:t>and confidentiality</w:t>
      </w:r>
      <w:r>
        <w:rPr>
          <w:spacing w:val="-4"/>
        </w:rPr>
        <w:t xml:space="preserve"> </w:t>
      </w:r>
      <w:r>
        <w:t>of all Confidential Information, to protect against anticipated threats or hazards to the security or</w:t>
      </w:r>
    </w:p>
    <w:p w14:paraId="12B883A8" w14:textId="77777777" w:rsidR="005572A3" w:rsidRDefault="005572A3">
      <w:pPr>
        <w:sectPr w:rsidR="005572A3">
          <w:pgSz w:w="12240" w:h="15840"/>
          <w:pgMar w:top="1360" w:right="1220" w:bottom="920" w:left="1680" w:header="0" w:footer="739" w:gutter="0"/>
          <w:cols w:space="720"/>
        </w:sectPr>
      </w:pPr>
    </w:p>
    <w:p w14:paraId="12B883A9" w14:textId="77777777" w:rsidR="005572A3" w:rsidRDefault="00082BFE">
      <w:pPr>
        <w:pStyle w:val="BodyText"/>
        <w:spacing w:before="79"/>
        <w:ind w:left="840" w:right="566"/>
      </w:pPr>
      <w:r>
        <w:lastRenderedPageBreak/>
        <w:t>integrity</w:t>
      </w:r>
      <w:r>
        <w:rPr>
          <w:spacing w:val="-9"/>
        </w:rPr>
        <w:t xml:space="preserve"> </w:t>
      </w:r>
      <w:r>
        <w:t>of</w:t>
      </w:r>
      <w:r>
        <w:rPr>
          <w:spacing w:val="-4"/>
        </w:rPr>
        <w:t xml:space="preserve"> </w:t>
      </w:r>
      <w:r>
        <w:t>such</w:t>
      </w:r>
      <w:r>
        <w:rPr>
          <w:spacing w:val="-3"/>
        </w:rPr>
        <w:t xml:space="preserve"> </w:t>
      </w:r>
      <w:r>
        <w:t>customer</w:t>
      </w:r>
      <w:r>
        <w:rPr>
          <w:spacing w:val="-4"/>
        </w:rPr>
        <w:t xml:space="preserve"> </w:t>
      </w:r>
      <w:r>
        <w:t>information,</w:t>
      </w:r>
      <w:r>
        <w:rPr>
          <w:spacing w:val="-5"/>
        </w:rPr>
        <w:t xml:space="preserve"> </w:t>
      </w:r>
      <w:r>
        <w:t>and</w:t>
      </w:r>
      <w:r>
        <w:rPr>
          <w:spacing w:val="-4"/>
        </w:rPr>
        <w:t xml:space="preserve"> </w:t>
      </w:r>
      <w:r>
        <w:t>to</w:t>
      </w:r>
      <w:r>
        <w:rPr>
          <w:spacing w:val="-5"/>
        </w:rPr>
        <w:t xml:space="preserve"> </w:t>
      </w:r>
      <w:r>
        <w:t>protect</w:t>
      </w:r>
      <w:r>
        <w:rPr>
          <w:spacing w:val="-4"/>
        </w:rPr>
        <w:t xml:space="preserve"> </w:t>
      </w:r>
      <w:r>
        <w:t>against</w:t>
      </w:r>
      <w:r>
        <w:rPr>
          <w:spacing w:val="-4"/>
        </w:rPr>
        <w:t xml:space="preserve"> </w:t>
      </w:r>
      <w:r>
        <w:t>unauthorized</w:t>
      </w:r>
      <w:r>
        <w:rPr>
          <w:spacing w:val="-3"/>
        </w:rPr>
        <w:t xml:space="preserve"> </w:t>
      </w:r>
      <w:r>
        <w:t>access to or use of the Confidential Information.</w:t>
      </w:r>
    </w:p>
    <w:p w14:paraId="12B883AA" w14:textId="77777777" w:rsidR="005572A3" w:rsidRDefault="005572A3">
      <w:pPr>
        <w:pStyle w:val="BodyText"/>
      </w:pPr>
    </w:p>
    <w:p w14:paraId="12B883AB" w14:textId="77777777" w:rsidR="005572A3" w:rsidRDefault="00082BFE">
      <w:pPr>
        <w:pStyle w:val="ListParagraph"/>
        <w:numPr>
          <w:ilvl w:val="1"/>
          <w:numId w:val="1"/>
        </w:numPr>
        <w:tabs>
          <w:tab w:val="left" w:pos="841"/>
        </w:tabs>
        <w:ind w:left="840" w:hanging="361"/>
        <w:rPr>
          <w:sz w:val="24"/>
        </w:rPr>
      </w:pPr>
      <w:r>
        <w:rPr>
          <w:sz w:val="24"/>
          <w:u w:val="single"/>
        </w:rPr>
        <w:t>Privacy</w:t>
      </w:r>
      <w:r>
        <w:rPr>
          <w:spacing w:val="-6"/>
          <w:sz w:val="24"/>
          <w:u w:val="single"/>
        </w:rPr>
        <w:t xml:space="preserve"> </w:t>
      </w:r>
      <w:r>
        <w:rPr>
          <w:spacing w:val="-2"/>
          <w:sz w:val="24"/>
          <w:u w:val="single"/>
        </w:rPr>
        <w:t>Policy</w:t>
      </w:r>
    </w:p>
    <w:p w14:paraId="12B883AC" w14:textId="77777777" w:rsidR="005572A3" w:rsidRDefault="00082BFE">
      <w:pPr>
        <w:pStyle w:val="BodyText"/>
        <w:ind w:left="840" w:right="566"/>
      </w:pPr>
      <w:r>
        <w:t>Contractor</w:t>
      </w:r>
      <w:r>
        <w:rPr>
          <w:spacing w:val="-3"/>
        </w:rPr>
        <w:t xml:space="preserve"> </w:t>
      </w:r>
      <w:r>
        <w:t>will</w:t>
      </w:r>
      <w:r>
        <w:rPr>
          <w:spacing w:val="-3"/>
        </w:rPr>
        <w:t xml:space="preserve"> </w:t>
      </w:r>
      <w:r>
        <w:t>comply</w:t>
      </w:r>
      <w:r>
        <w:rPr>
          <w:spacing w:val="-6"/>
        </w:rPr>
        <w:t xml:space="preserve"> </w:t>
      </w:r>
      <w:r>
        <w:t>with</w:t>
      </w:r>
      <w:r>
        <w:rPr>
          <w:spacing w:val="-4"/>
        </w:rPr>
        <w:t xml:space="preserve"> </w:t>
      </w:r>
      <w:r>
        <w:t>any</w:t>
      </w:r>
      <w:r>
        <w:rPr>
          <w:spacing w:val="-6"/>
        </w:rPr>
        <w:t xml:space="preserve"> </w:t>
      </w:r>
      <w:r>
        <w:t>applicable</w:t>
      </w:r>
      <w:r>
        <w:rPr>
          <w:spacing w:val="-3"/>
        </w:rPr>
        <w:t xml:space="preserve"> </w:t>
      </w:r>
      <w:r>
        <w:t>federal</w:t>
      </w:r>
      <w:r>
        <w:rPr>
          <w:spacing w:val="-3"/>
        </w:rPr>
        <w:t xml:space="preserve"> </w:t>
      </w:r>
      <w:r>
        <w:t>or</w:t>
      </w:r>
      <w:r>
        <w:rPr>
          <w:spacing w:val="-3"/>
        </w:rPr>
        <w:t xml:space="preserve"> </w:t>
      </w:r>
      <w:r>
        <w:t>state</w:t>
      </w:r>
      <w:r>
        <w:rPr>
          <w:spacing w:val="-4"/>
        </w:rPr>
        <w:t xml:space="preserve"> </w:t>
      </w:r>
      <w:r>
        <w:t>laws</w:t>
      </w:r>
      <w:r>
        <w:rPr>
          <w:spacing w:val="-4"/>
        </w:rPr>
        <w:t xml:space="preserve"> </w:t>
      </w:r>
      <w:r>
        <w:t>or</w:t>
      </w:r>
      <w:r>
        <w:rPr>
          <w:spacing w:val="-2"/>
        </w:rPr>
        <w:t xml:space="preserve"> </w:t>
      </w:r>
      <w:r>
        <w:t>regulations,</w:t>
      </w:r>
      <w:r>
        <w:rPr>
          <w:spacing w:val="-3"/>
        </w:rPr>
        <w:t xml:space="preserve"> </w:t>
      </w:r>
      <w:r>
        <w:t>as well as any</w:t>
      </w:r>
      <w:r>
        <w:rPr>
          <w:spacing w:val="-1"/>
        </w:rPr>
        <w:t xml:space="preserve"> </w:t>
      </w:r>
      <w:r>
        <w:t>privacy</w:t>
      </w:r>
      <w:r>
        <w:rPr>
          <w:spacing w:val="-1"/>
        </w:rPr>
        <w:t xml:space="preserve"> </w:t>
      </w:r>
      <w:r>
        <w:t>policy developed by</w:t>
      </w:r>
      <w:r>
        <w:rPr>
          <w:spacing w:val="-1"/>
        </w:rPr>
        <w:t xml:space="preserve"> </w:t>
      </w:r>
      <w:r>
        <w:t>the Treasurer.</w:t>
      </w:r>
      <w:r>
        <w:rPr>
          <w:spacing w:val="40"/>
        </w:rPr>
        <w:t xml:space="preserve"> </w:t>
      </w:r>
      <w:r>
        <w:t>Contractor further agrees to establish, maintain, and comply with a privacy policy with respect to the Performance of the Agreement that meets.</w:t>
      </w:r>
    </w:p>
    <w:p w14:paraId="12B883AD" w14:textId="77777777" w:rsidR="005572A3" w:rsidRDefault="005572A3">
      <w:pPr>
        <w:pStyle w:val="BodyText"/>
      </w:pPr>
    </w:p>
    <w:p w14:paraId="12B883AE" w14:textId="77777777" w:rsidR="005572A3" w:rsidRDefault="00082BFE">
      <w:pPr>
        <w:pStyle w:val="Heading2"/>
        <w:numPr>
          <w:ilvl w:val="0"/>
          <w:numId w:val="1"/>
        </w:numPr>
        <w:tabs>
          <w:tab w:val="left" w:pos="841"/>
        </w:tabs>
        <w:ind w:hanging="721"/>
      </w:pPr>
      <w:r>
        <w:t>Successor</w:t>
      </w:r>
      <w:r>
        <w:rPr>
          <w:spacing w:val="-7"/>
        </w:rPr>
        <w:t xml:space="preserve"> </w:t>
      </w:r>
      <w:r>
        <w:t>and</w:t>
      </w:r>
      <w:r>
        <w:rPr>
          <w:spacing w:val="-6"/>
        </w:rPr>
        <w:t xml:space="preserve"> </w:t>
      </w:r>
      <w:r>
        <w:rPr>
          <w:spacing w:val="-2"/>
        </w:rPr>
        <w:t>Assignment</w:t>
      </w:r>
    </w:p>
    <w:p w14:paraId="12B883AF" w14:textId="13B5A564" w:rsidR="005572A3" w:rsidRDefault="00082BFE">
      <w:pPr>
        <w:pStyle w:val="BodyText"/>
        <w:ind w:left="120" w:right="580"/>
        <w:jc w:val="both"/>
      </w:pPr>
      <w:r>
        <w:t>Each term and provision of the Agreement is binding and enforceable against and inures to the benefit of any successors of the Treasurer and any successors of Contractor, but neither the Agreement nor any of the rights or obligations under the Agreement may be transferred</w:t>
      </w:r>
      <w:r>
        <w:rPr>
          <w:spacing w:val="-5"/>
        </w:rPr>
        <w:t xml:space="preserve"> </w:t>
      </w:r>
      <w:r>
        <w:t>or</w:t>
      </w:r>
      <w:r>
        <w:rPr>
          <w:spacing w:val="-5"/>
        </w:rPr>
        <w:t xml:space="preserve"> </w:t>
      </w:r>
      <w:r>
        <w:t>assigned</w:t>
      </w:r>
      <w:r>
        <w:rPr>
          <w:spacing w:val="-5"/>
        </w:rPr>
        <w:t xml:space="preserve"> </w:t>
      </w:r>
      <w:r>
        <w:t>without</w:t>
      </w:r>
      <w:r>
        <w:rPr>
          <w:spacing w:val="-5"/>
        </w:rPr>
        <w:t xml:space="preserve"> </w:t>
      </w:r>
      <w:r>
        <w:t>the</w:t>
      </w:r>
      <w:r>
        <w:rPr>
          <w:spacing w:val="-5"/>
        </w:rPr>
        <w:t xml:space="preserve"> </w:t>
      </w:r>
      <w:r>
        <w:t>Treasurer’s</w:t>
      </w:r>
      <w:r>
        <w:rPr>
          <w:spacing w:val="-5"/>
        </w:rPr>
        <w:t xml:space="preserve"> </w:t>
      </w:r>
      <w:r>
        <w:t>prior</w:t>
      </w:r>
      <w:r>
        <w:rPr>
          <w:spacing w:val="-5"/>
        </w:rPr>
        <w:t xml:space="preserve"> </w:t>
      </w:r>
      <w:r>
        <w:t>written</w:t>
      </w:r>
      <w:r>
        <w:rPr>
          <w:spacing w:val="-5"/>
        </w:rPr>
        <w:t xml:space="preserve"> </w:t>
      </w:r>
      <w:r>
        <w:t>consent. The</w:t>
      </w:r>
      <w:r>
        <w:rPr>
          <w:spacing w:val="-1"/>
        </w:rPr>
        <w:t xml:space="preserve"> </w:t>
      </w:r>
      <w:r>
        <w:t>Treasurer</w:t>
      </w:r>
      <w:r>
        <w:rPr>
          <w:spacing w:val="-1"/>
        </w:rPr>
        <w:t xml:space="preserve"> </w:t>
      </w:r>
      <w:r>
        <w:t>may</w:t>
      </w:r>
      <w:r>
        <w:rPr>
          <w:spacing w:val="-3"/>
        </w:rPr>
        <w:t xml:space="preserve"> </w:t>
      </w:r>
      <w:r>
        <w:t>unilaterally</w:t>
      </w:r>
      <w:r>
        <w:rPr>
          <w:spacing w:val="-5"/>
        </w:rPr>
        <w:t xml:space="preserve"> </w:t>
      </w:r>
      <w:r>
        <w:t>bind any successor of the Contractor to the terms and conditions of the Agreement.</w:t>
      </w:r>
    </w:p>
    <w:p w14:paraId="12B883B0" w14:textId="77777777" w:rsidR="005572A3" w:rsidRDefault="005572A3">
      <w:pPr>
        <w:pStyle w:val="BodyText"/>
        <w:spacing w:before="1"/>
      </w:pPr>
    </w:p>
    <w:p w14:paraId="12B883B1" w14:textId="77777777" w:rsidR="005572A3" w:rsidRDefault="00082BFE">
      <w:pPr>
        <w:pStyle w:val="Heading2"/>
        <w:numPr>
          <w:ilvl w:val="0"/>
          <w:numId w:val="1"/>
        </w:numPr>
        <w:tabs>
          <w:tab w:val="left" w:pos="841"/>
        </w:tabs>
        <w:ind w:hanging="661"/>
      </w:pPr>
      <w:r>
        <w:rPr>
          <w:spacing w:val="-2"/>
        </w:rPr>
        <w:t>Certifications</w:t>
      </w:r>
    </w:p>
    <w:p w14:paraId="12B883B2" w14:textId="77777777" w:rsidR="005572A3" w:rsidRDefault="00082BFE">
      <w:pPr>
        <w:pStyle w:val="BodyText"/>
        <w:ind w:left="120"/>
        <w:jc w:val="both"/>
      </w:pPr>
      <w:r>
        <w:t>The</w:t>
      </w:r>
      <w:r>
        <w:rPr>
          <w:spacing w:val="-3"/>
        </w:rPr>
        <w:t xml:space="preserve"> </w:t>
      </w:r>
      <w:r>
        <w:t>Contractor</w:t>
      </w:r>
      <w:r>
        <w:rPr>
          <w:spacing w:val="-1"/>
        </w:rPr>
        <w:t xml:space="preserve"> </w:t>
      </w:r>
      <w:r>
        <w:t>shall</w:t>
      </w:r>
      <w:r>
        <w:rPr>
          <w:spacing w:val="-1"/>
        </w:rPr>
        <w:t xml:space="preserve"> </w:t>
      </w:r>
      <w:r>
        <w:t>certify</w:t>
      </w:r>
      <w:r>
        <w:rPr>
          <w:spacing w:val="-6"/>
        </w:rPr>
        <w:t xml:space="preserve"> </w:t>
      </w:r>
      <w:r>
        <w:t>the</w:t>
      </w:r>
      <w:r>
        <w:rPr>
          <w:spacing w:val="1"/>
        </w:rPr>
        <w:t xml:space="preserve"> </w:t>
      </w:r>
      <w:r>
        <w:rPr>
          <w:spacing w:val="-2"/>
        </w:rPr>
        <w:t>following:</w:t>
      </w:r>
    </w:p>
    <w:p w14:paraId="12B883B3" w14:textId="77777777" w:rsidR="005572A3" w:rsidRDefault="005572A3">
      <w:pPr>
        <w:pStyle w:val="BodyText"/>
      </w:pPr>
    </w:p>
    <w:p w14:paraId="12B883B4" w14:textId="77777777" w:rsidR="005572A3" w:rsidRDefault="00082BFE">
      <w:pPr>
        <w:pStyle w:val="ListParagraph"/>
        <w:numPr>
          <w:ilvl w:val="1"/>
          <w:numId w:val="1"/>
        </w:numPr>
        <w:tabs>
          <w:tab w:val="left" w:pos="841"/>
        </w:tabs>
        <w:ind w:left="840" w:right="777" w:hanging="360"/>
        <w:rPr>
          <w:sz w:val="24"/>
        </w:rPr>
      </w:pPr>
      <w:r>
        <w:rPr>
          <w:sz w:val="24"/>
        </w:rPr>
        <w:t>That the Contractor has the full legal right, power, and authority to execute and deliver the Agreement and to perform its obligations pursuant to the Agreement with no other corporate action on the part of the Contractor or its stockholders being</w:t>
      </w:r>
      <w:r>
        <w:rPr>
          <w:spacing w:val="-5"/>
          <w:sz w:val="24"/>
        </w:rPr>
        <w:t xml:space="preserve"> </w:t>
      </w:r>
      <w:r>
        <w:rPr>
          <w:sz w:val="24"/>
        </w:rPr>
        <w:t>necessary,</w:t>
      </w:r>
      <w:r>
        <w:rPr>
          <w:spacing w:val="-3"/>
          <w:sz w:val="24"/>
        </w:rPr>
        <w:t xml:space="preserve"> </w:t>
      </w:r>
      <w:r>
        <w:rPr>
          <w:sz w:val="24"/>
        </w:rPr>
        <w:t>and</w:t>
      </w:r>
      <w:r>
        <w:rPr>
          <w:spacing w:val="-3"/>
          <w:sz w:val="24"/>
        </w:rPr>
        <w:t xml:space="preserve"> </w:t>
      </w:r>
      <w:r>
        <w:rPr>
          <w:sz w:val="24"/>
        </w:rPr>
        <w:t>that</w:t>
      </w:r>
      <w:r>
        <w:rPr>
          <w:spacing w:val="-1"/>
          <w:sz w:val="24"/>
        </w:rPr>
        <w:t xml:space="preserve"> </w:t>
      </w:r>
      <w:r>
        <w:rPr>
          <w:sz w:val="24"/>
        </w:rPr>
        <w:t>the</w:t>
      </w:r>
      <w:r>
        <w:rPr>
          <w:spacing w:val="-3"/>
          <w:sz w:val="24"/>
        </w:rPr>
        <w:t xml:space="preserve"> </w:t>
      </w:r>
      <w:r>
        <w:rPr>
          <w:sz w:val="24"/>
        </w:rPr>
        <w:t>Agreement</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duly</w:t>
      </w:r>
      <w:r>
        <w:rPr>
          <w:spacing w:val="-8"/>
          <w:sz w:val="24"/>
        </w:rPr>
        <w:t xml:space="preserve"> </w:t>
      </w:r>
      <w:r>
        <w:rPr>
          <w:sz w:val="24"/>
        </w:rPr>
        <w:t>and</w:t>
      </w:r>
      <w:r>
        <w:rPr>
          <w:spacing w:val="-3"/>
          <w:sz w:val="24"/>
        </w:rPr>
        <w:t xml:space="preserve"> </w:t>
      </w:r>
      <w:r>
        <w:rPr>
          <w:sz w:val="24"/>
        </w:rPr>
        <w:t>validly</w:t>
      </w:r>
      <w:r>
        <w:rPr>
          <w:spacing w:val="-8"/>
          <w:sz w:val="24"/>
        </w:rPr>
        <w:t xml:space="preserve"> </w:t>
      </w:r>
      <w:r>
        <w:rPr>
          <w:sz w:val="24"/>
        </w:rPr>
        <w:t>executed</w:t>
      </w:r>
      <w:r>
        <w:rPr>
          <w:spacing w:val="-3"/>
          <w:sz w:val="24"/>
        </w:rPr>
        <w:t xml:space="preserve"> </w:t>
      </w:r>
      <w:r>
        <w:rPr>
          <w:sz w:val="24"/>
        </w:rPr>
        <w:t>and delivered by the Contractor, thereby constituting a legal, valid, and binding obligation of the Contractor, enforceable against the Contractor in accordance with its terms;</w:t>
      </w:r>
    </w:p>
    <w:p w14:paraId="12B883B5" w14:textId="77777777" w:rsidR="005572A3" w:rsidRDefault="005572A3">
      <w:pPr>
        <w:pStyle w:val="BodyText"/>
        <w:spacing w:before="1"/>
      </w:pPr>
    </w:p>
    <w:p w14:paraId="12B883B6" w14:textId="77777777" w:rsidR="005572A3" w:rsidRDefault="00082BFE">
      <w:pPr>
        <w:pStyle w:val="ListParagraph"/>
        <w:numPr>
          <w:ilvl w:val="1"/>
          <w:numId w:val="1"/>
        </w:numPr>
        <w:tabs>
          <w:tab w:val="left" w:pos="841"/>
        </w:tabs>
        <w:ind w:left="840" w:right="580" w:hanging="360"/>
        <w:rPr>
          <w:sz w:val="24"/>
        </w:rPr>
      </w:pPr>
      <w:r>
        <w:rPr>
          <w:sz w:val="24"/>
        </w:rPr>
        <w:t xml:space="preserve">That the execution and delivery by the Contractor of the Agreement, the performance by Contractor of its duties and obligations thereunder, and the consummation of the transactions contemplated do not result in any of the </w:t>
      </w:r>
      <w:r>
        <w:rPr>
          <w:spacing w:val="-2"/>
          <w:sz w:val="24"/>
        </w:rPr>
        <w:t>following:</w:t>
      </w:r>
    </w:p>
    <w:p w14:paraId="12B883B7" w14:textId="77777777" w:rsidR="005572A3" w:rsidRDefault="005572A3">
      <w:pPr>
        <w:pStyle w:val="BodyText"/>
      </w:pPr>
    </w:p>
    <w:p w14:paraId="12B883B8" w14:textId="77777777" w:rsidR="005572A3" w:rsidRDefault="00082BFE">
      <w:pPr>
        <w:pStyle w:val="ListParagraph"/>
        <w:numPr>
          <w:ilvl w:val="2"/>
          <w:numId w:val="1"/>
        </w:numPr>
        <w:tabs>
          <w:tab w:val="left" w:pos="1381"/>
        </w:tabs>
        <w:ind w:right="581"/>
        <w:rPr>
          <w:sz w:val="24"/>
        </w:rPr>
      </w:pPr>
      <w:r>
        <w:rPr>
          <w:sz w:val="24"/>
        </w:rPr>
        <w:t>Conflict</w:t>
      </w:r>
      <w:r>
        <w:rPr>
          <w:spacing w:val="-10"/>
          <w:sz w:val="24"/>
        </w:rPr>
        <w:t xml:space="preserve"> </w:t>
      </w:r>
      <w:r>
        <w:rPr>
          <w:sz w:val="24"/>
        </w:rPr>
        <w:t>with</w:t>
      </w:r>
      <w:r>
        <w:rPr>
          <w:spacing w:val="-10"/>
          <w:sz w:val="24"/>
        </w:rPr>
        <w:t xml:space="preserve"> </w:t>
      </w:r>
      <w:r>
        <w:rPr>
          <w:sz w:val="24"/>
        </w:rPr>
        <w:t>or</w:t>
      </w:r>
      <w:r>
        <w:rPr>
          <w:spacing w:val="-9"/>
          <w:sz w:val="24"/>
        </w:rPr>
        <w:t xml:space="preserve"> </w:t>
      </w:r>
      <w:r>
        <w:rPr>
          <w:sz w:val="24"/>
        </w:rPr>
        <w:t>result</w:t>
      </w:r>
      <w:r>
        <w:rPr>
          <w:spacing w:val="-10"/>
          <w:sz w:val="24"/>
        </w:rPr>
        <w:t xml:space="preserve"> </w:t>
      </w:r>
      <w:r>
        <w:rPr>
          <w:sz w:val="24"/>
        </w:rPr>
        <w:t>in</w:t>
      </w:r>
      <w:r>
        <w:rPr>
          <w:spacing w:val="-8"/>
          <w:sz w:val="24"/>
        </w:rPr>
        <w:t xml:space="preserve"> </w:t>
      </w:r>
      <w:r>
        <w:rPr>
          <w:sz w:val="24"/>
        </w:rPr>
        <w:t>a</w:t>
      </w:r>
      <w:r>
        <w:rPr>
          <w:spacing w:val="-11"/>
          <w:sz w:val="24"/>
        </w:rPr>
        <w:t xml:space="preserve"> </w:t>
      </w:r>
      <w:r>
        <w:rPr>
          <w:sz w:val="24"/>
        </w:rPr>
        <w:t>violation</w:t>
      </w:r>
      <w:r>
        <w:rPr>
          <w:spacing w:val="-10"/>
          <w:sz w:val="24"/>
        </w:rPr>
        <w:t xml:space="preserve"> </w:t>
      </w:r>
      <w:r>
        <w:rPr>
          <w:sz w:val="24"/>
        </w:rPr>
        <w:t>or</w:t>
      </w:r>
      <w:r>
        <w:rPr>
          <w:spacing w:val="-9"/>
          <w:sz w:val="24"/>
        </w:rPr>
        <w:t xml:space="preserve"> </w:t>
      </w:r>
      <w:r>
        <w:rPr>
          <w:sz w:val="24"/>
        </w:rPr>
        <w:t>breach</w:t>
      </w:r>
      <w:r>
        <w:rPr>
          <w:spacing w:val="-9"/>
          <w:sz w:val="24"/>
        </w:rPr>
        <w:t xml:space="preserve"> </w:t>
      </w:r>
      <w:r>
        <w:rPr>
          <w:sz w:val="24"/>
        </w:rPr>
        <w:t>of</w:t>
      </w:r>
      <w:r>
        <w:rPr>
          <w:spacing w:val="-9"/>
          <w:sz w:val="24"/>
        </w:rPr>
        <w:t xml:space="preserve"> </w:t>
      </w:r>
      <w:r>
        <w:rPr>
          <w:sz w:val="24"/>
        </w:rPr>
        <w:t>any</w:t>
      </w:r>
      <w:r>
        <w:rPr>
          <w:spacing w:val="-14"/>
          <w:sz w:val="24"/>
        </w:rPr>
        <w:t xml:space="preserve"> </w:t>
      </w:r>
      <w:r>
        <w:rPr>
          <w:sz w:val="24"/>
        </w:rPr>
        <w:t>of</w:t>
      </w:r>
      <w:r>
        <w:rPr>
          <w:spacing w:val="-10"/>
          <w:sz w:val="24"/>
        </w:rPr>
        <w:t xml:space="preserve"> </w:t>
      </w:r>
      <w:r>
        <w:rPr>
          <w:sz w:val="24"/>
        </w:rPr>
        <w:t>the</w:t>
      </w:r>
      <w:r>
        <w:rPr>
          <w:spacing w:val="-9"/>
          <w:sz w:val="24"/>
        </w:rPr>
        <w:t xml:space="preserve"> </w:t>
      </w:r>
      <w:r>
        <w:rPr>
          <w:sz w:val="24"/>
        </w:rPr>
        <w:t>terms,</w:t>
      </w:r>
      <w:r>
        <w:rPr>
          <w:spacing w:val="-8"/>
          <w:sz w:val="24"/>
        </w:rPr>
        <w:t xml:space="preserve"> </w:t>
      </w:r>
      <w:r>
        <w:rPr>
          <w:sz w:val="24"/>
        </w:rPr>
        <w:t xml:space="preserve">conditions, or provisions of the charter or by-laws of </w:t>
      </w:r>
      <w:proofErr w:type="gramStart"/>
      <w:r>
        <w:rPr>
          <w:sz w:val="24"/>
        </w:rPr>
        <w:t>Contractor;</w:t>
      </w:r>
      <w:proofErr w:type="gramEnd"/>
    </w:p>
    <w:p w14:paraId="12B883B9" w14:textId="77777777" w:rsidR="005572A3" w:rsidRDefault="005572A3">
      <w:pPr>
        <w:pStyle w:val="BodyText"/>
      </w:pPr>
    </w:p>
    <w:p w14:paraId="12B883BA" w14:textId="77777777" w:rsidR="005572A3" w:rsidRDefault="00082BFE">
      <w:pPr>
        <w:pStyle w:val="ListParagraph"/>
        <w:numPr>
          <w:ilvl w:val="2"/>
          <w:numId w:val="1"/>
        </w:numPr>
        <w:tabs>
          <w:tab w:val="left" w:pos="1381"/>
        </w:tabs>
        <w:ind w:right="576"/>
        <w:rPr>
          <w:sz w:val="24"/>
        </w:rPr>
      </w:pPr>
      <w:r>
        <w:rPr>
          <w:sz w:val="24"/>
        </w:rPr>
        <w:t>Conflict</w:t>
      </w:r>
      <w:r>
        <w:rPr>
          <w:spacing w:val="-3"/>
          <w:sz w:val="24"/>
        </w:rPr>
        <w:t xml:space="preserve"> </w:t>
      </w:r>
      <w:r>
        <w:rPr>
          <w:sz w:val="24"/>
        </w:rPr>
        <w:t>with</w:t>
      </w:r>
      <w:r>
        <w:rPr>
          <w:spacing w:val="-3"/>
          <w:sz w:val="24"/>
        </w:rPr>
        <w:t xml:space="preserve"> </w:t>
      </w:r>
      <w:r>
        <w:rPr>
          <w:sz w:val="24"/>
        </w:rPr>
        <w:t>or</w:t>
      </w:r>
      <w:r>
        <w:rPr>
          <w:spacing w:val="-3"/>
          <w:sz w:val="24"/>
        </w:rPr>
        <w:t xml:space="preserve"> </w:t>
      </w:r>
      <w:r>
        <w:rPr>
          <w:sz w:val="24"/>
        </w:rPr>
        <w:t>result</w:t>
      </w:r>
      <w:r>
        <w:rPr>
          <w:spacing w:val="-3"/>
          <w:sz w:val="24"/>
        </w:rPr>
        <w:t xml:space="preserve"> </w:t>
      </w:r>
      <w:r>
        <w:rPr>
          <w:sz w:val="24"/>
        </w:rPr>
        <w:t>in</w:t>
      </w:r>
      <w:r>
        <w:rPr>
          <w:spacing w:val="-8"/>
          <w:sz w:val="24"/>
        </w:rPr>
        <w:t xml:space="preserve"> </w:t>
      </w:r>
      <w:r>
        <w:rPr>
          <w:sz w:val="24"/>
        </w:rPr>
        <w:t>a</w:t>
      </w:r>
      <w:r>
        <w:rPr>
          <w:spacing w:val="-4"/>
          <w:sz w:val="24"/>
        </w:rPr>
        <w:t xml:space="preserve"> </w:t>
      </w:r>
      <w:r>
        <w:rPr>
          <w:sz w:val="24"/>
        </w:rPr>
        <w:t>violation</w:t>
      </w:r>
      <w:r>
        <w:rPr>
          <w:spacing w:val="-3"/>
          <w:sz w:val="24"/>
        </w:rPr>
        <w:t xml:space="preserve"> </w:t>
      </w:r>
      <w:r>
        <w:rPr>
          <w:sz w:val="24"/>
        </w:rPr>
        <w:t>or</w:t>
      </w:r>
      <w:r>
        <w:rPr>
          <w:spacing w:val="-4"/>
          <w:sz w:val="24"/>
        </w:rPr>
        <w:t xml:space="preserve"> </w:t>
      </w:r>
      <w:r>
        <w:rPr>
          <w:sz w:val="24"/>
        </w:rPr>
        <w:t>breach</w:t>
      </w:r>
      <w:r>
        <w:rPr>
          <w:spacing w:val="-3"/>
          <w:sz w:val="24"/>
        </w:rPr>
        <w:t xml:space="preserve"> </w:t>
      </w:r>
      <w:r>
        <w:rPr>
          <w:sz w:val="24"/>
        </w:rPr>
        <w:t>of</w:t>
      </w:r>
      <w:r>
        <w:rPr>
          <w:spacing w:val="-3"/>
          <w:sz w:val="24"/>
        </w:rPr>
        <w:t xml:space="preserve"> </w:t>
      </w:r>
      <w:r>
        <w:rPr>
          <w:sz w:val="24"/>
        </w:rPr>
        <w:t>any</w:t>
      </w:r>
      <w:r>
        <w:rPr>
          <w:spacing w:val="-8"/>
          <w:sz w:val="24"/>
        </w:rPr>
        <w:t xml:space="preserve"> </w:t>
      </w:r>
      <w:r>
        <w:rPr>
          <w:sz w:val="24"/>
        </w:rPr>
        <w:t>term</w:t>
      </w:r>
      <w:r>
        <w:rPr>
          <w:spacing w:val="-3"/>
          <w:sz w:val="24"/>
        </w:rPr>
        <w:t xml:space="preserve"> </w:t>
      </w:r>
      <w:r>
        <w:rPr>
          <w:sz w:val="24"/>
        </w:rPr>
        <w:t>or</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(a) any</w:t>
      </w:r>
      <w:r>
        <w:rPr>
          <w:spacing w:val="-9"/>
          <w:sz w:val="24"/>
        </w:rPr>
        <w:t xml:space="preserve"> </w:t>
      </w:r>
      <w:r>
        <w:rPr>
          <w:sz w:val="24"/>
        </w:rPr>
        <w:t>law,</w:t>
      </w:r>
      <w:r>
        <w:rPr>
          <w:spacing w:val="-5"/>
          <w:sz w:val="24"/>
        </w:rPr>
        <w:t xml:space="preserve"> </w:t>
      </w:r>
      <w:r>
        <w:rPr>
          <w:sz w:val="24"/>
        </w:rPr>
        <w:t>rule,</w:t>
      </w:r>
      <w:r>
        <w:rPr>
          <w:spacing w:val="-4"/>
          <w:sz w:val="24"/>
        </w:rPr>
        <w:t xml:space="preserve"> </w:t>
      </w:r>
      <w:r>
        <w:rPr>
          <w:sz w:val="24"/>
        </w:rPr>
        <w:t>regulation,</w:t>
      </w:r>
      <w:r>
        <w:rPr>
          <w:spacing w:val="-4"/>
          <w:sz w:val="24"/>
        </w:rPr>
        <w:t xml:space="preserve"> </w:t>
      </w:r>
      <w:r>
        <w:rPr>
          <w:sz w:val="24"/>
        </w:rPr>
        <w:t>judgment,</w:t>
      </w:r>
      <w:r>
        <w:rPr>
          <w:spacing w:val="-4"/>
          <w:sz w:val="24"/>
        </w:rPr>
        <w:t xml:space="preserve"> </w:t>
      </w:r>
      <w:r>
        <w:rPr>
          <w:sz w:val="24"/>
        </w:rPr>
        <w:t>decree,</w:t>
      </w:r>
      <w:r>
        <w:rPr>
          <w:spacing w:val="-4"/>
          <w:sz w:val="24"/>
        </w:rPr>
        <w:t xml:space="preserve"> </w:t>
      </w:r>
      <w:r>
        <w:rPr>
          <w:sz w:val="24"/>
        </w:rPr>
        <w:t>order,</w:t>
      </w:r>
      <w:r>
        <w:rPr>
          <w:spacing w:val="-3"/>
          <w:sz w:val="24"/>
        </w:rPr>
        <w:t xml:space="preserve"> </w:t>
      </w:r>
      <w:r>
        <w:rPr>
          <w:sz w:val="24"/>
        </w:rPr>
        <w:t>or</w:t>
      </w:r>
      <w:r>
        <w:rPr>
          <w:spacing w:val="-4"/>
          <w:sz w:val="24"/>
        </w:rPr>
        <w:t xml:space="preserve"> </w:t>
      </w:r>
      <w:r>
        <w:rPr>
          <w:sz w:val="24"/>
        </w:rPr>
        <w:t>injunction</w:t>
      </w:r>
      <w:r>
        <w:rPr>
          <w:spacing w:val="-4"/>
          <w:sz w:val="24"/>
        </w:rPr>
        <w:t xml:space="preserve"> </w:t>
      </w:r>
      <w:r>
        <w:rPr>
          <w:sz w:val="24"/>
        </w:rPr>
        <w:t>applicable</w:t>
      </w:r>
      <w:r>
        <w:rPr>
          <w:spacing w:val="-4"/>
          <w:sz w:val="24"/>
        </w:rPr>
        <w:t xml:space="preserve"> </w:t>
      </w:r>
      <w:r>
        <w:rPr>
          <w:sz w:val="24"/>
        </w:rPr>
        <w:t>to the</w:t>
      </w:r>
      <w:r>
        <w:rPr>
          <w:spacing w:val="-13"/>
          <w:sz w:val="24"/>
        </w:rPr>
        <w:t xml:space="preserve"> </w:t>
      </w:r>
      <w:r>
        <w:rPr>
          <w:sz w:val="24"/>
        </w:rPr>
        <w:t>Contractor</w:t>
      </w:r>
      <w:r>
        <w:rPr>
          <w:spacing w:val="-12"/>
          <w:sz w:val="24"/>
        </w:rPr>
        <w:t xml:space="preserve"> </w:t>
      </w:r>
      <w:r>
        <w:rPr>
          <w:sz w:val="24"/>
        </w:rPr>
        <w:t>or</w:t>
      </w:r>
      <w:r>
        <w:rPr>
          <w:spacing w:val="-13"/>
          <w:sz w:val="24"/>
        </w:rPr>
        <w:t xml:space="preserve"> </w:t>
      </w:r>
      <w:r>
        <w:rPr>
          <w:sz w:val="24"/>
        </w:rPr>
        <w:t>any</w:t>
      </w:r>
      <w:r>
        <w:rPr>
          <w:spacing w:val="-15"/>
          <w:sz w:val="24"/>
        </w:rPr>
        <w:t xml:space="preserve"> </w:t>
      </w:r>
      <w:r>
        <w:rPr>
          <w:sz w:val="24"/>
        </w:rPr>
        <w:t>of</w:t>
      </w:r>
      <w:r>
        <w:rPr>
          <w:spacing w:val="-13"/>
          <w:sz w:val="24"/>
        </w:rPr>
        <w:t xml:space="preserve"> </w:t>
      </w:r>
      <w:r>
        <w:rPr>
          <w:sz w:val="24"/>
        </w:rPr>
        <w:t>its</w:t>
      </w:r>
      <w:r>
        <w:rPr>
          <w:spacing w:val="-12"/>
          <w:sz w:val="24"/>
        </w:rPr>
        <w:t xml:space="preserve"> </w:t>
      </w:r>
      <w:r>
        <w:rPr>
          <w:sz w:val="24"/>
        </w:rPr>
        <w:t>assets</w:t>
      </w:r>
      <w:r>
        <w:rPr>
          <w:spacing w:val="-12"/>
          <w:sz w:val="24"/>
        </w:rPr>
        <w:t xml:space="preserve"> </w:t>
      </w:r>
      <w:r>
        <w:rPr>
          <w:sz w:val="24"/>
        </w:rPr>
        <w:t>and</w:t>
      </w:r>
      <w:r>
        <w:rPr>
          <w:spacing w:val="-12"/>
          <w:sz w:val="24"/>
        </w:rPr>
        <w:t xml:space="preserve"> </w:t>
      </w:r>
      <w:r>
        <w:rPr>
          <w:sz w:val="24"/>
        </w:rPr>
        <w:t>properties</w:t>
      </w:r>
      <w:r>
        <w:rPr>
          <w:spacing w:val="-12"/>
          <w:sz w:val="24"/>
        </w:rPr>
        <w:t xml:space="preserve"> </w:t>
      </w:r>
      <w:r>
        <w:rPr>
          <w:sz w:val="24"/>
        </w:rPr>
        <w:t>or</w:t>
      </w:r>
      <w:r>
        <w:rPr>
          <w:spacing w:val="-10"/>
          <w:sz w:val="24"/>
        </w:rPr>
        <w:t xml:space="preserve"> </w:t>
      </w:r>
      <w:r>
        <w:rPr>
          <w:sz w:val="24"/>
        </w:rPr>
        <w:t>(b)</w:t>
      </w:r>
      <w:r>
        <w:rPr>
          <w:spacing w:val="-14"/>
          <w:sz w:val="24"/>
        </w:rPr>
        <w:t xml:space="preserve"> </w:t>
      </w:r>
      <w:r>
        <w:rPr>
          <w:sz w:val="24"/>
        </w:rPr>
        <w:t>any</w:t>
      </w:r>
      <w:r>
        <w:rPr>
          <w:spacing w:val="-14"/>
          <w:sz w:val="24"/>
        </w:rPr>
        <w:t xml:space="preserve"> </w:t>
      </w:r>
      <w:r>
        <w:rPr>
          <w:sz w:val="24"/>
        </w:rPr>
        <w:t>agreement</w:t>
      </w:r>
      <w:r>
        <w:rPr>
          <w:spacing w:val="-12"/>
          <w:sz w:val="24"/>
        </w:rPr>
        <w:t xml:space="preserve"> </w:t>
      </w:r>
      <w:r>
        <w:rPr>
          <w:sz w:val="24"/>
        </w:rPr>
        <w:t>binding on or affecting the Contractor or any of its properties; or</w:t>
      </w:r>
    </w:p>
    <w:p w14:paraId="12B883BB" w14:textId="77777777" w:rsidR="005572A3" w:rsidRDefault="005572A3">
      <w:pPr>
        <w:pStyle w:val="BodyText"/>
        <w:spacing w:before="1"/>
      </w:pPr>
    </w:p>
    <w:p w14:paraId="12B883BC" w14:textId="77777777" w:rsidR="005572A3" w:rsidRDefault="00082BFE">
      <w:pPr>
        <w:pStyle w:val="ListParagraph"/>
        <w:numPr>
          <w:ilvl w:val="2"/>
          <w:numId w:val="1"/>
        </w:numPr>
        <w:tabs>
          <w:tab w:val="left" w:pos="1381"/>
        </w:tabs>
        <w:ind w:right="576"/>
        <w:rPr>
          <w:sz w:val="24"/>
        </w:rPr>
      </w:pPr>
      <w:r>
        <w:rPr>
          <w:sz w:val="24"/>
        </w:rPr>
        <w:t xml:space="preserve">Conflict with or result in a violation or breach </w:t>
      </w:r>
      <w:proofErr w:type="gramStart"/>
      <w:r>
        <w:rPr>
          <w:sz w:val="24"/>
        </w:rPr>
        <w:t>of, or</w:t>
      </w:r>
      <w:proofErr w:type="gramEnd"/>
      <w:r>
        <w:rPr>
          <w:sz w:val="24"/>
        </w:rPr>
        <w:t xml:space="preserve"> constitute (with or without notice or lapse of time or both) a default under any material agreement to which the Contractor is a party, or any material obligation or responsibility which the Contractor has to any third party.</w:t>
      </w:r>
    </w:p>
    <w:p w14:paraId="12B883BD" w14:textId="77777777" w:rsidR="005572A3" w:rsidRDefault="005572A3">
      <w:pPr>
        <w:jc w:val="both"/>
        <w:rPr>
          <w:sz w:val="24"/>
        </w:rPr>
        <w:sectPr w:rsidR="005572A3">
          <w:pgSz w:w="12240" w:h="15840"/>
          <w:pgMar w:top="1360" w:right="1220" w:bottom="920" w:left="1680" w:header="0" w:footer="739" w:gutter="0"/>
          <w:cols w:space="720"/>
        </w:sectPr>
      </w:pPr>
    </w:p>
    <w:p w14:paraId="12B883BE" w14:textId="77777777" w:rsidR="005572A3" w:rsidRDefault="00082BFE">
      <w:pPr>
        <w:pStyle w:val="ListParagraph"/>
        <w:numPr>
          <w:ilvl w:val="1"/>
          <w:numId w:val="1"/>
        </w:numPr>
        <w:tabs>
          <w:tab w:val="left" w:pos="841"/>
        </w:tabs>
        <w:spacing w:before="79"/>
        <w:ind w:left="840" w:right="577" w:hanging="360"/>
        <w:rPr>
          <w:sz w:val="24"/>
        </w:rPr>
      </w:pPr>
      <w:r>
        <w:rPr>
          <w:sz w:val="24"/>
        </w:rPr>
        <w:lastRenderedPageBreak/>
        <w:t>That there is no action, suit, investigation, or proceeding pending or, to the best knowledge of the Contractor, threatened against the Contractor before any court, arbitrator,</w:t>
      </w:r>
      <w:r>
        <w:rPr>
          <w:spacing w:val="-7"/>
          <w:sz w:val="24"/>
        </w:rPr>
        <w:t xml:space="preserve"> </w:t>
      </w:r>
      <w:r>
        <w:rPr>
          <w:sz w:val="24"/>
        </w:rPr>
        <w:t>or</w:t>
      </w:r>
      <w:r>
        <w:rPr>
          <w:spacing w:val="-7"/>
          <w:sz w:val="24"/>
        </w:rPr>
        <w:t xml:space="preserve"> </w:t>
      </w:r>
      <w:r>
        <w:rPr>
          <w:sz w:val="24"/>
        </w:rPr>
        <w:t>administrative</w:t>
      </w:r>
      <w:r>
        <w:rPr>
          <w:spacing w:val="-7"/>
          <w:sz w:val="24"/>
        </w:rPr>
        <w:t xml:space="preserve"> </w:t>
      </w:r>
      <w:r>
        <w:rPr>
          <w:sz w:val="24"/>
        </w:rPr>
        <w:t>or</w:t>
      </w:r>
      <w:r>
        <w:rPr>
          <w:spacing w:val="-7"/>
          <w:sz w:val="24"/>
        </w:rPr>
        <w:t xml:space="preserve"> </w:t>
      </w:r>
      <w:r>
        <w:rPr>
          <w:sz w:val="24"/>
        </w:rPr>
        <w:t>governmental</w:t>
      </w:r>
      <w:r>
        <w:rPr>
          <w:spacing w:val="-7"/>
          <w:sz w:val="24"/>
        </w:rPr>
        <w:t xml:space="preserve"> </w:t>
      </w:r>
      <w:r>
        <w:rPr>
          <w:sz w:val="24"/>
        </w:rPr>
        <w:t>body</w:t>
      </w:r>
      <w:r>
        <w:rPr>
          <w:spacing w:val="-8"/>
          <w:sz w:val="24"/>
        </w:rPr>
        <w:t xml:space="preserve"> </w:t>
      </w:r>
      <w:r>
        <w:rPr>
          <w:sz w:val="24"/>
        </w:rPr>
        <w:t>that</w:t>
      </w:r>
      <w:r>
        <w:rPr>
          <w:spacing w:val="-7"/>
          <w:sz w:val="24"/>
        </w:rPr>
        <w:t xml:space="preserve"> </w:t>
      </w:r>
      <w:r>
        <w:rPr>
          <w:sz w:val="24"/>
        </w:rPr>
        <w:t>might</w:t>
      </w:r>
      <w:r>
        <w:rPr>
          <w:spacing w:val="-6"/>
          <w:sz w:val="24"/>
        </w:rPr>
        <w:t xml:space="preserve"> </w:t>
      </w:r>
      <w:r>
        <w:rPr>
          <w:sz w:val="24"/>
        </w:rPr>
        <w:t>result</w:t>
      </w:r>
      <w:r>
        <w:rPr>
          <w:spacing w:val="-6"/>
          <w:sz w:val="24"/>
        </w:rPr>
        <w:t xml:space="preserve"> </w:t>
      </w:r>
      <w:r>
        <w:rPr>
          <w:sz w:val="24"/>
        </w:rPr>
        <w:t>in</w:t>
      </w:r>
      <w:r>
        <w:rPr>
          <w:spacing w:val="-6"/>
          <w:sz w:val="24"/>
        </w:rPr>
        <w:t xml:space="preserve"> </w:t>
      </w:r>
      <w:r>
        <w:rPr>
          <w:sz w:val="24"/>
        </w:rPr>
        <w:t>any</w:t>
      </w:r>
      <w:r>
        <w:rPr>
          <w:spacing w:val="-13"/>
          <w:sz w:val="24"/>
        </w:rPr>
        <w:t xml:space="preserve"> </w:t>
      </w:r>
      <w:r>
        <w:rPr>
          <w:sz w:val="24"/>
        </w:rPr>
        <w:t xml:space="preserve">material adverse change in the operations of the </w:t>
      </w:r>
      <w:proofErr w:type="gramStart"/>
      <w:r>
        <w:rPr>
          <w:sz w:val="24"/>
        </w:rPr>
        <w:t>Contractor</w:t>
      </w:r>
      <w:proofErr w:type="gramEnd"/>
      <w:r>
        <w:rPr>
          <w:sz w:val="24"/>
        </w:rPr>
        <w:t xml:space="preserve"> or which might materially and adversely affect the ability of the Contractor to perform the Services or otherwise comply with its obligations under the Agreement.</w:t>
      </w:r>
    </w:p>
    <w:p w14:paraId="12B883BF" w14:textId="77777777" w:rsidR="005572A3" w:rsidRDefault="005572A3">
      <w:pPr>
        <w:pStyle w:val="BodyText"/>
      </w:pPr>
    </w:p>
    <w:p w14:paraId="12B883C0" w14:textId="77777777" w:rsidR="005572A3" w:rsidRDefault="00082BFE">
      <w:pPr>
        <w:pStyle w:val="Heading2"/>
        <w:numPr>
          <w:ilvl w:val="0"/>
          <w:numId w:val="1"/>
        </w:numPr>
        <w:tabs>
          <w:tab w:val="left" w:pos="840"/>
          <w:tab w:val="left" w:pos="841"/>
        </w:tabs>
        <w:ind w:hanging="721"/>
      </w:pPr>
      <w:r>
        <w:rPr>
          <w:spacing w:val="-2"/>
        </w:rPr>
        <w:t>Review</w:t>
      </w:r>
    </w:p>
    <w:p w14:paraId="12B883C1" w14:textId="2697E553" w:rsidR="005572A3" w:rsidRDefault="00581F4A">
      <w:pPr>
        <w:pStyle w:val="BodyText"/>
        <w:ind w:left="120" w:right="636"/>
      </w:pPr>
      <w:r>
        <w:rPr>
          <w:noProof/>
        </w:rPr>
        <mc:AlternateContent>
          <mc:Choice Requires="wps">
            <w:drawing>
              <wp:anchor distT="0" distB="0" distL="114300" distR="114300" simplePos="0" relativeHeight="487022080" behindDoc="1" locked="0" layoutInCell="1" allowOverlap="1" wp14:anchorId="12B883DB" wp14:editId="6C5C28D8">
                <wp:simplePos x="0" y="0"/>
                <wp:positionH relativeFrom="page">
                  <wp:posOffset>4844415</wp:posOffset>
                </wp:positionH>
                <wp:positionV relativeFrom="paragraph">
                  <wp:posOffset>158750</wp:posOffset>
                </wp:positionV>
                <wp:extent cx="38100" cy="762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A65B9E" id="docshape7" o:spid="_x0000_s1026" style="position:absolute;margin-left:381.45pt;margin-top:12.5pt;width:3pt;height:.6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" fillcolor="black" stroked="f">
                <w10:wrap anchorx="page"/>
              </v:rect>
            </w:pict>
          </mc:Fallback>
        </mc:AlternateContent>
      </w:r>
      <w:r w:rsidR="00082BFE">
        <w:t>The Treasurer may conduct periodic performance reviews of the Contractor, during which</w:t>
      </w:r>
      <w:r w:rsidR="00082BFE">
        <w:rPr>
          <w:spacing w:val="-3"/>
        </w:rPr>
        <w:t xml:space="preserve"> </w:t>
      </w:r>
      <w:r w:rsidR="00082BFE">
        <w:t>its</w:t>
      </w:r>
      <w:r w:rsidR="00082BFE">
        <w:rPr>
          <w:spacing w:val="-4"/>
        </w:rPr>
        <w:t xml:space="preserve"> </w:t>
      </w:r>
      <w:r w:rsidR="00082BFE">
        <w:t>compliance</w:t>
      </w:r>
      <w:r w:rsidR="00082BFE">
        <w:rPr>
          <w:spacing w:val="-4"/>
        </w:rPr>
        <w:t xml:space="preserve"> </w:t>
      </w:r>
      <w:r w:rsidR="00082BFE">
        <w:t>with</w:t>
      </w:r>
      <w:r w:rsidR="00082BFE">
        <w:rPr>
          <w:spacing w:val="-3"/>
        </w:rPr>
        <w:t xml:space="preserve"> </w:t>
      </w:r>
      <w:r w:rsidR="00082BFE">
        <w:t>all</w:t>
      </w:r>
      <w:r w:rsidR="00082BFE">
        <w:rPr>
          <w:spacing w:val="-3"/>
        </w:rPr>
        <w:t xml:space="preserve"> </w:t>
      </w:r>
      <w:r w:rsidR="00082BFE">
        <w:t>aspects</w:t>
      </w:r>
      <w:r w:rsidR="00082BFE">
        <w:rPr>
          <w:spacing w:val="-3"/>
        </w:rPr>
        <w:t xml:space="preserve"> </w:t>
      </w:r>
      <w:r w:rsidR="00082BFE">
        <w:t>of</w:t>
      </w:r>
      <w:r w:rsidR="00082BFE">
        <w:rPr>
          <w:spacing w:val="-3"/>
        </w:rPr>
        <w:t xml:space="preserve"> </w:t>
      </w:r>
      <w:r w:rsidR="00082BFE">
        <w:t>the</w:t>
      </w:r>
      <w:r w:rsidR="00082BFE">
        <w:rPr>
          <w:spacing w:val="-3"/>
        </w:rPr>
        <w:t xml:space="preserve"> </w:t>
      </w:r>
      <w:r w:rsidR="00082BFE">
        <w:t>Agreement</w:t>
      </w:r>
      <w:r w:rsidR="00082BFE">
        <w:rPr>
          <w:spacing w:val="-3"/>
        </w:rPr>
        <w:t xml:space="preserve"> </w:t>
      </w:r>
      <w:r w:rsidR="00082BFE">
        <w:t>will</w:t>
      </w:r>
      <w:r w:rsidR="00082BFE">
        <w:rPr>
          <w:spacing w:val="-3"/>
        </w:rPr>
        <w:t xml:space="preserve"> </w:t>
      </w:r>
      <w:r w:rsidR="00082BFE">
        <w:t>be</w:t>
      </w:r>
      <w:r w:rsidR="00082BFE">
        <w:rPr>
          <w:spacing w:val="-4"/>
        </w:rPr>
        <w:t xml:space="preserve"> </w:t>
      </w:r>
      <w:r w:rsidR="00082BFE">
        <w:t>reviewed</w:t>
      </w:r>
      <w:r w:rsidR="00082BFE">
        <w:rPr>
          <w:spacing w:val="-2"/>
        </w:rPr>
        <w:t xml:space="preserve"> </w:t>
      </w:r>
      <w:r w:rsidR="00082BFE">
        <w:t>and</w:t>
      </w:r>
      <w:r w:rsidR="00082BFE">
        <w:rPr>
          <w:spacing w:val="-3"/>
        </w:rPr>
        <w:t xml:space="preserve"> </w:t>
      </w:r>
      <w:r w:rsidR="00082BFE">
        <w:t>assessed.</w:t>
      </w:r>
    </w:p>
    <w:p w14:paraId="12B883C2" w14:textId="77777777" w:rsidR="005572A3" w:rsidRDefault="005572A3">
      <w:pPr>
        <w:pStyle w:val="BodyText"/>
      </w:pPr>
    </w:p>
    <w:p w14:paraId="12B883C3" w14:textId="77777777" w:rsidR="005572A3" w:rsidRDefault="00082BFE">
      <w:pPr>
        <w:pStyle w:val="Heading2"/>
        <w:numPr>
          <w:ilvl w:val="0"/>
          <w:numId w:val="1"/>
        </w:numPr>
        <w:tabs>
          <w:tab w:val="left" w:pos="840"/>
          <w:tab w:val="left" w:pos="841"/>
        </w:tabs>
        <w:ind w:hanging="721"/>
      </w:pPr>
      <w:r>
        <w:rPr>
          <w:spacing w:val="-2"/>
        </w:rPr>
        <w:t>Severability</w:t>
      </w:r>
    </w:p>
    <w:p w14:paraId="12B883C4" w14:textId="77777777" w:rsidR="005572A3" w:rsidRDefault="00082BFE">
      <w:pPr>
        <w:pStyle w:val="BodyText"/>
        <w:spacing w:before="1"/>
        <w:ind w:left="120" w:right="579"/>
      </w:pPr>
      <w:r>
        <w:t>If any provision, or portion thereof, of the Agreement is, or becomes, invalid under any applicable</w:t>
      </w:r>
      <w:r>
        <w:rPr>
          <w:spacing w:val="-2"/>
        </w:rPr>
        <w:t xml:space="preserve"> </w:t>
      </w:r>
      <w:r>
        <w:t>statute</w:t>
      </w:r>
      <w:r>
        <w:rPr>
          <w:spacing w:val="-3"/>
        </w:rPr>
        <w:t xml:space="preserve"> </w:t>
      </w:r>
      <w:r>
        <w:t>or</w:t>
      </w:r>
      <w:r>
        <w:rPr>
          <w:spacing w:val="-1"/>
        </w:rPr>
        <w:t xml:space="preserve"> </w:t>
      </w:r>
      <w:r>
        <w:t>rule</w:t>
      </w:r>
      <w:r>
        <w:rPr>
          <w:spacing w:val="-2"/>
        </w:rPr>
        <w:t xml:space="preserve"> </w:t>
      </w:r>
      <w:r>
        <w:t>of</w:t>
      </w:r>
      <w:r>
        <w:rPr>
          <w:spacing w:val="-2"/>
        </w:rPr>
        <w:t xml:space="preserve"> </w:t>
      </w:r>
      <w:r>
        <w:t>law,</w:t>
      </w:r>
      <w:r>
        <w:rPr>
          <w:spacing w:val="-3"/>
        </w:rPr>
        <w:t xml:space="preserve"> </w:t>
      </w:r>
      <w:r>
        <w:t>it</w:t>
      </w:r>
      <w:r>
        <w:rPr>
          <w:spacing w:val="-2"/>
        </w:rPr>
        <w:t xml:space="preserve"> </w:t>
      </w:r>
      <w:r>
        <w:t>is</w:t>
      </w:r>
      <w:r>
        <w:rPr>
          <w:spacing w:val="-3"/>
        </w:rPr>
        <w:t xml:space="preserve"> </w:t>
      </w:r>
      <w:r>
        <w:t>to</w:t>
      </w:r>
      <w:r>
        <w:rPr>
          <w:spacing w:val="-2"/>
        </w:rPr>
        <w:t xml:space="preserve"> </w:t>
      </w:r>
      <w:r>
        <w:t>be</w:t>
      </w:r>
      <w:r>
        <w:rPr>
          <w:spacing w:val="-3"/>
        </w:rPr>
        <w:t xml:space="preserve"> </w:t>
      </w:r>
      <w:r>
        <w:t>deemed</w:t>
      </w:r>
      <w:r>
        <w:rPr>
          <w:spacing w:val="-1"/>
        </w:rPr>
        <w:t xml:space="preserve"> </w:t>
      </w:r>
      <w:r>
        <w:t>stricken</w:t>
      </w:r>
      <w:r>
        <w:rPr>
          <w:spacing w:val="-2"/>
        </w:rPr>
        <w:t xml:space="preserve"> </w:t>
      </w:r>
      <w:r>
        <w:t>and</w:t>
      </w:r>
      <w:r>
        <w:rPr>
          <w:spacing w:val="-2"/>
        </w:rPr>
        <w:t xml:space="preserve"> </w:t>
      </w:r>
      <w:r>
        <w:t>the</w:t>
      </w:r>
      <w:r>
        <w:rPr>
          <w:spacing w:val="-2"/>
        </w:rPr>
        <w:t xml:space="preserve"> </w:t>
      </w:r>
      <w:r>
        <w:t>rest</w:t>
      </w:r>
      <w:r>
        <w:rPr>
          <w:spacing w:val="-3"/>
        </w:rPr>
        <w:t xml:space="preserve"> </w:t>
      </w:r>
      <w:r>
        <w:t>of</w:t>
      </w:r>
      <w:r>
        <w:rPr>
          <w:spacing w:val="-2"/>
        </w:rPr>
        <w:t xml:space="preserve"> </w:t>
      </w:r>
      <w:r>
        <w:t>the</w:t>
      </w:r>
      <w:r>
        <w:rPr>
          <w:spacing w:val="-3"/>
        </w:rPr>
        <w:t xml:space="preserve"> </w:t>
      </w:r>
      <w:r>
        <w:t>Agreement shall remain in full force and effect.</w:t>
      </w:r>
    </w:p>
    <w:p w14:paraId="12B883C5" w14:textId="77777777" w:rsidR="005572A3" w:rsidRDefault="005572A3">
      <w:pPr>
        <w:pStyle w:val="BodyText"/>
      </w:pPr>
    </w:p>
    <w:p w14:paraId="12B883C6" w14:textId="77777777" w:rsidR="005572A3" w:rsidRDefault="00082BFE">
      <w:pPr>
        <w:pStyle w:val="Heading2"/>
        <w:numPr>
          <w:ilvl w:val="0"/>
          <w:numId w:val="1"/>
        </w:numPr>
        <w:tabs>
          <w:tab w:val="left" w:pos="840"/>
          <w:tab w:val="left" w:pos="841"/>
        </w:tabs>
        <w:ind w:hanging="721"/>
      </w:pPr>
      <w:r>
        <w:t>Access</w:t>
      </w:r>
      <w:r>
        <w:rPr>
          <w:spacing w:val="-3"/>
        </w:rPr>
        <w:t xml:space="preserve"> </w:t>
      </w:r>
      <w:r>
        <w:t>to</w:t>
      </w:r>
      <w:r>
        <w:rPr>
          <w:spacing w:val="-4"/>
        </w:rPr>
        <w:t xml:space="preserve"> </w:t>
      </w:r>
      <w:r>
        <w:rPr>
          <w:spacing w:val="-2"/>
        </w:rPr>
        <w:t>Information</w:t>
      </w:r>
    </w:p>
    <w:p w14:paraId="12B883C7" w14:textId="77777777" w:rsidR="005572A3" w:rsidRDefault="00082BFE">
      <w:pPr>
        <w:pStyle w:val="BodyText"/>
        <w:ind w:left="120" w:right="566"/>
      </w:pPr>
      <w:r>
        <w:t>Upon request, the Contractor shall provide the Treasurer access to all files, records, documents, and data that are in its possession and control pursuant to the Agreement, regardless</w:t>
      </w:r>
      <w:r>
        <w:rPr>
          <w:spacing w:val="-4"/>
        </w:rPr>
        <w:t xml:space="preserve"> </w:t>
      </w:r>
      <w:r>
        <w:t>of</w:t>
      </w:r>
      <w:r>
        <w:rPr>
          <w:spacing w:val="-3"/>
        </w:rPr>
        <w:t xml:space="preserve"> </w:t>
      </w:r>
      <w:r>
        <w:t>how</w:t>
      </w:r>
      <w:r>
        <w:rPr>
          <w:spacing w:val="-4"/>
        </w:rPr>
        <w:t xml:space="preserve"> </w:t>
      </w:r>
      <w:r>
        <w:t>that</w:t>
      </w:r>
      <w:r>
        <w:rPr>
          <w:spacing w:val="-3"/>
        </w:rPr>
        <w:t xml:space="preserve"> </w:t>
      </w:r>
      <w:r>
        <w:t>information</w:t>
      </w:r>
      <w:r>
        <w:rPr>
          <w:spacing w:val="-3"/>
        </w:rPr>
        <w:t xml:space="preserve"> </w:t>
      </w:r>
      <w:r>
        <w:t>is</w:t>
      </w:r>
      <w:r>
        <w:rPr>
          <w:spacing w:val="-3"/>
        </w:rPr>
        <w:t xml:space="preserve"> </w:t>
      </w:r>
      <w:r>
        <w:t>stored.</w:t>
      </w:r>
      <w:r>
        <w:rPr>
          <w:spacing w:val="40"/>
        </w:rPr>
        <w:t xml:space="preserve"> </w:t>
      </w:r>
      <w:r>
        <w:t>The</w:t>
      </w:r>
      <w:r>
        <w:rPr>
          <w:spacing w:val="-5"/>
        </w:rPr>
        <w:t xml:space="preserve"> </w:t>
      </w:r>
      <w:r>
        <w:t>information</w:t>
      </w:r>
      <w:r>
        <w:rPr>
          <w:spacing w:val="-3"/>
        </w:rPr>
        <w:t xml:space="preserve"> </w:t>
      </w:r>
      <w:r>
        <w:t>shall</w:t>
      </w:r>
      <w:r>
        <w:rPr>
          <w:spacing w:val="-3"/>
        </w:rPr>
        <w:t xml:space="preserve"> </w:t>
      </w:r>
      <w:r>
        <w:t>be</w:t>
      </w:r>
      <w:r>
        <w:rPr>
          <w:spacing w:val="-4"/>
        </w:rPr>
        <w:t xml:space="preserve"> </w:t>
      </w:r>
      <w:r>
        <w:t>provided</w:t>
      </w:r>
      <w:r>
        <w:rPr>
          <w:spacing w:val="-3"/>
        </w:rPr>
        <w:t xml:space="preserve"> </w:t>
      </w:r>
      <w:r>
        <w:t>in</w:t>
      </w:r>
      <w:r>
        <w:rPr>
          <w:spacing w:val="-3"/>
        </w:rPr>
        <w:t xml:space="preserve"> </w:t>
      </w:r>
      <w:r>
        <w:t>a</w:t>
      </w:r>
      <w:r>
        <w:rPr>
          <w:spacing w:val="-3"/>
        </w:rPr>
        <w:t xml:space="preserve"> </w:t>
      </w:r>
      <w:r>
        <w:t>form acceptable to the Treasurer.</w:t>
      </w:r>
    </w:p>
    <w:p w14:paraId="12B883C8" w14:textId="77777777" w:rsidR="005572A3" w:rsidRDefault="005572A3">
      <w:pPr>
        <w:pStyle w:val="BodyText"/>
      </w:pPr>
    </w:p>
    <w:p w14:paraId="12B883C9" w14:textId="77777777" w:rsidR="005572A3" w:rsidRDefault="00082BFE">
      <w:pPr>
        <w:pStyle w:val="Heading2"/>
        <w:numPr>
          <w:ilvl w:val="0"/>
          <w:numId w:val="1"/>
        </w:numPr>
        <w:tabs>
          <w:tab w:val="left" w:pos="841"/>
        </w:tabs>
        <w:ind w:hanging="721"/>
      </w:pPr>
      <w:r>
        <w:rPr>
          <w:spacing w:val="-2"/>
        </w:rPr>
        <w:t>Notice</w:t>
      </w:r>
    </w:p>
    <w:p w14:paraId="12B883CA" w14:textId="77777777" w:rsidR="005572A3" w:rsidRDefault="00082BFE">
      <w:pPr>
        <w:pStyle w:val="BodyText"/>
        <w:ind w:left="120" w:right="574"/>
        <w:jc w:val="both"/>
      </w:pPr>
      <w:r>
        <w:t>The Contractor hereby agrees to give the Treasurer notice if at any point during the term of the Agreement, Contractor or its officer(s) or principal(s), acting within the scope of their</w:t>
      </w:r>
      <w:r>
        <w:rPr>
          <w:spacing w:val="-7"/>
        </w:rPr>
        <w:t xml:space="preserve"> </w:t>
      </w:r>
      <w:r>
        <w:t>employment,</w:t>
      </w:r>
      <w:r>
        <w:rPr>
          <w:spacing w:val="-6"/>
        </w:rPr>
        <w:t xml:space="preserve"> </w:t>
      </w:r>
      <w:r>
        <w:t>become</w:t>
      </w:r>
      <w:r>
        <w:rPr>
          <w:spacing w:val="-7"/>
        </w:rPr>
        <w:t xml:space="preserve"> </w:t>
      </w:r>
      <w:r>
        <w:t>subject</w:t>
      </w:r>
      <w:r>
        <w:rPr>
          <w:spacing w:val="-5"/>
        </w:rPr>
        <w:t xml:space="preserve"> </w:t>
      </w:r>
      <w:r>
        <w:t>to</w:t>
      </w:r>
      <w:r>
        <w:rPr>
          <w:spacing w:val="-5"/>
        </w:rPr>
        <w:t xml:space="preserve"> </w:t>
      </w:r>
      <w:r>
        <w:t>a</w:t>
      </w:r>
      <w:r>
        <w:rPr>
          <w:spacing w:val="-7"/>
        </w:rPr>
        <w:t xml:space="preserve"> </w:t>
      </w:r>
      <w:r>
        <w:t>consent</w:t>
      </w:r>
      <w:r>
        <w:rPr>
          <w:spacing w:val="-5"/>
        </w:rPr>
        <w:t xml:space="preserve"> </w:t>
      </w:r>
      <w:r>
        <w:t>order</w:t>
      </w:r>
      <w:r>
        <w:rPr>
          <w:spacing w:val="-7"/>
        </w:rPr>
        <w:t xml:space="preserve"> </w:t>
      </w:r>
      <w:r>
        <w:t>consent</w:t>
      </w:r>
      <w:r>
        <w:rPr>
          <w:spacing w:val="-5"/>
        </w:rPr>
        <w:t xml:space="preserve"> </w:t>
      </w:r>
      <w:r>
        <w:t>order,</w:t>
      </w:r>
      <w:r>
        <w:rPr>
          <w:spacing w:val="-7"/>
        </w:rPr>
        <w:t xml:space="preserve"> </w:t>
      </w:r>
      <w:r>
        <w:t>penalty</w:t>
      </w:r>
      <w:r>
        <w:rPr>
          <w:spacing w:val="-8"/>
        </w:rPr>
        <w:t xml:space="preserve"> </w:t>
      </w:r>
      <w:r>
        <w:t>or</w:t>
      </w:r>
      <w:r>
        <w:rPr>
          <w:spacing w:val="-7"/>
        </w:rPr>
        <w:t xml:space="preserve"> </w:t>
      </w:r>
      <w:r>
        <w:t>receive</w:t>
      </w:r>
      <w:r>
        <w:rPr>
          <w:spacing w:val="-7"/>
        </w:rPr>
        <w:t xml:space="preserve"> </w:t>
      </w:r>
      <w:r>
        <w:t>any other finding of fault as a result of any publicly disclosed enforcement action or other regulatory proceeding by any of the following entities, including any divisions thereof: Securities and Exchange Commission, Department of Justice, Consumer Financial Protection Bureau, U.S. Department of the Treasury, Federal Deposit Insurance Corporation, or the Federal Reserve System. The Contractor shall provide the Treasurer such notice within five (5) business days of when Contractor knows or reasonably</w:t>
      </w:r>
      <w:r>
        <w:rPr>
          <w:spacing w:val="-3"/>
        </w:rPr>
        <w:t xml:space="preserve"> </w:t>
      </w:r>
      <w:r>
        <w:t>should have</w:t>
      </w:r>
      <w:r>
        <w:rPr>
          <w:spacing w:val="-15"/>
        </w:rPr>
        <w:t xml:space="preserve"> </w:t>
      </w:r>
      <w:r>
        <w:t>known</w:t>
      </w:r>
      <w:r>
        <w:rPr>
          <w:spacing w:val="-15"/>
        </w:rPr>
        <w:t xml:space="preserve"> </w:t>
      </w:r>
      <w:r>
        <w:t>of</w:t>
      </w:r>
      <w:r>
        <w:rPr>
          <w:spacing w:val="-15"/>
        </w:rPr>
        <w:t xml:space="preserve"> </w:t>
      </w:r>
      <w:r>
        <w:t>the</w:t>
      </w:r>
      <w:r>
        <w:rPr>
          <w:spacing w:val="-15"/>
        </w:rPr>
        <w:t xml:space="preserve"> </w:t>
      </w:r>
      <w:r>
        <w:t>consent</w:t>
      </w:r>
      <w:r>
        <w:rPr>
          <w:spacing w:val="-15"/>
        </w:rPr>
        <w:t xml:space="preserve"> </w:t>
      </w:r>
      <w:r>
        <w:t>order,</w:t>
      </w:r>
      <w:r>
        <w:rPr>
          <w:spacing w:val="-15"/>
        </w:rPr>
        <w:t xml:space="preserve"> </w:t>
      </w:r>
      <w:r>
        <w:t>penalty</w:t>
      </w:r>
      <w:r>
        <w:rPr>
          <w:spacing w:val="-15"/>
        </w:rPr>
        <w:t xml:space="preserve"> </w:t>
      </w:r>
      <w:r>
        <w:t>or</w:t>
      </w:r>
      <w:r>
        <w:rPr>
          <w:spacing w:val="-15"/>
        </w:rPr>
        <w:t xml:space="preserve"> </w:t>
      </w:r>
      <w:r>
        <w:t>finding</w:t>
      </w:r>
      <w:r>
        <w:rPr>
          <w:spacing w:val="-15"/>
        </w:rPr>
        <w:t xml:space="preserve"> </w:t>
      </w:r>
      <w:r>
        <w:t>of</w:t>
      </w:r>
      <w:r>
        <w:rPr>
          <w:spacing w:val="-15"/>
        </w:rPr>
        <w:t xml:space="preserve"> </w:t>
      </w:r>
      <w:r>
        <w:t>fault.</w:t>
      </w:r>
      <w:r>
        <w:rPr>
          <w:spacing w:val="-13"/>
        </w:rPr>
        <w:t xml:space="preserve"> </w:t>
      </w:r>
      <w:r>
        <w:t>Contractor’s</w:t>
      </w:r>
      <w:r>
        <w:rPr>
          <w:spacing w:val="-14"/>
        </w:rPr>
        <w:t xml:space="preserve"> </w:t>
      </w:r>
      <w:r>
        <w:t>delivery</w:t>
      </w:r>
      <w:r>
        <w:rPr>
          <w:spacing w:val="-15"/>
        </w:rPr>
        <w:t xml:space="preserve"> </w:t>
      </w:r>
      <w:r>
        <w:t>of</w:t>
      </w:r>
      <w:r>
        <w:rPr>
          <w:spacing w:val="-15"/>
        </w:rPr>
        <w:t xml:space="preserve"> </w:t>
      </w:r>
      <w:r>
        <w:t>notice pursuant to this Section or failure to provide the required notice shall give the Treasurer reason to terminate the Agreement for cause.</w:t>
      </w:r>
    </w:p>
    <w:p w14:paraId="12B883CB" w14:textId="77777777" w:rsidR="005572A3" w:rsidRDefault="005572A3">
      <w:pPr>
        <w:pStyle w:val="BodyText"/>
        <w:spacing w:before="1"/>
      </w:pPr>
    </w:p>
    <w:p w14:paraId="12B883CC" w14:textId="77777777" w:rsidR="005572A3" w:rsidRDefault="00082BFE">
      <w:pPr>
        <w:pStyle w:val="Heading2"/>
        <w:numPr>
          <w:ilvl w:val="0"/>
          <w:numId w:val="1"/>
        </w:numPr>
        <w:tabs>
          <w:tab w:val="left" w:pos="841"/>
        </w:tabs>
        <w:ind w:hanging="721"/>
      </w:pPr>
      <w:r>
        <w:t>Change</w:t>
      </w:r>
      <w:r>
        <w:rPr>
          <w:spacing w:val="-4"/>
        </w:rPr>
        <w:t xml:space="preserve"> </w:t>
      </w:r>
      <w:r>
        <w:t>of</w:t>
      </w:r>
      <w:r>
        <w:rPr>
          <w:spacing w:val="-1"/>
        </w:rPr>
        <w:t xml:space="preserve"> </w:t>
      </w:r>
      <w:r>
        <w:t>Law</w:t>
      </w:r>
      <w:r>
        <w:rPr>
          <w:spacing w:val="-2"/>
        </w:rPr>
        <w:t xml:space="preserve"> </w:t>
      </w:r>
      <w:r>
        <w:t>or</w:t>
      </w:r>
      <w:r>
        <w:rPr>
          <w:spacing w:val="-3"/>
        </w:rPr>
        <w:t xml:space="preserve"> </w:t>
      </w:r>
      <w:r>
        <w:rPr>
          <w:spacing w:val="-2"/>
        </w:rPr>
        <w:t>Policy</w:t>
      </w:r>
    </w:p>
    <w:p w14:paraId="12B883CD" w14:textId="77777777" w:rsidR="005572A3" w:rsidRDefault="00082BFE">
      <w:pPr>
        <w:pStyle w:val="BodyText"/>
        <w:ind w:left="120" w:right="574"/>
        <w:jc w:val="both"/>
      </w:pPr>
      <w:r>
        <w:t>The Contractor shall notify the Treasurer in writing within ten (10) business days of any change or addition applicable to the Contractor in federal or state regulations or laws that would adversely affect either the terms of or the rights granted the Treasurer by the Agreement,</w:t>
      </w:r>
      <w:r>
        <w:rPr>
          <w:spacing w:val="-5"/>
        </w:rPr>
        <w:t xml:space="preserve"> </w:t>
      </w:r>
      <w:r>
        <w:t>and</w:t>
      </w:r>
      <w:r>
        <w:rPr>
          <w:spacing w:val="-5"/>
        </w:rPr>
        <w:t xml:space="preserve"> </w:t>
      </w:r>
      <w:r>
        <w:t>within</w:t>
      </w:r>
      <w:r>
        <w:rPr>
          <w:spacing w:val="-5"/>
        </w:rPr>
        <w:t xml:space="preserve"> </w:t>
      </w:r>
      <w:r>
        <w:t>five</w:t>
      </w:r>
      <w:r>
        <w:rPr>
          <w:spacing w:val="-6"/>
        </w:rPr>
        <w:t xml:space="preserve"> </w:t>
      </w:r>
      <w:r>
        <w:t>(5)</w:t>
      </w:r>
      <w:r>
        <w:rPr>
          <w:spacing w:val="-6"/>
        </w:rPr>
        <w:t xml:space="preserve"> </w:t>
      </w:r>
      <w:r>
        <w:t>business</w:t>
      </w:r>
      <w:r>
        <w:rPr>
          <w:spacing w:val="-4"/>
        </w:rPr>
        <w:t xml:space="preserve"> </w:t>
      </w:r>
      <w:r>
        <w:t>days</w:t>
      </w:r>
      <w:r>
        <w:rPr>
          <w:spacing w:val="-5"/>
        </w:rPr>
        <w:t xml:space="preserve"> </w:t>
      </w:r>
      <w:r>
        <w:t>of</w:t>
      </w:r>
      <w:r>
        <w:rPr>
          <w:spacing w:val="-6"/>
        </w:rPr>
        <w:t xml:space="preserve"> </w:t>
      </w:r>
      <w:r>
        <w:t>any</w:t>
      </w:r>
      <w:r>
        <w:rPr>
          <w:spacing w:val="-10"/>
        </w:rPr>
        <w:t xml:space="preserve"> </w:t>
      </w:r>
      <w:r>
        <w:t>legally</w:t>
      </w:r>
      <w:r>
        <w:rPr>
          <w:spacing w:val="-10"/>
        </w:rPr>
        <w:t xml:space="preserve"> </w:t>
      </w:r>
      <w:r>
        <w:t>required</w:t>
      </w:r>
      <w:r>
        <w:rPr>
          <w:spacing w:val="-2"/>
        </w:rPr>
        <w:t xml:space="preserve"> </w:t>
      </w:r>
      <w:r>
        <w:t>change</w:t>
      </w:r>
      <w:r>
        <w:rPr>
          <w:spacing w:val="-6"/>
        </w:rPr>
        <w:t xml:space="preserve"> </w:t>
      </w:r>
      <w:r>
        <w:t>in</w:t>
      </w:r>
      <w:r>
        <w:rPr>
          <w:spacing w:val="-4"/>
        </w:rPr>
        <w:t xml:space="preserve"> </w:t>
      </w:r>
      <w:r>
        <w:t>or</w:t>
      </w:r>
      <w:r>
        <w:rPr>
          <w:spacing w:val="-6"/>
        </w:rPr>
        <w:t xml:space="preserve"> </w:t>
      </w:r>
      <w:r>
        <w:t>addition to Contractor’s internal operational policy</w:t>
      </w:r>
      <w:r>
        <w:rPr>
          <w:spacing w:val="-1"/>
        </w:rPr>
        <w:t xml:space="preserve"> </w:t>
      </w:r>
      <w:r>
        <w:t>that might affect the Contractor’s performance of the Services, including but not limited to any policy that relates to management, maintenance, record keeping, safekeeping, custody, or subcontracting.</w:t>
      </w:r>
    </w:p>
    <w:p w14:paraId="12B883CE" w14:textId="77777777" w:rsidR="005572A3" w:rsidRDefault="005572A3">
      <w:pPr>
        <w:jc w:val="both"/>
        <w:sectPr w:rsidR="005572A3">
          <w:pgSz w:w="12240" w:h="15840"/>
          <w:pgMar w:top="1360" w:right="1220" w:bottom="920" w:left="1680" w:header="0" w:footer="739" w:gutter="0"/>
          <w:cols w:space="720"/>
        </w:sectPr>
      </w:pPr>
    </w:p>
    <w:p w14:paraId="12B883CF" w14:textId="77777777" w:rsidR="005572A3" w:rsidRDefault="00082BFE">
      <w:pPr>
        <w:pStyle w:val="Heading2"/>
        <w:numPr>
          <w:ilvl w:val="0"/>
          <w:numId w:val="1"/>
        </w:numPr>
        <w:tabs>
          <w:tab w:val="left" w:pos="841"/>
        </w:tabs>
        <w:spacing w:before="79"/>
        <w:ind w:hanging="721"/>
      </w:pPr>
      <w:r>
        <w:lastRenderedPageBreak/>
        <w:t>State</w:t>
      </w:r>
      <w:r>
        <w:rPr>
          <w:spacing w:val="-9"/>
        </w:rPr>
        <w:t xml:space="preserve"> </w:t>
      </w:r>
      <w:r>
        <w:rPr>
          <w:spacing w:val="-2"/>
        </w:rPr>
        <w:t>Certifications/Disclosures</w:t>
      </w:r>
    </w:p>
    <w:p w14:paraId="12B883D0" w14:textId="77777777" w:rsidR="005572A3" w:rsidRDefault="00082BFE">
      <w:pPr>
        <w:pStyle w:val="BodyText"/>
        <w:ind w:left="120" w:right="579"/>
      </w:pPr>
      <w:r>
        <w:t>The</w:t>
      </w:r>
      <w:r>
        <w:rPr>
          <w:spacing w:val="-6"/>
        </w:rPr>
        <w:t xml:space="preserve"> </w:t>
      </w:r>
      <w:r>
        <w:t>Agreement</w:t>
      </w:r>
      <w:r>
        <w:rPr>
          <w:spacing w:val="-4"/>
        </w:rPr>
        <w:t xml:space="preserve"> </w:t>
      </w:r>
      <w:r>
        <w:t>shall</w:t>
      </w:r>
      <w:r>
        <w:rPr>
          <w:spacing w:val="-4"/>
        </w:rPr>
        <w:t xml:space="preserve"> </w:t>
      </w:r>
      <w:r>
        <w:t>incorporate</w:t>
      </w:r>
      <w:r>
        <w:rPr>
          <w:spacing w:val="-4"/>
        </w:rPr>
        <w:t xml:space="preserve"> </w:t>
      </w:r>
      <w:r>
        <w:t>Contractor’s</w:t>
      </w:r>
      <w:r>
        <w:rPr>
          <w:spacing w:val="-4"/>
        </w:rPr>
        <w:t xml:space="preserve"> </w:t>
      </w:r>
      <w:r>
        <w:t>fully</w:t>
      </w:r>
      <w:r>
        <w:rPr>
          <w:spacing w:val="-7"/>
        </w:rPr>
        <w:t xml:space="preserve"> </w:t>
      </w:r>
      <w:r>
        <w:t>executed</w:t>
      </w:r>
      <w:r>
        <w:rPr>
          <w:spacing w:val="-4"/>
        </w:rPr>
        <w:t xml:space="preserve"> </w:t>
      </w:r>
      <w:r>
        <w:t>State</w:t>
      </w:r>
      <w:r>
        <w:rPr>
          <w:spacing w:val="-4"/>
        </w:rPr>
        <w:t xml:space="preserve"> </w:t>
      </w:r>
      <w:r>
        <w:t>Certifications</w:t>
      </w:r>
      <w:r>
        <w:rPr>
          <w:spacing w:val="-1"/>
        </w:rPr>
        <w:t xml:space="preserve"> </w:t>
      </w:r>
      <w:r>
        <w:t>and Disclosure Forms, a copy of which is attached hereto as Appendix B.</w:t>
      </w:r>
    </w:p>
    <w:p w14:paraId="12B883D1" w14:textId="77777777" w:rsidR="005572A3" w:rsidRDefault="005572A3">
      <w:pPr>
        <w:pStyle w:val="BodyText"/>
      </w:pPr>
    </w:p>
    <w:p w14:paraId="12B883D2" w14:textId="77777777" w:rsidR="005572A3" w:rsidRDefault="00082BFE">
      <w:pPr>
        <w:pStyle w:val="Heading2"/>
        <w:numPr>
          <w:ilvl w:val="0"/>
          <w:numId w:val="1"/>
        </w:numPr>
        <w:tabs>
          <w:tab w:val="left" w:pos="841"/>
        </w:tabs>
        <w:ind w:hanging="721"/>
      </w:pPr>
      <w:r>
        <w:t>No</w:t>
      </w:r>
      <w:r>
        <w:rPr>
          <w:spacing w:val="-3"/>
        </w:rPr>
        <w:t xml:space="preserve"> </w:t>
      </w:r>
      <w:r>
        <w:rPr>
          <w:spacing w:val="-2"/>
        </w:rPr>
        <w:t>Recourse</w:t>
      </w:r>
    </w:p>
    <w:p w14:paraId="12B883D3" w14:textId="1697D6D7" w:rsidR="006810E2" w:rsidRDefault="00082BFE">
      <w:pPr>
        <w:pStyle w:val="BodyText"/>
        <w:ind w:left="120" w:right="578"/>
        <w:jc w:val="both"/>
      </w:pPr>
      <w:r>
        <w:t>For any</w:t>
      </w:r>
      <w:r>
        <w:rPr>
          <w:spacing w:val="-2"/>
        </w:rPr>
        <w:t xml:space="preserve"> </w:t>
      </w:r>
      <w:r>
        <w:t>obligation or liability arising pursuant to the Agreement, no recourse may</w:t>
      </w:r>
      <w:r>
        <w:rPr>
          <w:spacing w:val="-2"/>
        </w:rPr>
        <w:t xml:space="preserve"> </w:t>
      </w:r>
      <w:r>
        <w:t>be had for such obligation or liability</w:t>
      </w:r>
      <w:r>
        <w:rPr>
          <w:spacing w:val="-2"/>
        </w:rPr>
        <w:t xml:space="preserve"> </w:t>
      </w:r>
      <w:r>
        <w:t>of the Treasurer of the State of Illinois or any employee or official</w:t>
      </w:r>
      <w:r>
        <w:rPr>
          <w:spacing w:val="-15"/>
        </w:rPr>
        <w:t xml:space="preserve"> </w:t>
      </w:r>
      <w:r>
        <w:t>of</w:t>
      </w:r>
      <w:r>
        <w:rPr>
          <w:spacing w:val="-15"/>
        </w:rPr>
        <w:t xml:space="preserve"> </w:t>
      </w:r>
      <w:r>
        <w:t>the</w:t>
      </w:r>
      <w:r>
        <w:rPr>
          <w:spacing w:val="-15"/>
        </w:rPr>
        <w:t xml:space="preserve"> </w:t>
      </w:r>
      <w:r>
        <w:t>Treasurer</w:t>
      </w:r>
      <w:r>
        <w:rPr>
          <w:spacing w:val="-15"/>
        </w:rPr>
        <w:t xml:space="preserve"> </w:t>
      </w:r>
      <w:r>
        <w:t>or</w:t>
      </w:r>
      <w:r>
        <w:rPr>
          <w:spacing w:val="-15"/>
        </w:rPr>
        <w:t xml:space="preserve"> </w:t>
      </w:r>
      <w:r>
        <w:t>the</w:t>
      </w:r>
      <w:r>
        <w:rPr>
          <w:spacing w:val="-15"/>
        </w:rPr>
        <w:t xml:space="preserve"> </w:t>
      </w:r>
      <w:r>
        <w:t>State</w:t>
      </w:r>
      <w:r>
        <w:rPr>
          <w:spacing w:val="-15"/>
        </w:rPr>
        <w:t xml:space="preserve"> </w:t>
      </w:r>
      <w:r>
        <w:t>in</w:t>
      </w:r>
      <w:r>
        <w:rPr>
          <w:spacing w:val="-15"/>
        </w:rPr>
        <w:t xml:space="preserve"> </w:t>
      </w:r>
      <w:r>
        <w:t>his</w:t>
      </w:r>
      <w:r>
        <w:rPr>
          <w:spacing w:val="-15"/>
        </w:rPr>
        <w:t xml:space="preserve"> </w:t>
      </w:r>
      <w:r>
        <w:t>or</w:t>
      </w:r>
      <w:r>
        <w:rPr>
          <w:spacing w:val="-15"/>
        </w:rPr>
        <w:t xml:space="preserve"> </w:t>
      </w:r>
      <w:r>
        <w:t>her</w:t>
      </w:r>
      <w:r>
        <w:rPr>
          <w:spacing w:val="-15"/>
        </w:rPr>
        <w:t xml:space="preserve"> </w:t>
      </w:r>
      <w:r>
        <w:t>personal</w:t>
      </w:r>
      <w:r>
        <w:rPr>
          <w:spacing w:val="-15"/>
        </w:rPr>
        <w:t xml:space="preserve"> </w:t>
      </w:r>
      <w:r>
        <w:t>or</w:t>
      </w:r>
      <w:r>
        <w:rPr>
          <w:spacing w:val="-15"/>
        </w:rPr>
        <w:t xml:space="preserve"> </w:t>
      </w:r>
      <w:r>
        <w:t>individual</w:t>
      </w:r>
      <w:r>
        <w:rPr>
          <w:spacing w:val="-15"/>
        </w:rPr>
        <w:t xml:space="preserve"> </w:t>
      </w:r>
      <w:r>
        <w:t>capacity.</w:t>
      </w:r>
      <w:r>
        <w:rPr>
          <w:spacing w:val="-12"/>
        </w:rPr>
        <w:t xml:space="preserve"> </w:t>
      </w:r>
      <w:r>
        <w:t>Contractor hereby waives all such obligations and liabilities of the Treasurer of the State of Illinois and any such employee or official.</w:t>
      </w:r>
    </w:p>
    <w:p w14:paraId="5A19BD5C" w14:textId="77777777" w:rsidR="006810E2" w:rsidRDefault="006810E2">
      <w:pPr>
        <w:rPr>
          <w:sz w:val="24"/>
          <w:szCs w:val="24"/>
        </w:rPr>
      </w:pPr>
      <w:r>
        <w:br w:type="page"/>
      </w:r>
    </w:p>
    <w:p w14:paraId="7DA74F3D" w14:textId="5C03928F" w:rsidR="006810E2" w:rsidRDefault="006810E2" w:rsidP="006810E2">
      <w:pPr>
        <w:pStyle w:val="BodyText"/>
        <w:ind w:left="120" w:right="578"/>
        <w:jc w:val="center"/>
        <w:rPr>
          <w:b/>
          <w:bCs/>
          <w:u w:val="single"/>
        </w:rPr>
      </w:pPr>
      <w:r>
        <w:rPr>
          <w:b/>
          <w:bCs/>
          <w:u w:val="single"/>
        </w:rPr>
        <w:lastRenderedPageBreak/>
        <w:t>Appendix A</w:t>
      </w:r>
    </w:p>
    <w:p w14:paraId="101A705D" w14:textId="1D02720D" w:rsidR="006810E2" w:rsidRPr="00413B38" w:rsidRDefault="006810E2" w:rsidP="00413B38">
      <w:pPr>
        <w:pStyle w:val="BodyText"/>
        <w:ind w:left="120" w:right="578"/>
        <w:jc w:val="center"/>
        <w:rPr>
          <w:b/>
          <w:bCs/>
          <w:u w:val="single"/>
        </w:rPr>
      </w:pPr>
      <w:r>
        <w:rPr>
          <w:b/>
          <w:bCs/>
          <w:u w:val="single"/>
        </w:rPr>
        <w:t>Infrastructure Development Act</w:t>
      </w:r>
    </w:p>
    <w:p w14:paraId="4D80CDC2" w14:textId="77777777" w:rsidR="006810E2" w:rsidRDefault="006810E2">
      <w:pPr>
        <w:rPr>
          <w:sz w:val="24"/>
          <w:szCs w:val="24"/>
        </w:rPr>
      </w:pPr>
      <w:r>
        <w:br w:type="page"/>
      </w:r>
    </w:p>
    <w:p w14:paraId="2DF5E700" w14:textId="4FAB0B24" w:rsidR="005572A3" w:rsidRDefault="006810E2" w:rsidP="006810E2">
      <w:pPr>
        <w:pStyle w:val="BodyText"/>
        <w:ind w:left="120" w:right="578"/>
        <w:jc w:val="center"/>
        <w:rPr>
          <w:b/>
          <w:bCs/>
          <w:u w:val="single"/>
        </w:rPr>
      </w:pPr>
      <w:r>
        <w:rPr>
          <w:b/>
          <w:bCs/>
          <w:u w:val="single"/>
        </w:rPr>
        <w:lastRenderedPageBreak/>
        <w:t>Appendix B</w:t>
      </w:r>
    </w:p>
    <w:p w14:paraId="6FD74D33" w14:textId="3E2F9169" w:rsidR="006810E2" w:rsidRDefault="006810E2" w:rsidP="00413B38">
      <w:pPr>
        <w:pStyle w:val="BodyText"/>
        <w:ind w:left="120" w:right="578"/>
        <w:jc w:val="center"/>
        <w:rPr>
          <w:b/>
          <w:bCs/>
          <w:u w:val="single"/>
        </w:rPr>
      </w:pPr>
      <w:r>
        <w:rPr>
          <w:b/>
          <w:bCs/>
          <w:u w:val="single"/>
        </w:rPr>
        <w:t>State Certifications and Disclosures</w:t>
      </w:r>
    </w:p>
    <w:p w14:paraId="41EA2B9B" w14:textId="6A3C73CD" w:rsidR="006E72E6" w:rsidRDefault="006E72E6">
      <w:pPr>
        <w:rPr>
          <w:b/>
          <w:bCs/>
          <w:sz w:val="24"/>
          <w:szCs w:val="24"/>
          <w:u w:val="single"/>
        </w:rPr>
      </w:pPr>
    </w:p>
    <w:p w14:paraId="4B65E7AC" w14:textId="77777777" w:rsidR="006E72E6" w:rsidRPr="006E72E6" w:rsidRDefault="006E72E6">
      <w:pPr>
        <w:rPr>
          <w:b/>
          <w:bCs/>
          <w:sz w:val="24"/>
          <w:szCs w:val="24"/>
        </w:rPr>
      </w:pPr>
      <w:bookmarkStart w:id="10" w:name="_Toc56438320"/>
      <w:r w:rsidRPr="006E72E6">
        <w:br w:type="page"/>
      </w:r>
    </w:p>
    <w:p w14:paraId="485563FF" w14:textId="1F757EF6" w:rsidR="006E72E6" w:rsidRPr="006E72E6" w:rsidRDefault="006E72E6" w:rsidP="006E72E6">
      <w:pPr>
        <w:pStyle w:val="Heading2"/>
        <w:jc w:val="center"/>
        <w:rPr>
          <w:u w:val="single"/>
        </w:rPr>
      </w:pPr>
      <w:r w:rsidRPr="006E72E6">
        <w:rPr>
          <w:u w:val="single"/>
        </w:rPr>
        <w:lastRenderedPageBreak/>
        <w:t>Illinois State Treasurer Certifications</w:t>
      </w:r>
      <w:bookmarkEnd w:id="10"/>
    </w:p>
    <w:p w14:paraId="79947629" w14:textId="77777777" w:rsidR="006E72E6" w:rsidRPr="006E72E6" w:rsidRDefault="006E72E6" w:rsidP="006E72E6">
      <w:pPr>
        <w:pStyle w:val="Heading2"/>
        <w:jc w:val="center"/>
        <w:rPr>
          <w:b w:val="0"/>
          <w:bCs w:val="0"/>
          <w:u w:val="single"/>
        </w:rPr>
      </w:pPr>
    </w:p>
    <w:p w14:paraId="0EE9FCFD" w14:textId="77777777" w:rsidR="006E72E6" w:rsidRPr="006E72E6" w:rsidRDefault="006E72E6" w:rsidP="006E72E6">
      <w:pPr>
        <w:jc w:val="both"/>
        <w:rPr>
          <w:b/>
          <w:sz w:val="24"/>
          <w:szCs w:val="24"/>
        </w:rPr>
      </w:pPr>
    </w:p>
    <w:p w14:paraId="419B3719" w14:textId="77777777" w:rsidR="006E72E6" w:rsidRPr="006E72E6" w:rsidRDefault="006E72E6" w:rsidP="006E72E6">
      <w:pPr>
        <w:jc w:val="both"/>
        <w:rPr>
          <w:sz w:val="24"/>
          <w:szCs w:val="24"/>
        </w:rPr>
      </w:pPr>
      <w:r w:rsidRPr="006E72E6">
        <w:rPr>
          <w:b/>
          <w:sz w:val="24"/>
          <w:szCs w:val="24"/>
        </w:rPr>
        <w:t xml:space="preserve">______________________________________________ (“CONTRACTOR”) </w:t>
      </w:r>
      <w:r w:rsidRPr="006E72E6">
        <w:rPr>
          <w:sz w:val="24"/>
          <w:szCs w:val="24"/>
        </w:rPr>
        <w:t>makes the following certifications:</w:t>
      </w:r>
    </w:p>
    <w:p w14:paraId="7A9D94F8" w14:textId="77777777" w:rsidR="006E72E6" w:rsidRPr="006E72E6" w:rsidRDefault="006E72E6" w:rsidP="006E72E6">
      <w:pPr>
        <w:tabs>
          <w:tab w:val="left" w:pos="3495"/>
        </w:tabs>
        <w:jc w:val="both"/>
        <w:rPr>
          <w:sz w:val="24"/>
          <w:szCs w:val="24"/>
        </w:rPr>
      </w:pPr>
      <w:r w:rsidRPr="006E72E6">
        <w:rPr>
          <w:sz w:val="24"/>
          <w:szCs w:val="24"/>
        </w:rPr>
        <w:tab/>
      </w:r>
    </w:p>
    <w:p w14:paraId="0A68D499" w14:textId="77777777" w:rsidR="006E72E6" w:rsidRPr="006E72E6" w:rsidRDefault="006E72E6" w:rsidP="006E72E6">
      <w:pPr>
        <w:jc w:val="both"/>
        <w:rPr>
          <w:sz w:val="24"/>
          <w:szCs w:val="24"/>
        </w:rPr>
      </w:pPr>
      <w:r w:rsidRPr="006E72E6">
        <w:rPr>
          <w:b/>
          <w:sz w:val="24"/>
          <w:szCs w:val="24"/>
        </w:rPr>
        <w:t>1.0</w:t>
      </w:r>
      <w:r w:rsidRPr="006E72E6">
        <w:rPr>
          <w:b/>
          <w:sz w:val="24"/>
          <w:szCs w:val="24"/>
        </w:rPr>
        <w:tab/>
      </w:r>
      <w:r w:rsidRPr="006E72E6">
        <w:rPr>
          <w:b/>
          <w:smallCaps/>
          <w:sz w:val="24"/>
          <w:szCs w:val="24"/>
        </w:rPr>
        <w:t>Anti-Bribery</w:t>
      </w:r>
      <w:r w:rsidRPr="006E72E6">
        <w:rPr>
          <w:b/>
          <w:sz w:val="24"/>
          <w:szCs w:val="24"/>
        </w:rPr>
        <w:t>.</w:t>
      </w:r>
    </w:p>
    <w:p w14:paraId="72B0B7A3" w14:textId="77777777" w:rsidR="006E72E6" w:rsidRPr="006E72E6" w:rsidRDefault="006E72E6" w:rsidP="006E72E6">
      <w:pPr>
        <w:jc w:val="both"/>
        <w:rPr>
          <w:sz w:val="24"/>
          <w:szCs w:val="24"/>
        </w:rPr>
      </w:pPr>
    </w:p>
    <w:p w14:paraId="0081E20D" w14:textId="77777777" w:rsidR="006E72E6" w:rsidRPr="006E72E6" w:rsidRDefault="006E72E6" w:rsidP="006E72E6">
      <w:pPr>
        <w:ind w:firstLine="720"/>
        <w:jc w:val="both"/>
        <w:rPr>
          <w:sz w:val="24"/>
          <w:szCs w:val="24"/>
        </w:rPr>
      </w:pPr>
      <w:r w:rsidRPr="006E72E6">
        <w:rPr>
          <w:sz w:val="24"/>
          <w:szCs w:val="24"/>
        </w:rPr>
        <w:t xml:space="preserve">CONTRACTOR certifies that it is not barred from being awarded a contract or subcontract under Section 50-5 of the Illinois Procurement Code (30 ILCS 500/50-5).  Section 50-5 prohibits a contractor from </w:t>
      </w:r>
      <w:proofErr w:type="gramStart"/>
      <w:r w:rsidRPr="006E72E6">
        <w:rPr>
          <w:sz w:val="24"/>
          <w:szCs w:val="24"/>
        </w:rPr>
        <w:t>entering into</w:t>
      </w:r>
      <w:proofErr w:type="gramEnd"/>
      <w:r w:rsidRPr="006E72E6">
        <w:rPr>
          <w:sz w:val="24"/>
          <w:szCs w:val="24"/>
        </w:rPr>
        <w:t xml:space="preserve"> a contract with a State agency if the contractor has been convicted of bribery or attempting to bribe an officer or employee of the State of Illinois, or if the contractor has made an admission of guilt of such conduct with is a matter of record.  The contractor further acknowledges that the chief procurement officer may declare the related contract void if this certification is false.</w:t>
      </w:r>
    </w:p>
    <w:p w14:paraId="11C9CDB0" w14:textId="77777777" w:rsidR="006E72E6" w:rsidRPr="006E72E6" w:rsidRDefault="006E72E6" w:rsidP="006E72E6">
      <w:pPr>
        <w:jc w:val="both"/>
        <w:rPr>
          <w:sz w:val="24"/>
          <w:szCs w:val="24"/>
        </w:rPr>
      </w:pPr>
    </w:p>
    <w:p w14:paraId="05E49EED" w14:textId="77777777" w:rsidR="006E72E6" w:rsidRPr="006E72E6" w:rsidRDefault="006E72E6" w:rsidP="006E72E6">
      <w:pPr>
        <w:jc w:val="both"/>
        <w:rPr>
          <w:sz w:val="24"/>
          <w:szCs w:val="24"/>
        </w:rPr>
      </w:pPr>
      <w:r w:rsidRPr="006E72E6">
        <w:rPr>
          <w:b/>
          <w:sz w:val="24"/>
          <w:szCs w:val="24"/>
        </w:rPr>
        <w:t>2.0</w:t>
      </w:r>
      <w:r w:rsidRPr="006E72E6">
        <w:rPr>
          <w:b/>
          <w:sz w:val="24"/>
          <w:szCs w:val="24"/>
        </w:rPr>
        <w:tab/>
      </w:r>
      <w:r w:rsidRPr="006E72E6">
        <w:rPr>
          <w:b/>
          <w:smallCaps/>
          <w:sz w:val="24"/>
          <w:szCs w:val="24"/>
        </w:rPr>
        <w:t>Bid-Rigging/Bid-Rotating</w:t>
      </w:r>
      <w:r w:rsidRPr="006E72E6">
        <w:rPr>
          <w:b/>
          <w:sz w:val="24"/>
          <w:szCs w:val="24"/>
        </w:rPr>
        <w:t>.</w:t>
      </w:r>
    </w:p>
    <w:p w14:paraId="2EB19BBD" w14:textId="77777777" w:rsidR="006E72E6" w:rsidRPr="006E72E6" w:rsidRDefault="006E72E6" w:rsidP="006E72E6">
      <w:pPr>
        <w:jc w:val="both"/>
        <w:rPr>
          <w:sz w:val="24"/>
          <w:szCs w:val="24"/>
        </w:rPr>
      </w:pPr>
    </w:p>
    <w:p w14:paraId="6EB0753D" w14:textId="77777777" w:rsidR="006E72E6" w:rsidRPr="006E72E6" w:rsidRDefault="006E72E6" w:rsidP="006E72E6">
      <w:pPr>
        <w:ind w:firstLine="720"/>
        <w:jc w:val="both"/>
        <w:rPr>
          <w:sz w:val="24"/>
          <w:szCs w:val="24"/>
        </w:rPr>
      </w:pPr>
      <w:r w:rsidRPr="006E72E6">
        <w:rPr>
          <w:sz w:val="24"/>
          <w:szCs w:val="24"/>
        </w:rPr>
        <w:t xml:space="preserve">CONTRACTOR certifies that it has not been barred from contracting with a unit of State or local government </w:t>
      </w:r>
      <w:proofErr w:type="gramStart"/>
      <w:r w:rsidRPr="006E72E6">
        <w:rPr>
          <w:sz w:val="24"/>
          <w:szCs w:val="24"/>
        </w:rPr>
        <w:t>as a result of</w:t>
      </w:r>
      <w:proofErr w:type="gramEnd"/>
      <w:r w:rsidRPr="006E72E6">
        <w:rPr>
          <w:sz w:val="24"/>
          <w:szCs w:val="24"/>
        </w:rPr>
        <w:t xml:space="preserve"> a violation of Section 33E-3 or 33E-4 of the Criminal Code of 1961 (720 ILCS 5/33E-3, 33E-4).</w:t>
      </w:r>
    </w:p>
    <w:p w14:paraId="028EA9FA" w14:textId="77777777" w:rsidR="006E72E6" w:rsidRPr="006E72E6" w:rsidRDefault="006E72E6" w:rsidP="006E72E6">
      <w:pPr>
        <w:jc w:val="both"/>
        <w:rPr>
          <w:sz w:val="24"/>
          <w:szCs w:val="24"/>
        </w:rPr>
      </w:pPr>
    </w:p>
    <w:p w14:paraId="361B7A9E" w14:textId="77777777" w:rsidR="006E72E6" w:rsidRPr="006E72E6" w:rsidRDefault="006E72E6" w:rsidP="006E72E6">
      <w:pPr>
        <w:jc w:val="both"/>
        <w:rPr>
          <w:sz w:val="24"/>
          <w:szCs w:val="24"/>
        </w:rPr>
      </w:pPr>
      <w:r w:rsidRPr="006E72E6">
        <w:rPr>
          <w:b/>
          <w:sz w:val="24"/>
          <w:szCs w:val="24"/>
        </w:rPr>
        <w:t>3.0</w:t>
      </w:r>
      <w:r w:rsidRPr="006E72E6">
        <w:rPr>
          <w:b/>
          <w:sz w:val="24"/>
          <w:szCs w:val="24"/>
        </w:rPr>
        <w:tab/>
      </w:r>
      <w:r w:rsidRPr="006E72E6">
        <w:rPr>
          <w:b/>
          <w:smallCaps/>
          <w:sz w:val="24"/>
          <w:szCs w:val="24"/>
        </w:rPr>
        <w:t>Drug Free Workplace</w:t>
      </w:r>
      <w:r w:rsidRPr="006E72E6">
        <w:rPr>
          <w:b/>
          <w:sz w:val="24"/>
          <w:szCs w:val="24"/>
        </w:rPr>
        <w:t>.</w:t>
      </w:r>
    </w:p>
    <w:p w14:paraId="573BCBFA" w14:textId="77777777" w:rsidR="006E72E6" w:rsidRPr="006E72E6" w:rsidRDefault="006E72E6" w:rsidP="006E72E6">
      <w:pPr>
        <w:jc w:val="both"/>
        <w:rPr>
          <w:sz w:val="24"/>
          <w:szCs w:val="24"/>
        </w:rPr>
      </w:pPr>
    </w:p>
    <w:p w14:paraId="2C0D18BA" w14:textId="77777777" w:rsidR="006E72E6" w:rsidRPr="006E72E6" w:rsidRDefault="006E72E6" w:rsidP="006E72E6">
      <w:pPr>
        <w:ind w:firstLine="720"/>
        <w:jc w:val="both"/>
        <w:rPr>
          <w:sz w:val="24"/>
          <w:szCs w:val="24"/>
        </w:rPr>
      </w:pPr>
      <w:r w:rsidRPr="006E72E6">
        <w:rPr>
          <w:sz w:val="24"/>
          <w:szCs w:val="24"/>
        </w:rPr>
        <w:t>This certification is required by Section 3 of the Drug Free Workplace Act (30 ILCS 580/3).  The Drug Free Workplace Act, effective January 1, 1992, requires that CONTRACTOR shall not be considered for the purposes of being awarded a contract for the procurement of any services from the State unless CONTRACTOR has certified to the State that CONTRACTOR will provide a drug free workplace.  False certification or violation of the certification may result in sanctions including, but not limited to, suspension of contract payments, termination of the contract and debarment of contracting opportunities with the State for at least one (1) year but not more than five (5) years.</w:t>
      </w:r>
    </w:p>
    <w:p w14:paraId="0D7A686C" w14:textId="77777777" w:rsidR="006E72E6" w:rsidRPr="006E72E6" w:rsidRDefault="006E72E6" w:rsidP="006E72E6">
      <w:pPr>
        <w:jc w:val="both"/>
        <w:rPr>
          <w:sz w:val="24"/>
          <w:szCs w:val="24"/>
        </w:rPr>
      </w:pPr>
    </w:p>
    <w:p w14:paraId="2C04AA56" w14:textId="77777777" w:rsidR="006E72E6" w:rsidRPr="006E72E6" w:rsidRDefault="006E72E6" w:rsidP="006E72E6">
      <w:pPr>
        <w:jc w:val="both"/>
        <w:rPr>
          <w:sz w:val="24"/>
          <w:szCs w:val="24"/>
        </w:rPr>
      </w:pPr>
      <w:r w:rsidRPr="006E72E6">
        <w:rPr>
          <w:sz w:val="24"/>
          <w:szCs w:val="24"/>
        </w:rPr>
        <w:t>CONTRACTOR certifies and agrees that it will provide a drug free workplace by:</w:t>
      </w:r>
    </w:p>
    <w:p w14:paraId="4A077A6F" w14:textId="77777777" w:rsidR="006E72E6" w:rsidRPr="006E72E6" w:rsidRDefault="006E72E6" w:rsidP="006E72E6">
      <w:pPr>
        <w:jc w:val="both"/>
        <w:rPr>
          <w:sz w:val="24"/>
          <w:szCs w:val="24"/>
        </w:rPr>
      </w:pPr>
      <w:r w:rsidRPr="006E72E6">
        <w:rPr>
          <w:sz w:val="24"/>
          <w:szCs w:val="24"/>
        </w:rPr>
        <w:t>a.</w:t>
      </w:r>
      <w:r w:rsidRPr="006E72E6">
        <w:rPr>
          <w:sz w:val="24"/>
          <w:szCs w:val="24"/>
        </w:rPr>
        <w:tab/>
        <w:t>Publishing a statement:</w:t>
      </w:r>
    </w:p>
    <w:p w14:paraId="1BF0E252" w14:textId="77777777" w:rsidR="006E72E6" w:rsidRPr="006E72E6" w:rsidRDefault="006E72E6" w:rsidP="006E72E6">
      <w:pPr>
        <w:tabs>
          <w:tab w:val="left" w:pos="-1440"/>
        </w:tabs>
        <w:ind w:left="1440" w:hanging="360"/>
        <w:jc w:val="both"/>
        <w:rPr>
          <w:sz w:val="24"/>
          <w:szCs w:val="24"/>
        </w:rPr>
      </w:pPr>
      <w:r w:rsidRPr="006E72E6">
        <w:rPr>
          <w:sz w:val="24"/>
          <w:szCs w:val="24"/>
        </w:rPr>
        <w:t>i.</w:t>
      </w:r>
      <w:r w:rsidRPr="006E72E6">
        <w:rPr>
          <w:sz w:val="24"/>
          <w:szCs w:val="24"/>
        </w:rPr>
        <w:tab/>
        <w:t xml:space="preserve">Notifying employees that the unlawful manufacture, distribution, dispensation, possession or use of a controlled substance, including cannabis, is prohibited in the </w:t>
      </w:r>
      <w:proofErr w:type="gramStart"/>
      <w:r w:rsidRPr="006E72E6">
        <w:rPr>
          <w:sz w:val="24"/>
          <w:szCs w:val="24"/>
        </w:rPr>
        <w:t>grantee’s</w:t>
      </w:r>
      <w:proofErr w:type="gramEnd"/>
      <w:r w:rsidRPr="006E72E6">
        <w:rPr>
          <w:sz w:val="24"/>
          <w:szCs w:val="24"/>
        </w:rPr>
        <w:t xml:space="preserve"> or contractor’s workplace.</w:t>
      </w:r>
    </w:p>
    <w:p w14:paraId="03273025" w14:textId="77777777" w:rsidR="006E72E6" w:rsidRPr="006E72E6" w:rsidRDefault="006E72E6" w:rsidP="006E72E6">
      <w:pPr>
        <w:tabs>
          <w:tab w:val="left" w:pos="-1440"/>
        </w:tabs>
        <w:ind w:left="1440" w:hanging="360"/>
        <w:jc w:val="both"/>
        <w:rPr>
          <w:sz w:val="24"/>
          <w:szCs w:val="24"/>
        </w:rPr>
      </w:pPr>
      <w:r w:rsidRPr="006E72E6">
        <w:rPr>
          <w:sz w:val="24"/>
          <w:szCs w:val="24"/>
        </w:rPr>
        <w:t>ii.</w:t>
      </w:r>
      <w:r w:rsidRPr="006E72E6">
        <w:rPr>
          <w:sz w:val="24"/>
          <w:szCs w:val="24"/>
        </w:rPr>
        <w:tab/>
        <w:t>Specifying the actions that will be taken against employees for violation of such prohibition.</w:t>
      </w:r>
    </w:p>
    <w:p w14:paraId="116EB271" w14:textId="77777777" w:rsidR="006E72E6" w:rsidRPr="006E72E6" w:rsidRDefault="006E72E6" w:rsidP="006E72E6">
      <w:pPr>
        <w:tabs>
          <w:tab w:val="left" w:pos="-1440"/>
        </w:tabs>
        <w:ind w:left="1440" w:hanging="360"/>
        <w:jc w:val="both"/>
        <w:rPr>
          <w:sz w:val="24"/>
          <w:szCs w:val="24"/>
        </w:rPr>
      </w:pPr>
      <w:r w:rsidRPr="006E72E6">
        <w:rPr>
          <w:sz w:val="24"/>
          <w:szCs w:val="24"/>
        </w:rPr>
        <w:t>iii.</w:t>
      </w:r>
      <w:r w:rsidRPr="006E72E6">
        <w:rPr>
          <w:sz w:val="24"/>
          <w:szCs w:val="24"/>
        </w:rPr>
        <w:tab/>
        <w:t>Notifying the employee that, as a condition of employment on such contract or grant, the employee will:</w:t>
      </w:r>
    </w:p>
    <w:p w14:paraId="5EC058F7" w14:textId="77777777" w:rsidR="006E72E6" w:rsidRPr="006E72E6" w:rsidRDefault="006E72E6" w:rsidP="006E72E6">
      <w:pPr>
        <w:tabs>
          <w:tab w:val="left" w:pos="-1440"/>
        </w:tabs>
        <w:ind w:left="2160" w:hanging="360"/>
        <w:jc w:val="both"/>
        <w:rPr>
          <w:sz w:val="24"/>
          <w:szCs w:val="24"/>
        </w:rPr>
      </w:pPr>
      <w:r w:rsidRPr="006E72E6">
        <w:rPr>
          <w:sz w:val="24"/>
          <w:szCs w:val="24"/>
        </w:rPr>
        <w:t>a.</w:t>
      </w:r>
      <w:r w:rsidRPr="006E72E6">
        <w:rPr>
          <w:sz w:val="24"/>
          <w:szCs w:val="24"/>
        </w:rPr>
        <w:tab/>
      </w:r>
      <w:proofErr w:type="gramStart"/>
      <w:r w:rsidRPr="006E72E6">
        <w:rPr>
          <w:sz w:val="24"/>
          <w:szCs w:val="24"/>
        </w:rPr>
        <w:t>abide</w:t>
      </w:r>
      <w:proofErr w:type="gramEnd"/>
      <w:r w:rsidRPr="006E72E6">
        <w:rPr>
          <w:sz w:val="24"/>
          <w:szCs w:val="24"/>
        </w:rPr>
        <w:t xml:space="preserve"> by the terms of the statement; and</w:t>
      </w:r>
    </w:p>
    <w:p w14:paraId="1421EA41" w14:textId="77777777" w:rsidR="006E72E6" w:rsidRPr="006E72E6" w:rsidRDefault="006E72E6" w:rsidP="006E72E6">
      <w:pPr>
        <w:tabs>
          <w:tab w:val="left" w:pos="-1440"/>
        </w:tabs>
        <w:ind w:left="2160" w:hanging="360"/>
        <w:jc w:val="both"/>
        <w:rPr>
          <w:sz w:val="24"/>
          <w:szCs w:val="24"/>
        </w:rPr>
      </w:pPr>
      <w:r w:rsidRPr="006E72E6">
        <w:rPr>
          <w:sz w:val="24"/>
          <w:szCs w:val="24"/>
        </w:rPr>
        <w:t>b.</w:t>
      </w:r>
      <w:r w:rsidRPr="006E72E6">
        <w:rPr>
          <w:sz w:val="24"/>
          <w:szCs w:val="24"/>
        </w:rPr>
        <w:tab/>
      </w:r>
      <w:proofErr w:type="gramStart"/>
      <w:r w:rsidRPr="006E72E6">
        <w:rPr>
          <w:sz w:val="24"/>
          <w:szCs w:val="24"/>
        </w:rPr>
        <w:t>notify</w:t>
      </w:r>
      <w:proofErr w:type="gramEnd"/>
      <w:r w:rsidRPr="006E72E6">
        <w:rPr>
          <w:sz w:val="24"/>
          <w:szCs w:val="24"/>
        </w:rPr>
        <w:t xml:space="preserve"> the employer of any criminal drug statute conviction for a violation occurring in the workplace no later than five (5) days after such conviction.</w:t>
      </w:r>
    </w:p>
    <w:p w14:paraId="74247004" w14:textId="77777777" w:rsidR="006E72E6" w:rsidRPr="006E72E6" w:rsidRDefault="006E72E6" w:rsidP="006E72E6">
      <w:pPr>
        <w:tabs>
          <w:tab w:val="left" w:pos="-1440"/>
        </w:tabs>
        <w:ind w:left="720" w:hanging="720"/>
        <w:jc w:val="both"/>
        <w:rPr>
          <w:sz w:val="24"/>
          <w:szCs w:val="24"/>
        </w:rPr>
      </w:pPr>
      <w:r w:rsidRPr="006E72E6">
        <w:rPr>
          <w:sz w:val="24"/>
          <w:szCs w:val="24"/>
        </w:rPr>
        <w:t>b.</w:t>
      </w:r>
      <w:r w:rsidRPr="006E72E6">
        <w:rPr>
          <w:sz w:val="24"/>
          <w:szCs w:val="24"/>
        </w:rPr>
        <w:tab/>
        <w:t>Establishing a drug free awareness program to inform employees about:</w:t>
      </w:r>
    </w:p>
    <w:p w14:paraId="34EA3055" w14:textId="77777777" w:rsidR="006E72E6" w:rsidRPr="006E72E6" w:rsidRDefault="006E72E6" w:rsidP="006E72E6">
      <w:pPr>
        <w:tabs>
          <w:tab w:val="left" w:pos="-1440"/>
        </w:tabs>
        <w:ind w:left="1440" w:hanging="360"/>
        <w:jc w:val="both"/>
        <w:rPr>
          <w:sz w:val="24"/>
          <w:szCs w:val="24"/>
        </w:rPr>
      </w:pPr>
      <w:r w:rsidRPr="006E72E6">
        <w:rPr>
          <w:sz w:val="24"/>
          <w:szCs w:val="24"/>
        </w:rPr>
        <w:t>i.</w:t>
      </w:r>
      <w:r w:rsidRPr="006E72E6">
        <w:rPr>
          <w:sz w:val="24"/>
          <w:szCs w:val="24"/>
        </w:rPr>
        <w:tab/>
        <w:t xml:space="preserve">the dangers of drug abuse in the </w:t>
      </w:r>
      <w:proofErr w:type="gramStart"/>
      <w:r w:rsidRPr="006E72E6">
        <w:rPr>
          <w:sz w:val="24"/>
          <w:szCs w:val="24"/>
        </w:rPr>
        <w:t>workplace;</w:t>
      </w:r>
      <w:proofErr w:type="gramEnd"/>
    </w:p>
    <w:p w14:paraId="174CEF7E" w14:textId="0CA2DF00" w:rsidR="006E72E6" w:rsidRDefault="006E72E6" w:rsidP="006E72E6">
      <w:pPr>
        <w:tabs>
          <w:tab w:val="left" w:pos="-1440"/>
        </w:tabs>
        <w:ind w:left="1440" w:hanging="360"/>
        <w:jc w:val="both"/>
        <w:rPr>
          <w:sz w:val="24"/>
          <w:szCs w:val="24"/>
        </w:rPr>
      </w:pPr>
      <w:r w:rsidRPr="006E72E6">
        <w:rPr>
          <w:sz w:val="24"/>
          <w:szCs w:val="24"/>
        </w:rPr>
        <w:t>ii.</w:t>
      </w:r>
      <w:r w:rsidRPr="006E72E6">
        <w:rPr>
          <w:sz w:val="24"/>
          <w:szCs w:val="24"/>
        </w:rPr>
        <w:tab/>
        <w:t xml:space="preserve">CONTRACTOR’s policy of maintaining a drug free </w:t>
      </w:r>
      <w:proofErr w:type="gramStart"/>
      <w:r w:rsidRPr="006E72E6">
        <w:rPr>
          <w:sz w:val="24"/>
          <w:szCs w:val="24"/>
        </w:rPr>
        <w:t>workplace;</w:t>
      </w:r>
      <w:proofErr w:type="gramEnd"/>
    </w:p>
    <w:p w14:paraId="5F51ABD6" w14:textId="77777777" w:rsidR="006E72E6" w:rsidRPr="006E72E6" w:rsidRDefault="006E72E6" w:rsidP="006E72E6">
      <w:pPr>
        <w:tabs>
          <w:tab w:val="left" w:pos="-1440"/>
        </w:tabs>
        <w:ind w:left="1440" w:hanging="720"/>
        <w:jc w:val="both"/>
        <w:rPr>
          <w:sz w:val="24"/>
          <w:szCs w:val="24"/>
        </w:rPr>
      </w:pPr>
    </w:p>
    <w:p w14:paraId="7D8C7A9A" w14:textId="77777777" w:rsidR="006E72E6" w:rsidRPr="006E72E6" w:rsidRDefault="006E72E6" w:rsidP="006E72E6">
      <w:pPr>
        <w:tabs>
          <w:tab w:val="left" w:pos="-1440"/>
        </w:tabs>
        <w:ind w:left="1080" w:hanging="360"/>
        <w:jc w:val="both"/>
        <w:rPr>
          <w:sz w:val="24"/>
          <w:szCs w:val="24"/>
        </w:rPr>
      </w:pPr>
      <w:r w:rsidRPr="006E72E6">
        <w:rPr>
          <w:sz w:val="24"/>
          <w:szCs w:val="24"/>
        </w:rPr>
        <w:lastRenderedPageBreak/>
        <w:t>iii.</w:t>
      </w:r>
      <w:r w:rsidRPr="006E72E6">
        <w:rPr>
          <w:sz w:val="24"/>
          <w:szCs w:val="24"/>
        </w:rPr>
        <w:tab/>
        <w:t>any available drug counseling, rehabilitation, and employee assistance programs; and</w:t>
      </w:r>
    </w:p>
    <w:p w14:paraId="1148713D" w14:textId="77777777" w:rsidR="006E72E6" w:rsidRPr="006E72E6" w:rsidRDefault="006E72E6" w:rsidP="006E72E6">
      <w:pPr>
        <w:tabs>
          <w:tab w:val="left" w:pos="-1440"/>
        </w:tabs>
        <w:ind w:left="1080" w:hanging="360"/>
        <w:jc w:val="both"/>
        <w:rPr>
          <w:sz w:val="24"/>
          <w:szCs w:val="24"/>
        </w:rPr>
      </w:pPr>
      <w:r w:rsidRPr="006E72E6">
        <w:rPr>
          <w:sz w:val="24"/>
          <w:szCs w:val="24"/>
        </w:rPr>
        <w:t>iv.</w:t>
      </w:r>
      <w:r w:rsidRPr="006E72E6">
        <w:rPr>
          <w:sz w:val="24"/>
          <w:szCs w:val="24"/>
        </w:rPr>
        <w:tab/>
        <w:t>the penalties that may be imposed upon an employee for drug violations.</w:t>
      </w:r>
    </w:p>
    <w:p w14:paraId="232CFE6A" w14:textId="77777777" w:rsidR="006E72E6" w:rsidRPr="006E72E6" w:rsidRDefault="006E72E6" w:rsidP="006E72E6">
      <w:pPr>
        <w:tabs>
          <w:tab w:val="left" w:pos="-1440"/>
        </w:tabs>
        <w:ind w:left="720" w:hanging="720"/>
        <w:jc w:val="both"/>
        <w:rPr>
          <w:sz w:val="24"/>
          <w:szCs w:val="24"/>
        </w:rPr>
      </w:pPr>
      <w:r w:rsidRPr="006E72E6">
        <w:rPr>
          <w:sz w:val="24"/>
          <w:szCs w:val="24"/>
        </w:rPr>
        <w:t>c.</w:t>
      </w:r>
      <w:r w:rsidRPr="006E72E6">
        <w:rPr>
          <w:sz w:val="24"/>
          <w:szCs w:val="24"/>
        </w:rPr>
        <w:tab/>
        <w:t>Providing a copy of the statement required by Section (a) to each employee engaging in the performance of the contract or grant and to post the statement in a prominent place in the workplace.</w:t>
      </w:r>
    </w:p>
    <w:p w14:paraId="1028E667" w14:textId="77777777" w:rsidR="006E72E6" w:rsidRPr="006E72E6" w:rsidRDefault="006E72E6" w:rsidP="006E72E6">
      <w:pPr>
        <w:tabs>
          <w:tab w:val="left" w:pos="-1440"/>
        </w:tabs>
        <w:ind w:left="720" w:hanging="720"/>
        <w:jc w:val="both"/>
        <w:rPr>
          <w:sz w:val="24"/>
          <w:szCs w:val="24"/>
        </w:rPr>
      </w:pPr>
      <w:r w:rsidRPr="006E72E6">
        <w:rPr>
          <w:sz w:val="24"/>
          <w:szCs w:val="24"/>
        </w:rPr>
        <w:t>d.</w:t>
      </w:r>
      <w:r w:rsidRPr="006E72E6">
        <w:rPr>
          <w:sz w:val="24"/>
          <w:szCs w:val="24"/>
        </w:rPr>
        <w:tab/>
        <w:t>Notifying the Treasurer’s Office within ten (10) days after receiving notice under part (b) of paragraph (iii) of Section (a) above from an employee or otherwise receiving actual notice of such conviction.</w:t>
      </w:r>
    </w:p>
    <w:p w14:paraId="0C1BB23F" w14:textId="77777777" w:rsidR="006E72E6" w:rsidRPr="006E72E6" w:rsidRDefault="006E72E6" w:rsidP="006E72E6">
      <w:pPr>
        <w:tabs>
          <w:tab w:val="left" w:pos="-1440"/>
        </w:tabs>
        <w:ind w:left="720" w:hanging="720"/>
        <w:jc w:val="both"/>
        <w:rPr>
          <w:sz w:val="24"/>
          <w:szCs w:val="24"/>
        </w:rPr>
      </w:pPr>
      <w:r w:rsidRPr="006E72E6">
        <w:rPr>
          <w:sz w:val="24"/>
          <w:szCs w:val="24"/>
        </w:rPr>
        <w:t>e.</w:t>
      </w:r>
      <w:r w:rsidRPr="006E72E6">
        <w:rPr>
          <w:sz w:val="24"/>
          <w:szCs w:val="24"/>
        </w:rPr>
        <w:tab/>
        <w:t xml:space="preserve">Imposing a sanction </w:t>
      </w:r>
      <w:proofErr w:type="gramStart"/>
      <w:r w:rsidRPr="006E72E6">
        <w:rPr>
          <w:sz w:val="24"/>
          <w:szCs w:val="24"/>
        </w:rPr>
        <w:t>on, or</w:t>
      </w:r>
      <w:proofErr w:type="gramEnd"/>
      <w:r w:rsidRPr="006E72E6">
        <w:rPr>
          <w:sz w:val="24"/>
          <w:szCs w:val="24"/>
        </w:rPr>
        <w:t xml:space="preserve"> requiring the satisfactory participation in drug abuse assistance or rehabilitation program by, an employee who is so convicted, as required by Section 5 of the Drug Free Workplace Act.</w:t>
      </w:r>
    </w:p>
    <w:p w14:paraId="1D91D08A" w14:textId="77777777" w:rsidR="006E72E6" w:rsidRPr="006E72E6" w:rsidRDefault="006E72E6" w:rsidP="006E72E6">
      <w:pPr>
        <w:tabs>
          <w:tab w:val="left" w:pos="-1440"/>
        </w:tabs>
        <w:ind w:left="720" w:hanging="720"/>
        <w:jc w:val="both"/>
        <w:rPr>
          <w:sz w:val="24"/>
          <w:szCs w:val="24"/>
        </w:rPr>
      </w:pPr>
      <w:r w:rsidRPr="006E72E6">
        <w:rPr>
          <w:sz w:val="24"/>
          <w:szCs w:val="24"/>
        </w:rPr>
        <w:t>f.</w:t>
      </w:r>
      <w:r w:rsidRPr="006E72E6">
        <w:rPr>
          <w:sz w:val="24"/>
          <w:szCs w:val="24"/>
        </w:rPr>
        <w:tab/>
        <w:t>Assisting employees in selecting a course of action in the event of drug counseling, treatment, and rehabilitation is required and indicating that a trained referral team is in place.</w:t>
      </w:r>
    </w:p>
    <w:p w14:paraId="7DF9F3B4" w14:textId="77777777" w:rsidR="006E72E6" w:rsidRPr="006E72E6" w:rsidRDefault="006E72E6" w:rsidP="006E72E6">
      <w:pPr>
        <w:tabs>
          <w:tab w:val="left" w:pos="-1440"/>
        </w:tabs>
        <w:ind w:left="720" w:hanging="720"/>
        <w:jc w:val="both"/>
        <w:rPr>
          <w:sz w:val="24"/>
          <w:szCs w:val="24"/>
        </w:rPr>
      </w:pPr>
      <w:r w:rsidRPr="006E72E6">
        <w:rPr>
          <w:sz w:val="24"/>
          <w:szCs w:val="24"/>
        </w:rPr>
        <w:t>g.</w:t>
      </w:r>
      <w:r w:rsidRPr="006E72E6">
        <w:rPr>
          <w:sz w:val="24"/>
          <w:szCs w:val="24"/>
        </w:rPr>
        <w:tab/>
        <w:t>Making a good faith effort to continue to maintain a drug free workplace through implementation of the Drug Free Workplace Act.</w:t>
      </w:r>
    </w:p>
    <w:p w14:paraId="79073BB8" w14:textId="77777777" w:rsidR="006E72E6" w:rsidRPr="006E72E6" w:rsidRDefault="006E72E6" w:rsidP="006E72E6">
      <w:pPr>
        <w:jc w:val="both"/>
        <w:rPr>
          <w:sz w:val="24"/>
          <w:szCs w:val="24"/>
        </w:rPr>
      </w:pPr>
    </w:p>
    <w:p w14:paraId="258B0173" w14:textId="77777777" w:rsidR="006E72E6" w:rsidRPr="006E72E6" w:rsidRDefault="006E72E6" w:rsidP="006E72E6">
      <w:pPr>
        <w:jc w:val="both"/>
        <w:rPr>
          <w:sz w:val="24"/>
          <w:szCs w:val="24"/>
        </w:rPr>
      </w:pPr>
      <w:r w:rsidRPr="006E72E6">
        <w:rPr>
          <w:b/>
          <w:sz w:val="24"/>
          <w:szCs w:val="24"/>
        </w:rPr>
        <w:t>4.0</w:t>
      </w:r>
      <w:r w:rsidRPr="006E72E6">
        <w:rPr>
          <w:b/>
          <w:sz w:val="24"/>
          <w:szCs w:val="24"/>
        </w:rPr>
        <w:tab/>
      </w:r>
      <w:r w:rsidRPr="006E72E6">
        <w:rPr>
          <w:b/>
          <w:smallCaps/>
          <w:sz w:val="24"/>
          <w:szCs w:val="24"/>
        </w:rPr>
        <w:t>U.S. Export Act</w:t>
      </w:r>
      <w:r w:rsidRPr="006E72E6">
        <w:rPr>
          <w:b/>
          <w:sz w:val="24"/>
          <w:szCs w:val="24"/>
        </w:rPr>
        <w:t>.</w:t>
      </w:r>
    </w:p>
    <w:p w14:paraId="60C35924" w14:textId="77777777" w:rsidR="006E72E6" w:rsidRPr="006E72E6" w:rsidRDefault="006E72E6" w:rsidP="006E72E6">
      <w:pPr>
        <w:jc w:val="both"/>
        <w:rPr>
          <w:sz w:val="24"/>
          <w:szCs w:val="24"/>
        </w:rPr>
      </w:pPr>
    </w:p>
    <w:p w14:paraId="413F950B" w14:textId="77777777" w:rsidR="006E72E6" w:rsidRPr="006E72E6" w:rsidRDefault="006E72E6" w:rsidP="006E72E6">
      <w:pPr>
        <w:ind w:firstLine="720"/>
        <w:jc w:val="both"/>
        <w:rPr>
          <w:sz w:val="24"/>
          <w:szCs w:val="24"/>
        </w:rPr>
      </w:pPr>
      <w:r w:rsidRPr="006E72E6">
        <w:rPr>
          <w:sz w:val="24"/>
          <w:szCs w:val="24"/>
        </w:rPr>
        <w:t>CONTRACTOR certifies that neither CONTRACTOR nor any substantial-owned affiliated company is participating or shall participate in an international boycott in violation of the provisions of the U.S. Export Administration Act of 1979 (50 U.S.C.A. App. § 2401 et seq.) or the regulations of the U.S. Department of Commerce promulgated under that Act.</w:t>
      </w:r>
    </w:p>
    <w:p w14:paraId="3F458E1A" w14:textId="77777777" w:rsidR="006E72E6" w:rsidRPr="006E72E6" w:rsidRDefault="006E72E6" w:rsidP="006E72E6">
      <w:pPr>
        <w:jc w:val="both"/>
        <w:rPr>
          <w:sz w:val="24"/>
          <w:szCs w:val="24"/>
        </w:rPr>
      </w:pPr>
    </w:p>
    <w:p w14:paraId="6A6963BE" w14:textId="77777777" w:rsidR="006E72E6" w:rsidRPr="006E72E6" w:rsidRDefault="006E72E6" w:rsidP="006E72E6">
      <w:pPr>
        <w:jc w:val="both"/>
        <w:rPr>
          <w:sz w:val="24"/>
          <w:szCs w:val="24"/>
        </w:rPr>
      </w:pPr>
      <w:r w:rsidRPr="006E72E6">
        <w:rPr>
          <w:b/>
          <w:sz w:val="24"/>
          <w:szCs w:val="24"/>
        </w:rPr>
        <w:t>5.0</w:t>
      </w:r>
      <w:r w:rsidRPr="006E72E6">
        <w:rPr>
          <w:b/>
          <w:sz w:val="24"/>
          <w:szCs w:val="24"/>
        </w:rPr>
        <w:tab/>
      </w:r>
      <w:r w:rsidRPr="006E72E6">
        <w:rPr>
          <w:b/>
          <w:smallCaps/>
          <w:sz w:val="24"/>
          <w:szCs w:val="24"/>
        </w:rPr>
        <w:t>Non-Discrimination.</w:t>
      </w:r>
    </w:p>
    <w:p w14:paraId="68246A3B" w14:textId="77777777" w:rsidR="006E72E6" w:rsidRPr="006E72E6" w:rsidRDefault="006E72E6" w:rsidP="006E72E6">
      <w:pPr>
        <w:jc w:val="both"/>
        <w:rPr>
          <w:sz w:val="24"/>
          <w:szCs w:val="24"/>
        </w:rPr>
      </w:pPr>
    </w:p>
    <w:p w14:paraId="580C3D16" w14:textId="77777777" w:rsidR="006E72E6" w:rsidRPr="006E72E6" w:rsidRDefault="006E72E6" w:rsidP="006E72E6">
      <w:pPr>
        <w:ind w:firstLine="720"/>
        <w:jc w:val="both"/>
        <w:rPr>
          <w:sz w:val="24"/>
          <w:szCs w:val="24"/>
        </w:rPr>
      </w:pPr>
      <w:r w:rsidRPr="006E72E6">
        <w:rPr>
          <w:sz w:val="24"/>
          <w:szCs w:val="24"/>
        </w:rPr>
        <w:t xml:space="preserve">CONTRACTOR certifies that it </w:t>
      </w:r>
      <w:proofErr w:type="gramStart"/>
      <w:r w:rsidRPr="006E72E6">
        <w:rPr>
          <w:sz w:val="24"/>
          <w:szCs w:val="24"/>
        </w:rPr>
        <w:t>is in compliance with</w:t>
      </w:r>
      <w:proofErr w:type="gramEnd"/>
      <w:r w:rsidRPr="006E72E6">
        <w:rPr>
          <w:sz w:val="24"/>
          <w:szCs w:val="24"/>
        </w:rPr>
        <w:t xml:space="preserve"> the State and Federal Constitutions, the U.S. Civil Rights Act, Section 504 of the Federal Rehabilitation Act, and all applicable rules that prohibit unlawful discrimination in performance of this Agreement and all other activities, including employment and other contracts.  As a condition of receiving the Agreement, CONTRACTOR represents or certifies that services, programs and activities provided under the Agreement are and will continue to </w:t>
      </w:r>
      <w:proofErr w:type="gramStart"/>
      <w:r w:rsidRPr="006E72E6">
        <w:rPr>
          <w:sz w:val="24"/>
          <w:szCs w:val="24"/>
        </w:rPr>
        <w:t>be in compliance with</w:t>
      </w:r>
      <w:proofErr w:type="gramEnd"/>
      <w:r w:rsidRPr="006E72E6">
        <w:rPr>
          <w:sz w:val="24"/>
          <w:szCs w:val="24"/>
        </w:rPr>
        <w:t xml:space="preserve"> State and Federal Constitutions, the U.S. Civil Rights Act, Section 504 of the Federal Rehabilitation Act, and all applicable laws that prohibit unlawful discrimination.</w:t>
      </w:r>
    </w:p>
    <w:p w14:paraId="68906528" w14:textId="77777777" w:rsidR="006E72E6" w:rsidRPr="006E72E6" w:rsidRDefault="006E72E6" w:rsidP="006E72E6">
      <w:pPr>
        <w:jc w:val="both"/>
        <w:rPr>
          <w:b/>
          <w:sz w:val="24"/>
          <w:szCs w:val="24"/>
        </w:rPr>
      </w:pPr>
    </w:p>
    <w:p w14:paraId="0685AC84" w14:textId="77777777" w:rsidR="006E72E6" w:rsidRPr="006E72E6" w:rsidRDefault="006E72E6" w:rsidP="006E72E6">
      <w:pPr>
        <w:jc w:val="both"/>
        <w:rPr>
          <w:sz w:val="24"/>
          <w:szCs w:val="24"/>
        </w:rPr>
      </w:pPr>
      <w:r w:rsidRPr="006E72E6">
        <w:rPr>
          <w:b/>
          <w:sz w:val="24"/>
          <w:szCs w:val="24"/>
        </w:rPr>
        <w:t>6.0</w:t>
      </w:r>
      <w:r w:rsidRPr="006E72E6">
        <w:rPr>
          <w:b/>
          <w:sz w:val="24"/>
          <w:szCs w:val="24"/>
        </w:rPr>
        <w:tab/>
      </w:r>
      <w:r w:rsidRPr="006E72E6">
        <w:rPr>
          <w:b/>
          <w:smallCaps/>
          <w:sz w:val="24"/>
          <w:szCs w:val="24"/>
        </w:rPr>
        <w:t>Americans with Disabilities Act</w:t>
      </w:r>
      <w:r w:rsidRPr="006E72E6">
        <w:rPr>
          <w:b/>
          <w:sz w:val="24"/>
          <w:szCs w:val="24"/>
        </w:rPr>
        <w:t>.</w:t>
      </w:r>
    </w:p>
    <w:p w14:paraId="5137F687" w14:textId="77777777" w:rsidR="006E72E6" w:rsidRPr="006E72E6" w:rsidRDefault="006E72E6" w:rsidP="006E72E6">
      <w:pPr>
        <w:jc w:val="both"/>
        <w:rPr>
          <w:sz w:val="24"/>
          <w:szCs w:val="24"/>
        </w:rPr>
      </w:pPr>
    </w:p>
    <w:p w14:paraId="6AF98A2F" w14:textId="77777777" w:rsidR="006E72E6" w:rsidRPr="006E72E6" w:rsidRDefault="006E72E6" w:rsidP="006E72E6">
      <w:pPr>
        <w:ind w:firstLine="720"/>
        <w:jc w:val="both"/>
        <w:rPr>
          <w:snapToGrid w:val="0"/>
          <w:sz w:val="24"/>
          <w:szCs w:val="24"/>
        </w:rPr>
      </w:pPr>
      <w:r w:rsidRPr="006E72E6">
        <w:rPr>
          <w:snapToGrid w:val="0"/>
          <w:sz w:val="24"/>
          <w:szCs w:val="24"/>
        </w:rPr>
        <w:t xml:space="preserve">CONTRACTOR certifies that it </w:t>
      </w:r>
      <w:proofErr w:type="gramStart"/>
      <w:r w:rsidRPr="006E72E6">
        <w:rPr>
          <w:snapToGrid w:val="0"/>
          <w:sz w:val="24"/>
          <w:szCs w:val="24"/>
        </w:rPr>
        <w:t>is in compliance with</w:t>
      </w:r>
      <w:proofErr w:type="gramEnd"/>
      <w:r w:rsidRPr="006E72E6">
        <w:rPr>
          <w:snapToGrid w:val="0"/>
          <w:sz w:val="24"/>
          <w:szCs w:val="24"/>
        </w:rPr>
        <w:t xml:space="preserve"> the Americans with Disabilities Act (“ADA”) (42 U.S.C. 12101 et seq.) and the regulations thereunder (28 CFR 35.130) prohibit discrimination against persons with disabilities by the Treasurer, whether directly or through contractual arrangements, in the provision of any aid, benefit or service.  As a condition of receiving the Agreement, CONTRACTOR represents or certifies that services, programs and activities provided under the Agreement are and will continue to </w:t>
      </w:r>
      <w:proofErr w:type="gramStart"/>
      <w:r w:rsidRPr="006E72E6">
        <w:rPr>
          <w:snapToGrid w:val="0"/>
          <w:sz w:val="24"/>
          <w:szCs w:val="24"/>
        </w:rPr>
        <w:t>be in compliance with</w:t>
      </w:r>
      <w:proofErr w:type="gramEnd"/>
      <w:r w:rsidRPr="006E72E6">
        <w:rPr>
          <w:snapToGrid w:val="0"/>
          <w:sz w:val="24"/>
          <w:szCs w:val="24"/>
        </w:rPr>
        <w:t xml:space="preserve"> the ADA.</w:t>
      </w:r>
    </w:p>
    <w:p w14:paraId="0237118F" w14:textId="77777777" w:rsidR="006E72E6" w:rsidRPr="006E72E6" w:rsidRDefault="006E72E6" w:rsidP="006E72E6">
      <w:pPr>
        <w:jc w:val="both"/>
        <w:rPr>
          <w:sz w:val="24"/>
          <w:szCs w:val="24"/>
        </w:rPr>
      </w:pPr>
    </w:p>
    <w:p w14:paraId="15A93E65" w14:textId="77777777" w:rsidR="006E72E6" w:rsidRPr="006E72E6" w:rsidRDefault="006E72E6" w:rsidP="006E72E6">
      <w:pPr>
        <w:jc w:val="both"/>
        <w:rPr>
          <w:sz w:val="24"/>
          <w:szCs w:val="24"/>
        </w:rPr>
      </w:pPr>
      <w:r w:rsidRPr="006E72E6">
        <w:rPr>
          <w:b/>
          <w:sz w:val="24"/>
          <w:szCs w:val="24"/>
        </w:rPr>
        <w:t>7.0</w:t>
      </w:r>
      <w:r w:rsidRPr="006E72E6">
        <w:rPr>
          <w:b/>
          <w:sz w:val="24"/>
          <w:szCs w:val="24"/>
        </w:rPr>
        <w:tab/>
      </w:r>
      <w:r w:rsidRPr="006E72E6">
        <w:rPr>
          <w:b/>
          <w:smallCaps/>
          <w:sz w:val="24"/>
          <w:szCs w:val="24"/>
        </w:rPr>
        <w:t>Illinois Human Rights Act</w:t>
      </w:r>
      <w:r w:rsidRPr="006E72E6">
        <w:rPr>
          <w:b/>
          <w:sz w:val="24"/>
          <w:szCs w:val="24"/>
        </w:rPr>
        <w:t>.</w:t>
      </w:r>
    </w:p>
    <w:p w14:paraId="18CB58F3" w14:textId="77777777" w:rsidR="006E72E6" w:rsidRPr="006E72E6" w:rsidRDefault="006E72E6" w:rsidP="006E72E6">
      <w:pPr>
        <w:jc w:val="both"/>
        <w:rPr>
          <w:sz w:val="24"/>
          <w:szCs w:val="24"/>
        </w:rPr>
      </w:pPr>
    </w:p>
    <w:p w14:paraId="4C202BDB" w14:textId="77777777" w:rsidR="006E72E6" w:rsidRPr="006E72E6" w:rsidRDefault="006E72E6" w:rsidP="006E72E6">
      <w:pPr>
        <w:ind w:firstLine="720"/>
        <w:jc w:val="both"/>
        <w:rPr>
          <w:sz w:val="24"/>
          <w:szCs w:val="24"/>
        </w:rPr>
      </w:pPr>
      <w:r w:rsidRPr="006E72E6">
        <w:rPr>
          <w:sz w:val="24"/>
          <w:szCs w:val="24"/>
        </w:rPr>
        <w:t xml:space="preserve">CONTRACTOR certifies that it is presently in compliance with </w:t>
      </w:r>
      <w:proofErr w:type="gramStart"/>
      <w:r w:rsidRPr="006E72E6">
        <w:rPr>
          <w:sz w:val="24"/>
          <w:szCs w:val="24"/>
        </w:rPr>
        <w:t>all of</w:t>
      </w:r>
      <w:proofErr w:type="gramEnd"/>
      <w:r w:rsidRPr="006E72E6">
        <w:rPr>
          <w:sz w:val="24"/>
          <w:szCs w:val="24"/>
        </w:rPr>
        <w:t xml:space="preserve"> the terms, conditions and provisions of Section 5/2-105 of the Illinois Human Rights Act (775 ILCS 5/2-105), together with all rules and regulations promulgated and adopted pursuant thereto.</w:t>
      </w:r>
    </w:p>
    <w:p w14:paraId="5E382427" w14:textId="77777777" w:rsidR="006E72E6" w:rsidRPr="006E72E6" w:rsidRDefault="006E72E6" w:rsidP="006E72E6">
      <w:pPr>
        <w:jc w:val="both"/>
        <w:rPr>
          <w:sz w:val="24"/>
          <w:szCs w:val="24"/>
        </w:rPr>
      </w:pPr>
      <w:r w:rsidRPr="006E72E6">
        <w:rPr>
          <w:b/>
          <w:sz w:val="24"/>
          <w:szCs w:val="24"/>
        </w:rPr>
        <w:lastRenderedPageBreak/>
        <w:t>8.0</w:t>
      </w:r>
      <w:r w:rsidRPr="006E72E6">
        <w:rPr>
          <w:b/>
          <w:sz w:val="24"/>
          <w:szCs w:val="24"/>
        </w:rPr>
        <w:tab/>
      </w:r>
      <w:r w:rsidRPr="006E72E6">
        <w:rPr>
          <w:b/>
          <w:smallCaps/>
          <w:sz w:val="24"/>
          <w:szCs w:val="24"/>
        </w:rPr>
        <w:t>Felony</w:t>
      </w:r>
      <w:r w:rsidRPr="006E72E6">
        <w:rPr>
          <w:b/>
          <w:sz w:val="24"/>
          <w:szCs w:val="24"/>
        </w:rPr>
        <w:t>.</w:t>
      </w:r>
    </w:p>
    <w:p w14:paraId="2ACFDC30" w14:textId="77777777" w:rsidR="006E72E6" w:rsidRPr="006E72E6" w:rsidRDefault="006E72E6" w:rsidP="006E72E6">
      <w:pPr>
        <w:jc w:val="both"/>
        <w:rPr>
          <w:sz w:val="24"/>
          <w:szCs w:val="24"/>
        </w:rPr>
      </w:pPr>
    </w:p>
    <w:p w14:paraId="033EE61F" w14:textId="77777777" w:rsidR="006E72E6" w:rsidRPr="006E72E6" w:rsidRDefault="006E72E6" w:rsidP="006E72E6">
      <w:pPr>
        <w:ind w:firstLine="720"/>
        <w:jc w:val="both"/>
        <w:rPr>
          <w:sz w:val="24"/>
          <w:szCs w:val="24"/>
        </w:rPr>
      </w:pPr>
      <w:r w:rsidRPr="006E72E6">
        <w:rPr>
          <w:sz w:val="24"/>
          <w:szCs w:val="24"/>
        </w:rPr>
        <w:t xml:space="preserve">CONTRACTOR certifies that it has not been barred from being awarded a contract under Section 50-10 of the Illinois Procurement Code (30 ILCS 500/50-10).  Section 50-10 prohibits a contractor from </w:t>
      </w:r>
      <w:proofErr w:type="gramStart"/>
      <w:r w:rsidRPr="006E72E6">
        <w:rPr>
          <w:sz w:val="24"/>
          <w:szCs w:val="24"/>
        </w:rPr>
        <w:t>entering into</w:t>
      </w:r>
      <w:proofErr w:type="gramEnd"/>
      <w:r w:rsidRPr="006E72E6">
        <w:rPr>
          <w:sz w:val="24"/>
          <w:szCs w:val="24"/>
        </w:rPr>
        <w:t xml:space="preserve"> a contract with a State agency if the contractor has been convicted of a felony and 5 years have not passed from the completion of the sentence for that felony.  The contractor further acknowledges that the chief procurement officer may declare the related contract void if this certification is false.</w:t>
      </w:r>
    </w:p>
    <w:p w14:paraId="1F0EEE15" w14:textId="77777777" w:rsidR="006E72E6" w:rsidRPr="006E72E6" w:rsidRDefault="006E72E6" w:rsidP="006E72E6">
      <w:pPr>
        <w:jc w:val="both"/>
        <w:rPr>
          <w:sz w:val="24"/>
          <w:szCs w:val="24"/>
        </w:rPr>
      </w:pPr>
    </w:p>
    <w:p w14:paraId="1AD065AA" w14:textId="77777777" w:rsidR="006E72E6" w:rsidRPr="006E72E6" w:rsidRDefault="006E72E6" w:rsidP="006E72E6">
      <w:pPr>
        <w:jc w:val="both"/>
        <w:rPr>
          <w:sz w:val="24"/>
          <w:szCs w:val="24"/>
        </w:rPr>
      </w:pPr>
      <w:r w:rsidRPr="006E72E6">
        <w:rPr>
          <w:b/>
          <w:sz w:val="24"/>
          <w:szCs w:val="24"/>
        </w:rPr>
        <w:t>9.0</w:t>
      </w:r>
      <w:r w:rsidRPr="006E72E6">
        <w:rPr>
          <w:b/>
          <w:sz w:val="24"/>
          <w:szCs w:val="24"/>
        </w:rPr>
        <w:tab/>
      </w:r>
      <w:r w:rsidRPr="006E72E6">
        <w:rPr>
          <w:b/>
          <w:smallCaps/>
          <w:sz w:val="24"/>
          <w:szCs w:val="24"/>
        </w:rPr>
        <w:t>Former Employment</w:t>
      </w:r>
      <w:r w:rsidRPr="006E72E6">
        <w:rPr>
          <w:b/>
          <w:sz w:val="24"/>
          <w:szCs w:val="24"/>
        </w:rPr>
        <w:t>.</w:t>
      </w:r>
    </w:p>
    <w:p w14:paraId="47D8E08E" w14:textId="77777777" w:rsidR="006E72E6" w:rsidRPr="006E72E6" w:rsidRDefault="006E72E6" w:rsidP="006E72E6">
      <w:pPr>
        <w:jc w:val="both"/>
        <w:rPr>
          <w:sz w:val="24"/>
          <w:szCs w:val="24"/>
        </w:rPr>
      </w:pPr>
    </w:p>
    <w:p w14:paraId="662B9175" w14:textId="77777777" w:rsidR="006E72E6" w:rsidRPr="006E72E6" w:rsidRDefault="006E72E6" w:rsidP="006E72E6">
      <w:pPr>
        <w:jc w:val="both"/>
        <w:rPr>
          <w:sz w:val="24"/>
          <w:szCs w:val="24"/>
        </w:rPr>
      </w:pPr>
      <w:r w:rsidRPr="006E72E6">
        <w:rPr>
          <w:sz w:val="24"/>
          <w:szCs w:val="24"/>
        </w:rPr>
        <w:tab/>
        <w:t>CONTRACTOR has informed the Treasurer’s Office in writing if CONTRACTOR was formerly employed by the Treasurer’s Office and has received an early retirement incentive under Section 14-108.3 or 16-133.3 of the Illinois Pension Code (30 ILCS 105/15a).</w:t>
      </w:r>
    </w:p>
    <w:p w14:paraId="30782898" w14:textId="77777777" w:rsidR="006E72E6" w:rsidRPr="006E72E6" w:rsidRDefault="006E72E6" w:rsidP="006E72E6">
      <w:pPr>
        <w:jc w:val="both"/>
        <w:rPr>
          <w:sz w:val="24"/>
          <w:szCs w:val="24"/>
        </w:rPr>
      </w:pPr>
    </w:p>
    <w:p w14:paraId="0CBA2910" w14:textId="77777777" w:rsidR="006E72E6" w:rsidRPr="006E72E6" w:rsidRDefault="006E72E6" w:rsidP="006E72E6">
      <w:pPr>
        <w:jc w:val="both"/>
        <w:rPr>
          <w:b/>
          <w:sz w:val="24"/>
          <w:szCs w:val="24"/>
        </w:rPr>
      </w:pPr>
      <w:r w:rsidRPr="006E72E6">
        <w:rPr>
          <w:b/>
          <w:sz w:val="24"/>
          <w:szCs w:val="24"/>
        </w:rPr>
        <w:t>10.0</w:t>
      </w:r>
      <w:r w:rsidRPr="006E72E6">
        <w:rPr>
          <w:b/>
          <w:sz w:val="24"/>
          <w:szCs w:val="24"/>
        </w:rPr>
        <w:tab/>
      </w:r>
      <w:r w:rsidRPr="006E72E6">
        <w:rPr>
          <w:b/>
          <w:smallCaps/>
          <w:sz w:val="24"/>
          <w:szCs w:val="24"/>
        </w:rPr>
        <w:t>Inducement</w:t>
      </w:r>
      <w:r w:rsidRPr="006E72E6">
        <w:rPr>
          <w:b/>
          <w:sz w:val="24"/>
          <w:szCs w:val="24"/>
        </w:rPr>
        <w:t>.</w:t>
      </w:r>
    </w:p>
    <w:p w14:paraId="5CC5F61F" w14:textId="77777777" w:rsidR="006E72E6" w:rsidRPr="006E72E6" w:rsidRDefault="006E72E6" w:rsidP="006E72E6">
      <w:pPr>
        <w:jc w:val="both"/>
        <w:rPr>
          <w:b/>
          <w:sz w:val="24"/>
          <w:szCs w:val="24"/>
        </w:rPr>
      </w:pPr>
    </w:p>
    <w:p w14:paraId="317FDCA7" w14:textId="77777777" w:rsidR="006E72E6" w:rsidRPr="006E72E6" w:rsidRDefault="006E72E6" w:rsidP="006E72E6">
      <w:pPr>
        <w:jc w:val="both"/>
        <w:rPr>
          <w:sz w:val="24"/>
          <w:szCs w:val="24"/>
        </w:rPr>
      </w:pPr>
      <w:r w:rsidRPr="006E72E6">
        <w:rPr>
          <w:b/>
          <w:sz w:val="24"/>
          <w:szCs w:val="24"/>
        </w:rPr>
        <w:tab/>
      </w:r>
      <w:r w:rsidRPr="006E72E6">
        <w:rPr>
          <w:sz w:val="24"/>
          <w:szCs w:val="24"/>
        </w:rPr>
        <w:t>CONTRACTOR has not paid any money or valuable thing to induce any person to refrain from bidding on a State contract, nor has CONTRACTOR accepted any money or other valuable thing, or acted upon the promise of same, for not bidding on a State contract (30 ILCS 500/50-25).</w:t>
      </w:r>
    </w:p>
    <w:p w14:paraId="1140C0E5" w14:textId="77777777" w:rsidR="006E72E6" w:rsidRPr="006E72E6" w:rsidRDefault="006E72E6" w:rsidP="006E72E6">
      <w:pPr>
        <w:jc w:val="both"/>
        <w:rPr>
          <w:b/>
          <w:sz w:val="24"/>
          <w:szCs w:val="24"/>
        </w:rPr>
      </w:pPr>
    </w:p>
    <w:p w14:paraId="7C34DCF1" w14:textId="77777777" w:rsidR="006E72E6" w:rsidRPr="006E72E6" w:rsidRDefault="006E72E6" w:rsidP="006E72E6">
      <w:pPr>
        <w:jc w:val="both"/>
        <w:rPr>
          <w:b/>
          <w:sz w:val="24"/>
          <w:szCs w:val="24"/>
        </w:rPr>
      </w:pPr>
      <w:r w:rsidRPr="006E72E6">
        <w:rPr>
          <w:b/>
          <w:sz w:val="24"/>
          <w:szCs w:val="24"/>
        </w:rPr>
        <w:t>11.0</w:t>
      </w:r>
      <w:r w:rsidRPr="006E72E6">
        <w:rPr>
          <w:b/>
          <w:sz w:val="24"/>
          <w:szCs w:val="24"/>
        </w:rPr>
        <w:tab/>
      </w:r>
      <w:r w:rsidRPr="006E72E6">
        <w:rPr>
          <w:b/>
          <w:smallCaps/>
          <w:sz w:val="24"/>
          <w:szCs w:val="24"/>
        </w:rPr>
        <w:t>Revolving Door Prohibition</w:t>
      </w:r>
      <w:r w:rsidRPr="006E72E6">
        <w:rPr>
          <w:b/>
          <w:sz w:val="24"/>
          <w:szCs w:val="24"/>
        </w:rPr>
        <w:t>.</w:t>
      </w:r>
    </w:p>
    <w:p w14:paraId="130CFBE5" w14:textId="77777777" w:rsidR="006E72E6" w:rsidRPr="006E72E6" w:rsidRDefault="006E72E6" w:rsidP="006E72E6">
      <w:pPr>
        <w:jc w:val="both"/>
        <w:rPr>
          <w:b/>
          <w:sz w:val="24"/>
          <w:szCs w:val="24"/>
        </w:rPr>
      </w:pPr>
    </w:p>
    <w:p w14:paraId="74283ADB" w14:textId="77777777" w:rsidR="006E72E6" w:rsidRPr="006E72E6" w:rsidRDefault="006E72E6" w:rsidP="006E72E6">
      <w:pPr>
        <w:jc w:val="both"/>
        <w:rPr>
          <w:b/>
          <w:sz w:val="24"/>
          <w:szCs w:val="24"/>
        </w:rPr>
      </w:pPr>
      <w:r w:rsidRPr="006E72E6">
        <w:rPr>
          <w:b/>
          <w:sz w:val="24"/>
          <w:szCs w:val="24"/>
        </w:rPr>
        <w:tab/>
      </w:r>
      <w:r w:rsidRPr="006E72E6">
        <w:rPr>
          <w:sz w:val="24"/>
          <w:szCs w:val="24"/>
        </w:rPr>
        <w:t xml:space="preserve">CONTRACTOR certifies that neither it nor its employees and agents are in violation of section 50-30 of the Illinois Procurement Code (30 ILCS 500/50-30).  Section 50-30 prohibits for a period of (2) years after terminating an affected position certain State employees and their designees from engaging in any procurement activity relating to the State agency most recently employing them for a specified </w:t>
      </w:r>
      <w:proofErr w:type="gramStart"/>
      <w:r w:rsidRPr="006E72E6">
        <w:rPr>
          <w:sz w:val="24"/>
          <w:szCs w:val="24"/>
        </w:rPr>
        <w:t>period of time</w:t>
      </w:r>
      <w:proofErr w:type="gramEnd"/>
      <w:r w:rsidRPr="006E72E6">
        <w:rPr>
          <w:sz w:val="24"/>
          <w:szCs w:val="24"/>
        </w:rPr>
        <w:t xml:space="preserve">. </w:t>
      </w:r>
    </w:p>
    <w:p w14:paraId="4666EC61" w14:textId="77777777" w:rsidR="006E72E6" w:rsidRPr="006E72E6" w:rsidRDefault="006E72E6" w:rsidP="006E72E6">
      <w:pPr>
        <w:jc w:val="both"/>
        <w:rPr>
          <w:b/>
          <w:sz w:val="24"/>
          <w:szCs w:val="24"/>
        </w:rPr>
      </w:pPr>
    </w:p>
    <w:p w14:paraId="758712C9" w14:textId="77777777" w:rsidR="006E72E6" w:rsidRPr="006E72E6" w:rsidRDefault="006E72E6" w:rsidP="006E72E6">
      <w:pPr>
        <w:jc w:val="both"/>
        <w:rPr>
          <w:b/>
          <w:sz w:val="24"/>
          <w:szCs w:val="24"/>
        </w:rPr>
      </w:pPr>
      <w:r w:rsidRPr="006E72E6">
        <w:rPr>
          <w:b/>
          <w:sz w:val="24"/>
          <w:szCs w:val="24"/>
        </w:rPr>
        <w:t>12.0</w:t>
      </w:r>
      <w:r w:rsidRPr="006E72E6">
        <w:rPr>
          <w:b/>
          <w:sz w:val="24"/>
          <w:szCs w:val="24"/>
        </w:rPr>
        <w:tab/>
      </w:r>
      <w:r w:rsidRPr="006E72E6">
        <w:rPr>
          <w:b/>
          <w:smallCaps/>
          <w:sz w:val="24"/>
          <w:szCs w:val="24"/>
        </w:rPr>
        <w:t>Reporting Anticompetitive Practices</w:t>
      </w:r>
      <w:r w:rsidRPr="006E72E6">
        <w:rPr>
          <w:b/>
          <w:sz w:val="24"/>
          <w:szCs w:val="24"/>
        </w:rPr>
        <w:t>.</w:t>
      </w:r>
    </w:p>
    <w:p w14:paraId="59E8A925" w14:textId="77777777" w:rsidR="006E72E6" w:rsidRPr="006E72E6" w:rsidRDefault="006E72E6" w:rsidP="006E72E6">
      <w:pPr>
        <w:jc w:val="both"/>
        <w:rPr>
          <w:b/>
          <w:sz w:val="24"/>
          <w:szCs w:val="24"/>
        </w:rPr>
      </w:pPr>
    </w:p>
    <w:p w14:paraId="4DADE1A8" w14:textId="77777777" w:rsidR="006E72E6" w:rsidRPr="006E72E6" w:rsidRDefault="006E72E6" w:rsidP="006E72E6">
      <w:pPr>
        <w:jc w:val="both"/>
        <w:rPr>
          <w:b/>
          <w:sz w:val="24"/>
          <w:szCs w:val="24"/>
        </w:rPr>
      </w:pPr>
      <w:r w:rsidRPr="006E72E6">
        <w:rPr>
          <w:b/>
          <w:sz w:val="24"/>
          <w:szCs w:val="24"/>
        </w:rPr>
        <w:tab/>
      </w:r>
      <w:r w:rsidRPr="006E72E6">
        <w:rPr>
          <w:sz w:val="24"/>
          <w:szCs w:val="24"/>
        </w:rPr>
        <w:t xml:space="preserve">CONTRACTOR shall report to the Illinois Attorney General and the Chief Procurement Officer any suspected collusion or other anticompetitive practice among any bidders, offerors, contractors, </w:t>
      </w:r>
      <w:proofErr w:type="gramStart"/>
      <w:r w:rsidRPr="006E72E6">
        <w:rPr>
          <w:sz w:val="24"/>
          <w:szCs w:val="24"/>
        </w:rPr>
        <w:t>proposers</w:t>
      </w:r>
      <w:proofErr w:type="gramEnd"/>
      <w:r w:rsidRPr="006E72E6">
        <w:rPr>
          <w:sz w:val="24"/>
          <w:szCs w:val="24"/>
        </w:rPr>
        <w:t xml:space="preserve"> or employees of the State (30 ILCS 500/50-40, /50-45, /50-50).</w:t>
      </w:r>
    </w:p>
    <w:p w14:paraId="22B6D57B" w14:textId="77777777" w:rsidR="006E72E6" w:rsidRPr="006E72E6" w:rsidRDefault="006E72E6" w:rsidP="006E72E6">
      <w:pPr>
        <w:jc w:val="both"/>
        <w:rPr>
          <w:b/>
          <w:sz w:val="24"/>
          <w:szCs w:val="24"/>
        </w:rPr>
      </w:pPr>
    </w:p>
    <w:p w14:paraId="5B28954A" w14:textId="77777777" w:rsidR="006E72E6" w:rsidRPr="006E72E6" w:rsidRDefault="006E72E6" w:rsidP="006E72E6">
      <w:pPr>
        <w:jc w:val="both"/>
        <w:rPr>
          <w:b/>
          <w:sz w:val="24"/>
          <w:szCs w:val="24"/>
        </w:rPr>
      </w:pPr>
    </w:p>
    <w:p w14:paraId="3EF42E45" w14:textId="77777777" w:rsidR="006E72E6" w:rsidRPr="006E72E6" w:rsidRDefault="006E72E6" w:rsidP="006E72E6">
      <w:pPr>
        <w:jc w:val="both"/>
        <w:rPr>
          <w:b/>
          <w:sz w:val="24"/>
          <w:szCs w:val="24"/>
        </w:rPr>
      </w:pPr>
    </w:p>
    <w:p w14:paraId="389FE69B" w14:textId="77777777" w:rsidR="006E72E6" w:rsidRPr="006E72E6" w:rsidRDefault="006E72E6" w:rsidP="006E72E6">
      <w:pPr>
        <w:jc w:val="both"/>
        <w:rPr>
          <w:sz w:val="24"/>
          <w:szCs w:val="24"/>
        </w:rPr>
      </w:pPr>
      <w:r w:rsidRPr="006E72E6">
        <w:rPr>
          <w:b/>
          <w:sz w:val="24"/>
          <w:szCs w:val="24"/>
        </w:rPr>
        <w:t>13.0</w:t>
      </w:r>
      <w:r w:rsidRPr="006E72E6">
        <w:rPr>
          <w:b/>
          <w:sz w:val="24"/>
          <w:szCs w:val="24"/>
        </w:rPr>
        <w:tab/>
      </w:r>
      <w:r w:rsidRPr="006E72E6">
        <w:rPr>
          <w:b/>
          <w:smallCaps/>
          <w:sz w:val="24"/>
          <w:szCs w:val="24"/>
        </w:rPr>
        <w:t>Discriminatory Club</w:t>
      </w:r>
      <w:r w:rsidRPr="006E72E6">
        <w:rPr>
          <w:b/>
          <w:sz w:val="24"/>
          <w:szCs w:val="24"/>
        </w:rPr>
        <w:t>.</w:t>
      </w:r>
    </w:p>
    <w:p w14:paraId="695EA478" w14:textId="77777777" w:rsidR="006E72E6" w:rsidRPr="006E72E6" w:rsidRDefault="006E72E6" w:rsidP="006E72E6">
      <w:pPr>
        <w:jc w:val="both"/>
        <w:rPr>
          <w:sz w:val="24"/>
          <w:szCs w:val="24"/>
        </w:rPr>
      </w:pPr>
    </w:p>
    <w:p w14:paraId="6ED87977" w14:textId="77777777" w:rsidR="006E72E6" w:rsidRPr="006E72E6" w:rsidRDefault="006E72E6" w:rsidP="006E72E6">
      <w:pPr>
        <w:ind w:firstLine="720"/>
        <w:jc w:val="both"/>
        <w:rPr>
          <w:sz w:val="24"/>
          <w:szCs w:val="24"/>
        </w:rPr>
      </w:pPr>
      <w:r w:rsidRPr="006E72E6">
        <w:rPr>
          <w:sz w:val="24"/>
          <w:szCs w:val="24"/>
        </w:rPr>
        <w:t>CONTRACTOR agrees not to pay any dues or fees on behalf of its employees or agents or subsidize or otherwise reimburse them for payments of any dues or fees to a discriminating club as prohibited by Section 2 of the Discriminatory Club Act (775 ILCS 25/2).</w:t>
      </w:r>
    </w:p>
    <w:p w14:paraId="01B8BD53" w14:textId="77777777" w:rsidR="006E72E6" w:rsidRPr="006E72E6" w:rsidRDefault="006E72E6" w:rsidP="006E72E6">
      <w:pPr>
        <w:jc w:val="both"/>
        <w:rPr>
          <w:sz w:val="24"/>
          <w:szCs w:val="24"/>
        </w:rPr>
      </w:pPr>
    </w:p>
    <w:p w14:paraId="2743CCA1" w14:textId="77777777" w:rsidR="006E72E6" w:rsidRPr="006E72E6" w:rsidRDefault="006E72E6" w:rsidP="006E72E6">
      <w:pPr>
        <w:jc w:val="both"/>
        <w:rPr>
          <w:sz w:val="24"/>
          <w:szCs w:val="24"/>
        </w:rPr>
      </w:pPr>
      <w:r w:rsidRPr="006E72E6">
        <w:rPr>
          <w:b/>
          <w:sz w:val="24"/>
          <w:szCs w:val="24"/>
        </w:rPr>
        <w:t>14.0</w:t>
      </w:r>
      <w:r w:rsidRPr="006E72E6">
        <w:rPr>
          <w:b/>
          <w:sz w:val="24"/>
          <w:szCs w:val="24"/>
        </w:rPr>
        <w:tab/>
      </w:r>
      <w:r w:rsidRPr="006E72E6">
        <w:rPr>
          <w:b/>
          <w:smallCaps/>
          <w:sz w:val="24"/>
          <w:szCs w:val="24"/>
        </w:rPr>
        <w:t>Taxpayer Identification Number and Legal Status of CONTRACTOR</w:t>
      </w:r>
      <w:r w:rsidRPr="006E72E6">
        <w:rPr>
          <w:b/>
          <w:sz w:val="24"/>
          <w:szCs w:val="24"/>
        </w:rPr>
        <w:t>.</w:t>
      </w:r>
    </w:p>
    <w:p w14:paraId="6F0E0E29" w14:textId="77777777" w:rsidR="006E72E6" w:rsidRPr="006E72E6" w:rsidRDefault="006E72E6" w:rsidP="006E72E6">
      <w:pPr>
        <w:jc w:val="both"/>
        <w:rPr>
          <w:sz w:val="24"/>
          <w:szCs w:val="24"/>
        </w:rPr>
      </w:pPr>
    </w:p>
    <w:p w14:paraId="09422B4A" w14:textId="77777777" w:rsidR="006E72E6" w:rsidRPr="006E72E6" w:rsidRDefault="006E72E6" w:rsidP="006E72E6">
      <w:pPr>
        <w:ind w:firstLine="720"/>
        <w:jc w:val="both"/>
        <w:rPr>
          <w:sz w:val="24"/>
          <w:szCs w:val="24"/>
        </w:rPr>
      </w:pPr>
      <w:r w:rsidRPr="006E72E6">
        <w:rPr>
          <w:sz w:val="24"/>
          <w:szCs w:val="24"/>
        </w:rPr>
        <w:t xml:space="preserve">CONTRACTOR shall </w:t>
      </w:r>
      <w:proofErr w:type="gramStart"/>
      <w:r w:rsidRPr="006E72E6">
        <w:rPr>
          <w:sz w:val="24"/>
          <w:szCs w:val="24"/>
        </w:rPr>
        <w:t>be in compliance with</w:t>
      </w:r>
      <w:proofErr w:type="gramEnd"/>
      <w:r w:rsidRPr="006E72E6">
        <w:rPr>
          <w:sz w:val="24"/>
          <w:szCs w:val="24"/>
        </w:rPr>
        <w:t xml:space="preserve"> applicable tax requirements and shall be current payment of such taxes.  Under penalty of perjury, CONTRACTOR certifies that #</w:t>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rPr>
        <w:t xml:space="preserve"> is its correct Taxpayer Identification Number and that it is doing business as a (please check one):</w:t>
      </w:r>
    </w:p>
    <w:p w14:paraId="4A837B0B" w14:textId="77777777" w:rsidR="006E72E6" w:rsidRPr="006E72E6" w:rsidRDefault="006E72E6" w:rsidP="006E72E6">
      <w:pPr>
        <w:jc w:val="both"/>
        <w:rPr>
          <w:sz w:val="24"/>
          <w:szCs w:val="24"/>
        </w:rPr>
      </w:pPr>
    </w:p>
    <w:p w14:paraId="31142193" w14:textId="77777777" w:rsidR="006E72E6" w:rsidRPr="006E72E6" w:rsidRDefault="006E72E6" w:rsidP="006E72E6">
      <w:pPr>
        <w:ind w:firstLine="720"/>
        <w:jc w:val="both"/>
        <w:rPr>
          <w:sz w:val="24"/>
          <w:szCs w:val="24"/>
        </w:rPr>
      </w:pPr>
      <w:r w:rsidRPr="006E72E6">
        <w:rPr>
          <w:sz w:val="24"/>
          <w:szCs w:val="24"/>
        </w:rPr>
        <w:t>_____ Individual</w:t>
      </w:r>
      <w:r w:rsidRPr="006E72E6">
        <w:rPr>
          <w:sz w:val="24"/>
          <w:szCs w:val="24"/>
        </w:rPr>
        <w:tab/>
      </w:r>
      <w:r w:rsidRPr="006E72E6">
        <w:rPr>
          <w:sz w:val="24"/>
          <w:szCs w:val="24"/>
        </w:rPr>
        <w:tab/>
      </w:r>
      <w:r w:rsidRPr="006E72E6">
        <w:rPr>
          <w:sz w:val="24"/>
          <w:szCs w:val="24"/>
        </w:rPr>
        <w:tab/>
      </w:r>
      <w:r w:rsidRPr="006E72E6">
        <w:rPr>
          <w:sz w:val="24"/>
          <w:szCs w:val="24"/>
        </w:rPr>
        <w:tab/>
        <w:t>_____ Government Entity</w:t>
      </w:r>
      <w:r w:rsidRPr="006E72E6" w:rsidDel="00623A35">
        <w:rPr>
          <w:sz w:val="24"/>
          <w:szCs w:val="24"/>
        </w:rPr>
        <w:t xml:space="preserve"> </w:t>
      </w:r>
    </w:p>
    <w:p w14:paraId="6C58D04D" w14:textId="77777777" w:rsidR="006E72E6" w:rsidRPr="006E72E6" w:rsidRDefault="006E72E6" w:rsidP="006E72E6">
      <w:pPr>
        <w:ind w:firstLine="720"/>
        <w:jc w:val="both"/>
        <w:rPr>
          <w:sz w:val="24"/>
          <w:szCs w:val="24"/>
          <w:u w:val="single"/>
        </w:rPr>
      </w:pPr>
      <w:r w:rsidRPr="006E72E6">
        <w:rPr>
          <w:sz w:val="24"/>
          <w:szCs w:val="24"/>
        </w:rPr>
        <w:t>_____ Sole Proprietor</w:t>
      </w:r>
      <w:r w:rsidRPr="006E72E6">
        <w:rPr>
          <w:sz w:val="24"/>
          <w:szCs w:val="24"/>
        </w:rPr>
        <w:tab/>
      </w:r>
      <w:r w:rsidRPr="006E72E6">
        <w:rPr>
          <w:sz w:val="24"/>
          <w:szCs w:val="24"/>
        </w:rPr>
        <w:tab/>
      </w:r>
      <w:r w:rsidRPr="006E72E6">
        <w:rPr>
          <w:sz w:val="24"/>
          <w:szCs w:val="24"/>
        </w:rPr>
        <w:tab/>
      </w:r>
      <w:r w:rsidRPr="006E72E6">
        <w:rPr>
          <w:sz w:val="24"/>
          <w:szCs w:val="24"/>
        </w:rPr>
        <w:tab/>
        <w:t>_____ Nonresident alien</w:t>
      </w:r>
    </w:p>
    <w:p w14:paraId="263C1A40" w14:textId="77777777" w:rsidR="006E72E6" w:rsidRPr="006E72E6" w:rsidRDefault="006E72E6" w:rsidP="006E72E6">
      <w:pPr>
        <w:ind w:firstLine="720"/>
        <w:jc w:val="both"/>
        <w:rPr>
          <w:sz w:val="24"/>
          <w:szCs w:val="24"/>
        </w:rPr>
      </w:pPr>
      <w:r w:rsidRPr="006E72E6">
        <w:rPr>
          <w:sz w:val="24"/>
          <w:szCs w:val="24"/>
        </w:rPr>
        <w:t>_____Partnership/Legal Corporation</w:t>
      </w:r>
      <w:r w:rsidRPr="006E72E6">
        <w:rPr>
          <w:sz w:val="24"/>
          <w:szCs w:val="24"/>
        </w:rPr>
        <w:tab/>
      </w:r>
      <w:r w:rsidRPr="006E72E6">
        <w:rPr>
          <w:sz w:val="24"/>
          <w:szCs w:val="24"/>
        </w:rPr>
        <w:tab/>
        <w:t>_____ Estate or trust</w:t>
      </w:r>
    </w:p>
    <w:p w14:paraId="6AC7E1E3" w14:textId="77777777" w:rsidR="006E72E6" w:rsidRPr="006E72E6" w:rsidRDefault="006E72E6" w:rsidP="006E72E6">
      <w:pPr>
        <w:ind w:firstLine="720"/>
        <w:jc w:val="both"/>
        <w:rPr>
          <w:sz w:val="24"/>
          <w:szCs w:val="24"/>
        </w:rPr>
      </w:pPr>
      <w:r w:rsidRPr="006E72E6">
        <w:rPr>
          <w:sz w:val="24"/>
          <w:szCs w:val="24"/>
        </w:rPr>
        <w:t xml:space="preserve">_____ Tax Exempt </w:t>
      </w:r>
      <w:r w:rsidRPr="006E72E6">
        <w:rPr>
          <w:sz w:val="24"/>
          <w:szCs w:val="24"/>
        </w:rPr>
        <w:tab/>
      </w:r>
      <w:r w:rsidRPr="006E72E6">
        <w:rPr>
          <w:sz w:val="24"/>
          <w:szCs w:val="24"/>
        </w:rPr>
        <w:tab/>
      </w:r>
      <w:r w:rsidRPr="006E72E6">
        <w:rPr>
          <w:sz w:val="24"/>
          <w:szCs w:val="24"/>
        </w:rPr>
        <w:tab/>
      </w:r>
      <w:r w:rsidRPr="006E72E6">
        <w:rPr>
          <w:sz w:val="24"/>
          <w:szCs w:val="24"/>
        </w:rPr>
        <w:tab/>
        <w:t>_____ Pharmacy (Non-Corp.)</w:t>
      </w:r>
    </w:p>
    <w:p w14:paraId="1131BD1A" w14:textId="77777777" w:rsidR="006E72E6" w:rsidRPr="006E72E6" w:rsidRDefault="006E72E6" w:rsidP="006E72E6">
      <w:pPr>
        <w:ind w:firstLine="720"/>
        <w:jc w:val="both"/>
        <w:rPr>
          <w:sz w:val="24"/>
          <w:szCs w:val="24"/>
        </w:rPr>
      </w:pPr>
      <w:r w:rsidRPr="006E72E6">
        <w:rPr>
          <w:sz w:val="24"/>
          <w:szCs w:val="24"/>
        </w:rPr>
        <w:t>_____ Corporation providing or billing</w:t>
      </w:r>
      <w:r w:rsidRPr="006E72E6">
        <w:rPr>
          <w:sz w:val="24"/>
          <w:szCs w:val="24"/>
        </w:rPr>
        <w:tab/>
        <w:t>_____ Pharmacy/Funeral Home/Cemetery</w:t>
      </w:r>
    </w:p>
    <w:p w14:paraId="3C3036D5" w14:textId="77777777" w:rsidR="006E72E6" w:rsidRPr="006E72E6" w:rsidRDefault="006E72E6" w:rsidP="006E72E6">
      <w:pPr>
        <w:ind w:firstLine="720"/>
        <w:jc w:val="both"/>
        <w:rPr>
          <w:sz w:val="24"/>
          <w:szCs w:val="24"/>
        </w:rPr>
      </w:pPr>
      <w:r w:rsidRPr="006E72E6">
        <w:rPr>
          <w:sz w:val="24"/>
          <w:szCs w:val="24"/>
        </w:rPr>
        <w:tab/>
        <w:t>medical and/or health care services</w:t>
      </w:r>
      <w:r w:rsidRPr="006E72E6">
        <w:rPr>
          <w:sz w:val="24"/>
          <w:szCs w:val="24"/>
        </w:rPr>
        <w:tab/>
      </w:r>
      <w:r w:rsidRPr="006E72E6">
        <w:rPr>
          <w:sz w:val="24"/>
          <w:szCs w:val="24"/>
        </w:rPr>
        <w:tab/>
      </w:r>
      <w:r w:rsidRPr="006E72E6">
        <w:rPr>
          <w:sz w:val="24"/>
          <w:szCs w:val="24"/>
        </w:rPr>
        <w:tab/>
        <w:t>(Corp.)</w:t>
      </w:r>
    </w:p>
    <w:p w14:paraId="20B45F8C" w14:textId="77777777" w:rsidR="006E72E6" w:rsidRPr="006E72E6" w:rsidRDefault="006E72E6" w:rsidP="006E72E6">
      <w:pPr>
        <w:ind w:firstLine="720"/>
        <w:jc w:val="both"/>
        <w:rPr>
          <w:sz w:val="24"/>
          <w:szCs w:val="24"/>
        </w:rPr>
      </w:pPr>
      <w:r w:rsidRPr="006E72E6">
        <w:rPr>
          <w:sz w:val="24"/>
          <w:szCs w:val="24"/>
        </w:rPr>
        <w:t>_____ Corporation NOT providing or billing</w:t>
      </w:r>
      <w:r w:rsidRPr="006E72E6">
        <w:rPr>
          <w:sz w:val="24"/>
          <w:szCs w:val="24"/>
        </w:rPr>
        <w:tab/>
        <w:t>_____ Limited Liability Company (select</w:t>
      </w:r>
    </w:p>
    <w:p w14:paraId="42C2535A" w14:textId="77777777" w:rsidR="006E72E6" w:rsidRPr="006E72E6" w:rsidRDefault="006E72E6" w:rsidP="006E72E6">
      <w:pPr>
        <w:ind w:firstLine="720"/>
        <w:jc w:val="both"/>
        <w:rPr>
          <w:sz w:val="24"/>
          <w:szCs w:val="24"/>
        </w:rPr>
      </w:pPr>
      <w:r w:rsidRPr="006E72E6">
        <w:rPr>
          <w:sz w:val="24"/>
          <w:szCs w:val="24"/>
        </w:rPr>
        <w:tab/>
        <w:t>medical and/or health care services</w:t>
      </w:r>
      <w:r w:rsidRPr="006E72E6">
        <w:rPr>
          <w:sz w:val="24"/>
          <w:szCs w:val="24"/>
        </w:rPr>
        <w:tab/>
      </w:r>
      <w:r w:rsidRPr="006E72E6">
        <w:rPr>
          <w:sz w:val="24"/>
          <w:szCs w:val="24"/>
        </w:rPr>
        <w:tab/>
      </w:r>
      <w:r w:rsidRPr="006E72E6">
        <w:rPr>
          <w:sz w:val="24"/>
          <w:szCs w:val="24"/>
        </w:rPr>
        <w:tab/>
        <w:t>applicable tax classification.)</w:t>
      </w:r>
    </w:p>
    <w:p w14:paraId="34048733" w14:textId="77777777" w:rsidR="006E72E6" w:rsidRPr="006E72E6" w:rsidRDefault="006E72E6" w:rsidP="006E72E6">
      <w:pPr>
        <w:ind w:firstLine="720"/>
        <w:jc w:val="both"/>
        <w:rPr>
          <w:sz w:val="24"/>
          <w:szCs w:val="24"/>
        </w:rPr>
      </w:pPr>
      <w:r w:rsidRPr="006E72E6">
        <w:rPr>
          <w:sz w:val="24"/>
          <w:szCs w:val="24"/>
        </w:rPr>
        <w:t>_____ Other:</w:t>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rPr>
        <w:tab/>
      </w:r>
      <w:r w:rsidRPr="006E72E6">
        <w:rPr>
          <w:sz w:val="24"/>
          <w:szCs w:val="24"/>
        </w:rPr>
        <w:tab/>
        <w:t>□ C = corporation</w:t>
      </w:r>
    </w:p>
    <w:p w14:paraId="2CC391C3" w14:textId="77777777" w:rsidR="006E72E6" w:rsidRPr="006E72E6" w:rsidRDefault="006E72E6" w:rsidP="006E72E6">
      <w:pPr>
        <w:ind w:firstLine="720"/>
        <w:jc w:val="both"/>
        <w:rPr>
          <w:sz w:val="24"/>
          <w:szCs w:val="24"/>
        </w:rPr>
      </w:pP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t>□ P = partnership</w:t>
      </w:r>
      <w:r w:rsidRPr="006E72E6">
        <w:rPr>
          <w:sz w:val="24"/>
          <w:szCs w:val="24"/>
        </w:rPr>
        <w:tab/>
      </w:r>
    </w:p>
    <w:p w14:paraId="65BB9E55" w14:textId="77777777" w:rsidR="006E72E6" w:rsidRPr="006E72E6" w:rsidRDefault="006E72E6" w:rsidP="006E72E6">
      <w:pPr>
        <w:jc w:val="both"/>
        <w:rPr>
          <w:sz w:val="24"/>
          <w:szCs w:val="24"/>
        </w:rPr>
      </w:pPr>
      <w:r w:rsidRPr="006E72E6">
        <w:rPr>
          <w:b/>
          <w:sz w:val="24"/>
          <w:szCs w:val="24"/>
        </w:rPr>
        <w:t>15.0</w:t>
      </w:r>
      <w:r w:rsidRPr="006E72E6">
        <w:rPr>
          <w:b/>
          <w:sz w:val="24"/>
          <w:szCs w:val="24"/>
        </w:rPr>
        <w:tab/>
      </w:r>
      <w:r w:rsidRPr="006E72E6">
        <w:rPr>
          <w:b/>
          <w:smallCaps/>
          <w:sz w:val="24"/>
          <w:szCs w:val="24"/>
        </w:rPr>
        <w:t>License; authorized bidder or offeror</w:t>
      </w:r>
    </w:p>
    <w:p w14:paraId="69B6216E" w14:textId="77777777" w:rsidR="006E72E6" w:rsidRPr="006E72E6" w:rsidRDefault="006E72E6" w:rsidP="006E72E6">
      <w:pPr>
        <w:jc w:val="both"/>
        <w:rPr>
          <w:sz w:val="24"/>
          <w:szCs w:val="24"/>
        </w:rPr>
      </w:pPr>
    </w:p>
    <w:p w14:paraId="0B2D7126" w14:textId="77777777" w:rsidR="006E72E6" w:rsidRPr="006E72E6" w:rsidRDefault="006E72E6" w:rsidP="006E72E6">
      <w:pPr>
        <w:ind w:firstLine="720"/>
        <w:jc w:val="both"/>
        <w:rPr>
          <w:sz w:val="24"/>
          <w:szCs w:val="24"/>
        </w:rPr>
      </w:pPr>
      <w:r w:rsidRPr="006E72E6">
        <w:rPr>
          <w:sz w:val="24"/>
          <w:szCs w:val="24"/>
        </w:rPr>
        <w:t xml:space="preserve">CONTRACTOR, directly or through its employees, shall have and maintain any license required by this Agreement.  CONTRACTOR further certifies that it is a legal entity authorized to do business in Illinois prior to the submission of the bid, offer, or </w:t>
      </w:r>
      <w:proofErr w:type="gramStart"/>
      <w:r w:rsidRPr="006E72E6">
        <w:rPr>
          <w:sz w:val="24"/>
          <w:szCs w:val="24"/>
        </w:rPr>
        <w:t>proposal  pursuant</w:t>
      </w:r>
      <w:proofErr w:type="gramEnd"/>
      <w:r w:rsidRPr="006E72E6">
        <w:rPr>
          <w:sz w:val="24"/>
          <w:szCs w:val="24"/>
        </w:rPr>
        <w:t xml:space="preserve"> to section 20-43 of the Illinois Procurement Code (30 ILCS 500/20-43).  </w:t>
      </w:r>
    </w:p>
    <w:p w14:paraId="695A7FC4" w14:textId="77777777" w:rsidR="006E72E6" w:rsidRPr="006E72E6" w:rsidRDefault="006E72E6" w:rsidP="006E72E6">
      <w:pPr>
        <w:jc w:val="both"/>
        <w:rPr>
          <w:b/>
          <w:sz w:val="24"/>
          <w:szCs w:val="24"/>
        </w:rPr>
      </w:pPr>
    </w:p>
    <w:p w14:paraId="4FE46E8C" w14:textId="77777777" w:rsidR="006E72E6" w:rsidRPr="006E72E6" w:rsidRDefault="006E72E6" w:rsidP="006E72E6">
      <w:pPr>
        <w:jc w:val="both"/>
        <w:rPr>
          <w:sz w:val="24"/>
          <w:szCs w:val="24"/>
        </w:rPr>
      </w:pPr>
      <w:r w:rsidRPr="006E72E6">
        <w:rPr>
          <w:b/>
          <w:sz w:val="24"/>
          <w:szCs w:val="24"/>
        </w:rPr>
        <w:t>16.0</w:t>
      </w:r>
      <w:r w:rsidRPr="006E72E6">
        <w:rPr>
          <w:b/>
          <w:sz w:val="24"/>
          <w:szCs w:val="24"/>
        </w:rPr>
        <w:tab/>
      </w:r>
      <w:r w:rsidRPr="006E72E6">
        <w:rPr>
          <w:b/>
          <w:smallCaps/>
          <w:sz w:val="24"/>
          <w:szCs w:val="24"/>
        </w:rPr>
        <w:t xml:space="preserve">Appropriation.  </w:t>
      </w:r>
    </w:p>
    <w:p w14:paraId="0971E3BA" w14:textId="77777777" w:rsidR="006E72E6" w:rsidRPr="006E72E6" w:rsidRDefault="006E72E6" w:rsidP="006E72E6">
      <w:pPr>
        <w:jc w:val="both"/>
        <w:rPr>
          <w:sz w:val="24"/>
          <w:szCs w:val="24"/>
        </w:rPr>
      </w:pPr>
    </w:p>
    <w:p w14:paraId="713A1B80" w14:textId="77777777" w:rsidR="006E72E6" w:rsidRPr="006E72E6" w:rsidRDefault="006E72E6" w:rsidP="006E72E6">
      <w:pPr>
        <w:ind w:firstLine="720"/>
        <w:jc w:val="both"/>
        <w:rPr>
          <w:sz w:val="24"/>
          <w:szCs w:val="24"/>
        </w:rPr>
      </w:pPr>
      <w:r w:rsidRPr="006E72E6">
        <w:rPr>
          <w:sz w:val="24"/>
          <w:szCs w:val="24"/>
        </w:rPr>
        <w:t>This Agreement is subject to termination and cancellation in any year for which the General Assembly fails to make an appropriation for payments under the terms of the contract.</w:t>
      </w:r>
    </w:p>
    <w:p w14:paraId="5D3E01E6" w14:textId="77777777" w:rsidR="006E72E6" w:rsidRPr="006E72E6" w:rsidRDefault="006E72E6" w:rsidP="006E72E6">
      <w:pPr>
        <w:jc w:val="both"/>
        <w:rPr>
          <w:b/>
          <w:sz w:val="24"/>
          <w:szCs w:val="24"/>
        </w:rPr>
      </w:pPr>
    </w:p>
    <w:p w14:paraId="2EDBACE6" w14:textId="77777777" w:rsidR="006E72E6" w:rsidRPr="006E72E6" w:rsidRDefault="006E72E6" w:rsidP="006E72E6">
      <w:pPr>
        <w:jc w:val="both"/>
        <w:rPr>
          <w:sz w:val="24"/>
          <w:szCs w:val="24"/>
        </w:rPr>
      </w:pPr>
      <w:r w:rsidRPr="006E72E6">
        <w:rPr>
          <w:b/>
          <w:sz w:val="24"/>
          <w:szCs w:val="24"/>
        </w:rPr>
        <w:t>17.0</w:t>
      </w:r>
      <w:r w:rsidRPr="006E72E6">
        <w:rPr>
          <w:b/>
          <w:sz w:val="24"/>
          <w:szCs w:val="24"/>
        </w:rPr>
        <w:tab/>
      </w:r>
      <w:r w:rsidRPr="006E72E6">
        <w:rPr>
          <w:b/>
          <w:smallCaps/>
          <w:sz w:val="24"/>
          <w:szCs w:val="24"/>
        </w:rPr>
        <w:t>Records Retention; RIGHT TO AUDIT</w:t>
      </w:r>
      <w:r w:rsidRPr="006E72E6">
        <w:rPr>
          <w:b/>
          <w:sz w:val="24"/>
          <w:szCs w:val="24"/>
        </w:rPr>
        <w:t>.</w:t>
      </w:r>
    </w:p>
    <w:p w14:paraId="3C84ACF3" w14:textId="77777777" w:rsidR="006E72E6" w:rsidRPr="006E72E6" w:rsidRDefault="006E72E6" w:rsidP="006E72E6">
      <w:pPr>
        <w:jc w:val="both"/>
        <w:rPr>
          <w:sz w:val="24"/>
          <w:szCs w:val="24"/>
        </w:rPr>
      </w:pPr>
    </w:p>
    <w:p w14:paraId="48EBC55C" w14:textId="77777777" w:rsidR="006E72E6" w:rsidRPr="006E72E6" w:rsidRDefault="006E72E6" w:rsidP="006E72E6">
      <w:pPr>
        <w:ind w:firstLine="720"/>
        <w:jc w:val="both"/>
        <w:rPr>
          <w:sz w:val="24"/>
          <w:szCs w:val="24"/>
        </w:rPr>
      </w:pPr>
      <w:r w:rsidRPr="006E72E6">
        <w:rPr>
          <w:sz w:val="24"/>
          <w:szCs w:val="24"/>
        </w:rPr>
        <w:t>CONTRACTOR agrees to maintain books and records related to the performance of the contract and necessary to support amounts charged to the State under the contract for a minimum of three years from the last action on the contract or after termination of the Agreement, whichever is longer.</w:t>
      </w:r>
      <w:r w:rsidRPr="006E72E6" w:rsidDel="00CC331C">
        <w:rPr>
          <w:sz w:val="24"/>
          <w:szCs w:val="24"/>
        </w:rPr>
        <w:t xml:space="preserve"> </w:t>
      </w:r>
      <w:r w:rsidRPr="006E72E6">
        <w:rPr>
          <w:sz w:val="24"/>
          <w:szCs w:val="24"/>
        </w:rPr>
        <w:t xml:space="preserve"> Contractor further agrees to cooperate fully with any audit and to make the books and records available for review and audit by the Auditor General, chief procurement officers, internal </w:t>
      </w:r>
      <w:proofErr w:type="gramStart"/>
      <w:r w:rsidRPr="006E72E6">
        <w:rPr>
          <w:sz w:val="24"/>
          <w:szCs w:val="24"/>
        </w:rPr>
        <w:t>auditor</w:t>
      </w:r>
      <w:proofErr w:type="gramEnd"/>
      <w:r w:rsidRPr="006E72E6">
        <w:rPr>
          <w:sz w:val="24"/>
          <w:szCs w:val="24"/>
        </w:rPr>
        <w:t xml:space="preserve"> and the Treasurer; CONTRACTOR agrees to cooperate fully with any audit conducted by the Auditor General or the Treasurer and to provide full access to all relevant materials.  The three-(3)-year period shall be extended for the duration of any audit in progress during the term.  Failure to maintain the books, records and supporting documents required by this Section shall establish a presumption in favor of the State for the recovery of any funds paid by the State under this Agreement for which adequate books, records, and supporting documentation are not available to support their purported disbursement.</w:t>
      </w:r>
    </w:p>
    <w:p w14:paraId="17FF4785" w14:textId="77777777" w:rsidR="006E72E6" w:rsidRPr="006E72E6" w:rsidRDefault="006E72E6" w:rsidP="006E72E6">
      <w:pPr>
        <w:jc w:val="both"/>
        <w:rPr>
          <w:b/>
          <w:sz w:val="24"/>
          <w:szCs w:val="24"/>
        </w:rPr>
      </w:pPr>
    </w:p>
    <w:p w14:paraId="37677EC7" w14:textId="77777777" w:rsidR="006E72E6" w:rsidRPr="006E72E6" w:rsidRDefault="006E72E6" w:rsidP="006E72E6">
      <w:pPr>
        <w:jc w:val="both"/>
        <w:rPr>
          <w:sz w:val="24"/>
          <w:szCs w:val="24"/>
        </w:rPr>
      </w:pPr>
      <w:r w:rsidRPr="006E72E6">
        <w:rPr>
          <w:b/>
          <w:sz w:val="24"/>
          <w:szCs w:val="24"/>
        </w:rPr>
        <w:t>18.0</w:t>
      </w:r>
      <w:r w:rsidRPr="006E72E6">
        <w:rPr>
          <w:b/>
          <w:sz w:val="24"/>
          <w:szCs w:val="24"/>
        </w:rPr>
        <w:tab/>
      </w:r>
      <w:r w:rsidRPr="006E72E6">
        <w:rPr>
          <w:b/>
          <w:smallCaps/>
          <w:sz w:val="24"/>
          <w:szCs w:val="24"/>
        </w:rPr>
        <w:t>Conflicts of Interest</w:t>
      </w:r>
      <w:r w:rsidRPr="006E72E6">
        <w:rPr>
          <w:b/>
          <w:sz w:val="24"/>
          <w:szCs w:val="24"/>
        </w:rPr>
        <w:t>.</w:t>
      </w:r>
    </w:p>
    <w:p w14:paraId="18775A62" w14:textId="77777777" w:rsidR="006E72E6" w:rsidRPr="006E72E6" w:rsidRDefault="006E72E6" w:rsidP="006E72E6">
      <w:pPr>
        <w:jc w:val="both"/>
        <w:rPr>
          <w:sz w:val="24"/>
          <w:szCs w:val="24"/>
        </w:rPr>
      </w:pPr>
    </w:p>
    <w:p w14:paraId="35D31D05" w14:textId="77777777" w:rsidR="006E72E6" w:rsidRPr="006E72E6" w:rsidRDefault="006E72E6" w:rsidP="006E72E6">
      <w:pPr>
        <w:ind w:firstLine="720"/>
        <w:jc w:val="both"/>
        <w:rPr>
          <w:snapToGrid w:val="0"/>
          <w:sz w:val="24"/>
          <w:szCs w:val="24"/>
        </w:rPr>
      </w:pPr>
      <w:r w:rsidRPr="006E72E6">
        <w:rPr>
          <w:snapToGrid w:val="0"/>
          <w:sz w:val="24"/>
          <w:szCs w:val="24"/>
        </w:rPr>
        <w:t xml:space="preserve">CONTRACTOR has </w:t>
      </w:r>
      <w:proofErr w:type="gramStart"/>
      <w:r w:rsidRPr="006E72E6">
        <w:rPr>
          <w:snapToGrid w:val="0"/>
          <w:sz w:val="24"/>
          <w:szCs w:val="24"/>
        </w:rPr>
        <w:t>disclosed, and</w:t>
      </w:r>
      <w:proofErr w:type="gramEnd"/>
      <w:r w:rsidRPr="006E72E6">
        <w:rPr>
          <w:snapToGrid w:val="0"/>
          <w:sz w:val="24"/>
          <w:szCs w:val="24"/>
        </w:rPr>
        <w:t xml:space="preserve"> agrees that it is under a continuing obligation to disclose, to the Treasurer financial or other interests (public or private, direct or indirect) that may be a potential conflict of interest that would prohibit CONTRACTOR from entering into or performing the Agreement.  Conflicts of interest include, but are not limited to, conflicts under Section 1400.5020 of the Treasurer’s Procurement Rules (44 Ill. Adm. Code 1400.5020) and Sections 50-13, 50-20, and 50-35 of the Illinois Procurement Code (30 ILCS 500/50). </w:t>
      </w:r>
    </w:p>
    <w:p w14:paraId="7F0D243A" w14:textId="2475DCA1" w:rsidR="006E72E6" w:rsidRDefault="006E72E6" w:rsidP="006E72E6">
      <w:pPr>
        <w:jc w:val="both"/>
        <w:rPr>
          <w:b/>
          <w:sz w:val="24"/>
          <w:szCs w:val="24"/>
        </w:rPr>
      </w:pPr>
    </w:p>
    <w:p w14:paraId="589DE234" w14:textId="3BFBDD4D" w:rsidR="006E72E6" w:rsidRDefault="006E72E6" w:rsidP="006E72E6">
      <w:pPr>
        <w:jc w:val="both"/>
        <w:rPr>
          <w:b/>
          <w:sz w:val="24"/>
          <w:szCs w:val="24"/>
        </w:rPr>
      </w:pPr>
    </w:p>
    <w:p w14:paraId="4865A8D7" w14:textId="77777777" w:rsidR="006E72E6" w:rsidRPr="006E72E6" w:rsidRDefault="006E72E6" w:rsidP="006E72E6">
      <w:pPr>
        <w:jc w:val="both"/>
        <w:rPr>
          <w:b/>
          <w:sz w:val="24"/>
          <w:szCs w:val="24"/>
        </w:rPr>
      </w:pPr>
    </w:p>
    <w:p w14:paraId="3633B5FD" w14:textId="77777777" w:rsidR="006E72E6" w:rsidRPr="006E72E6" w:rsidRDefault="006E72E6" w:rsidP="006E72E6">
      <w:pPr>
        <w:jc w:val="both"/>
        <w:rPr>
          <w:b/>
          <w:sz w:val="24"/>
          <w:szCs w:val="24"/>
        </w:rPr>
      </w:pPr>
      <w:r w:rsidRPr="006E72E6">
        <w:rPr>
          <w:b/>
          <w:sz w:val="24"/>
          <w:szCs w:val="24"/>
        </w:rPr>
        <w:lastRenderedPageBreak/>
        <w:t>19.0</w:t>
      </w:r>
      <w:r w:rsidRPr="006E72E6">
        <w:rPr>
          <w:b/>
          <w:sz w:val="24"/>
          <w:szCs w:val="24"/>
        </w:rPr>
        <w:tab/>
        <w:t>L</w:t>
      </w:r>
      <w:r w:rsidRPr="006E72E6">
        <w:rPr>
          <w:b/>
          <w:smallCaps/>
          <w:sz w:val="24"/>
          <w:szCs w:val="24"/>
        </w:rPr>
        <w:t>ate Payments.</w:t>
      </w:r>
    </w:p>
    <w:p w14:paraId="78D97A8E" w14:textId="77777777" w:rsidR="006E72E6" w:rsidRPr="006E72E6" w:rsidRDefault="006E72E6" w:rsidP="006E72E6">
      <w:pPr>
        <w:jc w:val="both"/>
        <w:rPr>
          <w:b/>
          <w:sz w:val="24"/>
          <w:szCs w:val="24"/>
        </w:rPr>
      </w:pPr>
    </w:p>
    <w:p w14:paraId="4A3F9D03" w14:textId="77777777" w:rsidR="006E72E6" w:rsidRPr="006E72E6" w:rsidRDefault="006E72E6" w:rsidP="006E72E6">
      <w:pPr>
        <w:ind w:firstLine="720"/>
        <w:jc w:val="both"/>
        <w:rPr>
          <w:sz w:val="24"/>
          <w:szCs w:val="24"/>
        </w:rPr>
      </w:pPr>
      <w:r w:rsidRPr="006E72E6">
        <w:rPr>
          <w:sz w:val="24"/>
          <w:szCs w:val="24"/>
        </w:rPr>
        <w:t>Late payment charges, if any, shall not exceed the formula established in the Illinois Prompt Payment Act (30 ILCS 540/1) and the Illinois Administrative Code (74 Ill. Adm. Code 900).</w:t>
      </w:r>
    </w:p>
    <w:p w14:paraId="057746A6" w14:textId="77777777" w:rsidR="006E72E6" w:rsidRPr="006E72E6" w:rsidRDefault="006E72E6" w:rsidP="006E72E6">
      <w:pPr>
        <w:jc w:val="both"/>
        <w:rPr>
          <w:b/>
          <w:sz w:val="24"/>
          <w:szCs w:val="24"/>
        </w:rPr>
      </w:pPr>
    </w:p>
    <w:p w14:paraId="4BDDF784" w14:textId="77777777" w:rsidR="006E72E6" w:rsidRPr="006E72E6" w:rsidRDefault="006E72E6" w:rsidP="006E72E6">
      <w:pPr>
        <w:jc w:val="both"/>
        <w:rPr>
          <w:b/>
          <w:sz w:val="24"/>
          <w:szCs w:val="24"/>
        </w:rPr>
      </w:pPr>
      <w:r w:rsidRPr="006E72E6">
        <w:rPr>
          <w:b/>
          <w:smallCaps/>
          <w:sz w:val="24"/>
          <w:szCs w:val="24"/>
        </w:rPr>
        <w:t>20.0</w:t>
      </w:r>
      <w:r w:rsidRPr="006E72E6">
        <w:rPr>
          <w:b/>
          <w:smallCaps/>
          <w:sz w:val="24"/>
          <w:szCs w:val="24"/>
        </w:rPr>
        <w:tab/>
        <w:t xml:space="preserve">Liability.  </w:t>
      </w:r>
    </w:p>
    <w:p w14:paraId="1D6D590C" w14:textId="77777777" w:rsidR="006E72E6" w:rsidRPr="006E72E6" w:rsidRDefault="006E72E6" w:rsidP="006E72E6">
      <w:pPr>
        <w:jc w:val="both"/>
        <w:rPr>
          <w:b/>
          <w:sz w:val="24"/>
          <w:szCs w:val="24"/>
        </w:rPr>
      </w:pPr>
    </w:p>
    <w:p w14:paraId="06FDEFE3" w14:textId="77777777" w:rsidR="006E72E6" w:rsidRPr="006E72E6" w:rsidRDefault="006E72E6" w:rsidP="006E72E6">
      <w:pPr>
        <w:ind w:firstLine="720"/>
        <w:jc w:val="both"/>
        <w:rPr>
          <w:b/>
          <w:sz w:val="24"/>
          <w:szCs w:val="24"/>
        </w:rPr>
      </w:pPr>
      <w:r w:rsidRPr="006E72E6">
        <w:rPr>
          <w:sz w:val="24"/>
          <w:szCs w:val="24"/>
        </w:rPr>
        <w:t>The State’s liability for damages is expressly limited by and subject to the provisions of the Illinois Court of Claims Act (705 ILCS 505/1) and to the availability of suitable appropriations.</w:t>
      </w:r>
    </w:p>
    <w:p w14:paraId="56E898BA" w14:textId="77777777" w:rsidR="006E72E6" w:rsidRPr="006E72E6" w:rsidRDefault="006E72E6" w:rsidP="006E72E6">
      <w:pPr>
        <w:jc w:val="both"/>
        <w:rPr>
          <w:b/>
          <w:sz w:val="24"/>
          <w:szCs w:val="24"/>
        </w:rPr>
      </w:pPr>
    </w:p>
    <w:p w14:paraId="3437F96D" w14:textId="77777777" w:rsidR="006E72E6" w:rsidRPr="006E72E6" w:rsidRDefault="006E72E6" w:rsidP="006E72E6">
      <w:pPr>
        <w:jc w:val="both"/>
        <w:rPr>
          <w:b/>
          <w:sz w:val="24"/>
          <w:szCs w:val="24"/>
        </w:rPr>
      </w:pPr>
      <w:r w:rsidRPr="006E72E6">
        <w:rPr>
          <w:b/>
          <w:smallCaps/>
          <w:sz w:val="24"/>
          <w:szCs w:val="24"/>
        </w:rPr>
        <w:t>21.0</w:t>
      </w:r>
      <w:r w:rsidRPr="006E72E6">
        <w:rPr>
          <w:b/>
          <w:smallCaps/>
          <w:sz w:val="24"/>
          <w:szCs w:val="24"/>
        </w:rPr>
        <w:tab/>
        <w:t xml:space="preserve">Debt Delinquency.  </w:t>
      </w:r>
    </w:p>
    <w:p w14:paraId="6268ACFA" w14:textId="77777777" w:rsidR="006E72E6" w:rsidRPr="006E72E6" w:rsidRDefault="006E72E6" w:rsidP="006E72E6">
      <w:pPr>
        <w:jc w:val="both"/>
        <w:rPr>
          <w:b/>
          <w:sz w:val="24"/>
          <w:szCs w:val="24"/>
        </w:rPr>
      </w:pPr>
    </w:p>
    <w:p w14:paraId="64C0DF9D" w14:textId="77777777" w:rsidR="006E72E6" w:rsidRPr="006E72E6" w:rsidRDefault="006E72E6" w:rsidP="006E72E6">
      <w:pPr>
        <w:ind w:firstLine="720"/>
        <w:jc w:val="both"/>
        <w:rPr>
          <w:snapToGrid w:val="0"/>
          <w:sz w:val="24"/>
          <w:szCs w:val="24"/>
        </w:rPr>
      </w:pPr>
      <w:r w:rsidRPr="006E72E6">
        <w:rPr>
          <w:snapToGrid w:val="0"/>
          <w:sz w:val="24"/>
          <w:szCs w:val="24"/>
        </w:rPr>
        <w:t xml:space="preserve">CONTRACTOR certifies that it, or any affiliate, is not barred from being awarded a contract or subcontract under section 50-11 of the Illinois Procurement Code (30 ILCS 500/50-11).  Section 50-11 prohibits a contractor from </w:t>
      </w:r>
      <w:proofErr w:type="gramStart"/>
      <w:r w:rsidRPr="006E72E6">
        <w:rPr>
          <w:snapToGrid w:val="0"/>
          <w:sz w:val="24"/>
          <w:szCs w:val="24"/>
        </w:rPr>
        <w:t>entering into</w:t>
      </w:r>
      <w:proofErr w:type="gramEnd"/>
      <w:r w:rsidRPr="006E72E6">
        <w:rPr>
          <w:snapToGrid w:val="0"/>
          <w:sz w:val="24"/>
          <w:szCs w:val="24"/>
        </w:rPr>
        <w:t xml:space="preserve"> a contract with the Treasurer’s Office if it knows or should know that it, or any affiliate, is delinquent in the payment of any debt to the State as defined by the Debt Collection Board.  CONTRACTOR further acknowledges that the Treasurer’s Office may declare the Agreement void if this certification is false or if CONTRACTOR or any affiliate is determined to be delinquent in payment of any debt during the term of the Agreement. </w:t>
      </w:r>
    </w:p>
    <w:p w14:paraId="564F8059" w14:textId="77777777" w:rsidR="006E72E6" w:rsidRPr="006E72E6" w:rsidRDefault="006E72E6" w:rsidP="006E72E6">
      <w:pPr>
        <w:ind w:firstLine="720"/>
        <w:jc w:val="both"/>
        <w:rPr>
          <w:snapToGrid w:val="0"/>
          <w:sz w:val="24"/>
          <w:szCs w:val="24"/>
        </w:rPr>
      </w:pPr>
    </w:p>
    <w:p w14:paraId="42FBA8E7" w14:textId="77777777" w:rsidR="006E72E6" w:rsidRPr="006E72E6" w:rsidRDefault="006E72E6" w:rsidP="006E72E6">
      <w:pPr>
        <w:jc w:val="both"/>
        <w:rPr>
          <w:sz w:val="24"/>
          <w:szCs w:val="24"/>
        </w:rPr>
      </w:pPr>
      <w:r w:rsidRPr="006E72E6">
        <w:rPr>
          <w:b/>
          <w:sz w:val="24"/>
          <w:szCs w:val="24"/>
        </w:rPr>
        <w:t>22.0</w:t>
      </w:r>
      <w:r w:rsidRPr="006E72E6">
        <w:rPr>
          <w:b/>
          <w:sz w:val="24"/>
          <w:szCs w:val="24"/>
        </w:rPr>
        <w:tab/>
      </w:r>
      <w:r w:rsidRPr="006E72E6">
        <w:rPr>
          <w:b/>
          <w:smallCaps/>
          <w:sz w:val="24"/>
          <w:szCs w:val="24"/>
        </w:rPr>
        <w:t xml:space="preserve">Educational Loan Default. </w:t>
      </w:r>
    </w:p>
    <w:p w14:paraId="4B8B8633" w14:textId="77777777" w:rsidR="006E72E6" w:rsidRPr="006E72E6" w:rsidRDefault="006E72E6" w:rsidP="006E72E6">
      <w:pPr>
        <w:tabs>
          <w:tab w:val="num" w:pos="1980"/>
        </w:tabs>
        <w:ind w:left="1965" w:hanging="525"/>
        <w:jc w:val="both"/>
        <w:rPr>
          <w:sz w:val="24"/>
          <w:szCs w:val="24"/>
        </w:rPr>
      </w:pPr>
    </w:p>
    <w:p w14:paraId="42A83C07" w14:textId="77777777" w:rsidR="006E72E6" w:rsidRPr="006E72E6" w:rsidRDefault="006E72E6" w:rsidP="006E72E6">
      <w:pPr>
        <w:tabs>
          <w:tab w:val="num" w:pos="0"/>
        </w:tabs>
        <w:ind w:firstLine="720"/>
        <w:jc w:val="both"/>
        <w:rPr>
          <w:sz w:val="24"/>
          <w:szCs w:val="24"/>
        </w:rPr>
      </w:pPr>
      <w:r w:rsidRPr="006E72E6">
        <w:rPr>
          <w:sz w:val="24"/>
          <w:szCs w:val="24"/>
        </w:rPr>
        <w:t xml:space="preserve">CONTRACTOR certifies that it is not barred from being awarded a contract under the Educational Loan Default Act (5 ILCS 385).  Section 3 of the Educational Loan Default Act prohibits an individual from </w:t>
      </w:r>
      <w:proofErr w:type="gramStart"/>
      <w:r w:rsidRPr="006E72E6">
        <w:rPr>
          <w:sz w:val="24"/>
          <w:szCs w:val="24"/>
        </w:rPr>
        <w:t>entering into</w:t>
      </w:r>
      <w:proofErr w:type="gramEnd"/>
      <w:r w:rsidRPr="006E72E6">
        <w:rPr>
          <w:sz w:val="24"/>
          <w:szCs w:val="24"/>
        </w:rPr>
        <w:t xml:space="preserve"> a contract with the Treasurer’s Office if that individual is in default of an educational loan.  CONTRACTOR further acknowledges that the Treasurer’s Office may declare the Agreement void if this certification is false or if CONTRACTOR is determined to be in default of an educational loan during the term of the Agreement.</w:t>
      </w:r>
    </w:p>
    <w:p w14:paraId="4B13A8CA" w14:textId="77777777" w:rsidR="006E72E6" w:rsidRPr="006E72E6" w:rsidRDefault="006E72E6" w:rsidP="006E72E6">
      <w:pPr>
        <w:jc w:val="both"/>
        <w:rPr>
          <w:b/>
          <w:sz w:val="24"/>
          <w:szCs w:val="24"/>
        </w:rPr>
      </w:pPr>
    </w:p>
    <w:p w14:paraId="30E703D1" w14:textId="77777777" w:rsidR="006E72E6" w:rsidRPr="006E72E6" w:rsidRDefault="006E72E6" w:rsidP="006E72E6">
      <w:pPr>
        <w:jc w:val="both"/>
        <w:rPr>
          <w:sz w:val="24"/>
          <w:szCs w:val="24"/>
        </w:rPr>
      </w:pPr>
      <w:r w:rsidRPr="006E72E6">
        <w:rPr>
          <w:b/>
          <w:sz w:val="24"/>
          <w:szCs w:val="24"/>
        </w:rPr>
        <w:t>23.0</w:t>
      </w:r>
      <w:r w:rsidRPr="006E72E6">
        <w:rPr>
          <w:b/>
          <w:sz w:val="24"/>
          <w:szCs w:val="24"/>
        </w:rPr>
        <w:tab/>
      </w:r>
      <w:r w:rsidRPr="006E72E6">
        <w:rPr>
          <w:b/>
          <w:smallCaps/>
          <w:sz w:val="24"/>
          <w:szCs w:val="24"/>
        </w:rPr>
        <w:t>Force Majeure</w:t>
      </w:r>
      <w:r w:rsidRPr="006E72E6">
        <w:rPr>
          <w:b/>
          <w:sz w:val="24"/>
          <w:szCs w:val="24"/>
        </w:rPr>
        <w:t>.</w:t>
      </w:r>
    </w:p>
    <w:p w14:paraId="298A2D90" w14:textId="77777777" w:rsidR="006E72E6" w:rsidRPr="006E72E6" w:rsidRDefault="006E72E6" w:rsidP="006E72E6">
      <w:pPr>
        <w:jc w:val="both"/>
        <w:rPr>
          <w:sz w:val="24"/>
          <w:szCs w:val="24"/>
        </w:rPr>
      </w:pPr>
    </w:p>
    <w:p w14:paraId="3502AF7A" w14:textId="77777777" w:rsidR="006E72E6" w:rsidRPr="006E72E6" w:rsidRDefault="006E72E6" w:rsidP="006E72E6">
      <w:pPr>
        <w:ind w:firstLine="720"/>
        <w:jc w:val="both"/>
        <w:rPr>
          <w:sz w:val="24"/>
          <w:szCs w:val="24"/>
        </w:rPr>
      </w:pPr>
      <w:r w:rsidRPr="006E72E6">
        <w:rPr>
          <w:sz w:val="24"/>
          <w:szCs w:val="24"/>
        </w:rPr>
        <w:t>Failure by either party to perform its duties and obligations shall be excused by unforeseeable circumstances beyond its reasonable control, including acts of nature, acts of the public enemy, riots, labor or material shortages, labor disputes, fire, flood, explosion, legislation, and governmental regulation.</w:t>
      </w:r>
    </w:p>
    <w:p w14:paraId="43129DB5" w14:textId="77777777" w:rsidR="006E72E6" w:rsidRPr="006E72E6" w:rsidRDefault="006E72E6" w:rsidP="006E72E6">
      <w:pPr>
        <w:jc w:val="both"/>
        <w:rPr>
          <w:sz w:val="24"/>
          <w:szCs w:val="24"/>
        </w:rPr>
      </w:pPr>
    </w:p>
    <w:p w14:paraId="3C39000C" w14:textId="77777777" w:rsidR="006E72E6" w:rsidRPr="006E72E6" w:rsidRDefault="006E72E6" w:rsidP="006E72E6">
      <w:pPr>
        <w:jc w:val="both"/>
        <w:rPr>
          <w:sz w:val="24"/>
          <w:szCs w:val="24"/>
        </w:rPr>
      </w:pPr>
      <w:r w:rsidRPr="006E72E6">
        <w:rPr>
          <w:b/>
          <w:sz w:val="24"/>
          <w:szCs w:val="24"/>
        </w:rPr>
        <w:t>24.0</w:t>
      </w:r>
      <w:r w:rsidRPr="006E72E6">
        <w:rPr>
          <w:b/>
          <w:sz w:val="24"/>
          <w:szCs w:val="24"/>
        </w:rPr>
        <w:tab/>
      </w:r>
      <w:r w:rsidRPr="006E72E6">
        <w:rPr>
          <w:b/>
          <w:smallCaps/>
          <w:sz w:val="24"/>
          <w:szCs w:val="24"/>
        </w:rPr>
        <w:t>Antitrust Assignment</w:t>
      </w:r>
      <w:r w:rsidRPr="006E72E6">
        <w:rPr>
          <w:b/>
          <w:sz w:val="24"/>
          <w:szCs w:val="24"/>
        </w:rPr>
        <w:t>.</w:t>
      </w:r>
    </w:p>
    <w:p w14:paraId="71C39749" w14:textId="77777777" w:rsidR="006E72E6" w:rsidRPr="006E72E6" w:rsidRDefault="006E72E6" w:rsidP="006E72E6">
      <w:pPr>
        <w:jc w:val="both"/>
        <w:rPr>
          <w:sz w:val="24"/>
          <w:szCs w:val="24"/>
        </w:rPr>
      </w:pPr>
    </w:p>
    <w:p w14:paraId="778FBDEF" w14:textId="77777777" w:rsidR="006E72E6" w:rsidRPr="006E72E6" w:rsidRDefault="006E72E6" w:rsidP="006E72E6">
      <w:pPr>
        <w:ind w:firstLine="720"/>
        <w:jc w:val="both"/>
        <w:rPr>
          <w:sz w:val="24"/>
          <w:szCs w:val="24"/>
        </w:rPr>
      </w:pPr>
      <w:r w:rsidRPr="006E72E6">
        <w:rPr>
          <w:sz w:val="24"/>
          <w:szCs w:val="24"/>
        </w:rPr>
        <w:t xml:space="preserve">CONTRACTOR hereby assigns, </w:t>
      </w:r>
      <w:proofErr w:type="gramStart"/>
      <w:r w:rsidRPr="006E72E6">
        <w:rPr>
          <w:sz w:val="24"/>
          <w:szCs w:val="24"/>
        </w:rPr>
        <w:t>sells</w:t>
      </w:r>
      <w:proofErr w:type="gramEnd"/>
      <w:r w:rsidRPr="006E72E6">
        <w:rPr>
          <w:sz w:val="24"/>
          <w:szCs w:val="24"/>
        </w:rPr>
        <w:t xml:space="preserve"> and transfers to the State of Illinois all right, title and interest in and to any claims and causes of action arising under antitrust laws of Illinois or the United States relating to the subject matter of the Agreement.</w:t>
      </w:r>
    </w:p>
    <w:p w14:paraId="607661C0" w14:textId="77777777" w:rsidR="006E72E6" w:rsidRPr="006E72E6" w:rsidRDefault="006E72E6" w:rsidP="006E72E6">
      <w:pPr>
        <w:jc w:val="both"/>
        <w:rPr>
          <w:sz w:val="24"/>
          <w:szCs w:val="24"/>
        </w:rPr>
      </w:pPr>
    </w:p>
    <w:p w14:paraId="3890DA31" w14:textId="77777777" w:rsidR="006E72E6" w:rsidRPr="006E72E6" w:rsidRDefault="006E72E6" w:rsidP="006E72E6">
      <w:pPr>
        <w:jc w:val="both"/>
        <w:rPr>
          <w:b/>
          <w:sz w:val="24"/>
          <w:szCs w:val="24"/>
        </w:rPr>
      </w:pPr>
      <w:r w:rsidRPr="006E72E6">
        <w:rPr>
          <w:b/>
          <w:sz w:val="24"/>
          <w:szCs w:val="24"/>
        </w:rPr>
        <w:t>25.0</w:t>
      </w:r>
      <w:r w:rsidRPr="006E72E6">
        <w:rPr>
          <w:b/>
          <w:sz w:val="24"/>
          <w:szCs w:val="24"/>
        </w:rPr>
        <w:tab/>
      </w:r>
      <w:r w:rsidRPr="006E72E6">
        <w:rPr>
          <w:b/>
          <w:smallCaps/>
          <w:sz w:val="24"/>
          <w:szCs w:val="24"/>
        </w:rPr>
        <w:t>Prohibition of Goods from Forced Labor</w:t>
      </w:r>
      <w:r w:rsidRPr="006E72E6">
        <w:rPr>
          <w:b/>
          <w:sz w:val="24"/>
          <w:szCs w:val="24"/>
        </w:rPr>
        <w:t>.</w:t>
      </w:r>
    </w:p>
    <w:p w14:paraId="280F62AB" w14:textId="77777777" w:rsidR="006E72E6" w:rsidRPr="006E72E6" w:rsidRDefault="006E72E6" w:rsidP="006E72E6">
      <w:pPr>
        <w:jc w:val="both"/>
        <w:rPr>
          <w:sz w:val="24"/>
          <w:szCs w:val="24"/>
        </w:rPr>
      </w:pPr>
      <w:r w:rsidRPr="006E72E6">
        <w:rPr>
          <w:sz w:val="24"/>
          <w:szCs w:val="24"/>
        </w:rPr>
        <w:tab/>
      </w:r>
    </w:p>
    <w:p w14:paraId="7148FDEE" w14:textId="77777777" w:rsidR="006E72E6" w:rsidRPr="006E72E6" w:rsidRDefault="006E72E6" w:rsidP="006E72E6">
      <w:pPr>
        <w:ind w:firstLine="720"/>
        <w:jc w:val="both"/>
        <w:rPr>
          <w:snapToGrid w:val="0"/>
          <w:sz w:val="24"/>
          <w:szCs w:val="24"/>
        </w:rPr>
      </w:pPr>
      <w:r w:rsidRPr="006E72E6">
        <w:rPr>
          <w:snapToGrid w:val="0"/>
          <w:sz w:val="24"/>
          <w:szCs w:val="24"/>
        </w:rPr>
        <w:t xml:space="preserve">CONTRACTOR certifies that it is not barred from being awarded a contract under the State Prohibition of Goods from Forced Labor Act (30 ILCS 583).  Section 10 of the State Prohibition of Goods from Forced Labor Act prohibits a contractor from </w:t>
      </w:r>
      <w:proofErr w:type="gramStart"/>
      <w:r w:rsidRPr="006E72E6">
        <w:rPr>
          <w:snapToGrid w:val="0"/>
          <w:sz w:val="24"/>
          <w:szCs w:val="24"/>
        </w:rPr>
        <w:t>entering into</w:t>
      </w:r>
      <w:proofErr w:type="gramEnd"/>
      <w:r w:rsidRPr="006E72E6">
        <w:rPr>
          <w:snapToGrid w:val="0"/>
          <w:sz w:val="24"/>
          <w:szCs w:val="24"/>
        </w:rPr>
        <w:t xml:space="preserve"> a contract </w:t>
      </w:r>
      <w:r w:rsidRPr="006E72E6">
        <w:rPr>
          <w:snapToGrid w:val="0"/>
          <w:sz w:val="24"/>
          <w:szCs w:val="24"/>
        </w:rPr>
        <w:lastRenderedPageBreak/>
        <w:t>with the Treasurer’s Office if that contractor knew that the foreign-made equipment, materials, or supplies furnished to the State were produced in whole or part by forced labor, convict labor, or indentured labor under penal sanction.  CONTRACTOR further acknowledges that the Treasurer’s Office may declare the Agreement void if this certification is false or if CONTRACTOR is determined to have known that the foreign-made equipment, materials, or supplies furnished to the State during the term of the Agreement were produced in whole or part by forced labor, convict labor, or indentured labor under penal sanction.</w:t>
      </w:r>
    </w:p>
    <w:p w14:paraId="18427C10" w14:textId="77777777" w:rsidR="006E72E6" w:rsidRPr="006E72E6" w:rsidRDefault="006E72E6" w:rsidP="006E72E6">
      <w:pPr>
        <w:ind w:firstLine="720"/>
        <w:jc w:val="both"/>
        <w:rPr>
          <w:snapToGrid w:val="0"/>
          <w:sz w:val="24"/>
          <w:szCs w:val="24"/>
        </w:rPr>
      </w:pPr>
    </w:p>
    <w:p w14:paraId="499E3B2B" w14:textId="77777777" w:rsidR="006E72E6" w:rsidRPr="006E72E6" w:rsidRDefault="006E72E6" w:rsidP="006E72E6">
      <w:pPr>
        <w:jc w:val="both"/>
        <w:rPr>
          <w:b/>
          <w:sz w:val="24"/>
          <w:szCs w:val="24"/>
        </w:rPr>
      </w:pPr>
      <w:r w:rsidRPr="006E72E6">
        <w:rPr>
          <w:b/>
          <w:sz w:val="24"/>
          <w:szCs w:val="24"/>
        </w:rPr>
        <w:t>26.0</w:t>
      </w:r>
      <w:r w:rsidRPr="006E72E6">
        <w:rPr>
          <w:b/>
          <w:sz w:val="24"/>
          <w:szCs w:val="24"/>
        </w:rPr>
        <w:tab/>
      </w:r>
      <w:r w:rsidRPr="006E72E6">
        <w:rPr>
          <w:b/>
          <w:smallCaps/>
          <w:sz w:val="24"/>
          <w:szCs w:val="24"/>
        </w:rPr>
        <w:t>Prohibition of Goods from Child Labor.</w:t>
      </w:r>
    </w:p>
    <w:p w14:paraId="5650B3CA" w14:textId="77777777" w:rsidR="006E72E6" w:rsidRPr="006E72E6" w:rsidRDefault="006E72E6" w:rsidP="006E72E6">
      <w:pPr>
        <w:jc w:val="both"/>
        <w:rPr>
          <w:b/>
          <w:snapToGrid w:val="0"/>
          <w:sz w:val="24"/>
          <w:szCs w:val="24"/>
        </w:rPr>
      </w:pPr>
    </w:p>
    <w:p w14:paraId="710E3E0C" w14:textId="77777777" w:rsidR="006E72E6" w:rsidRPr="006E72E6" w:rsidRDefault="006E72E6" w:rsidP="006E72E6">
      <w:pPr>
        <w:jc w:val="both"/>
        <w:rPr>
          <w:snapToGrid w:val="0"/>
          <w:sz w:val="24"/>
          <w:szCs w:val="24"/>
        </w:rPr>
      </w:pPr>
      <w:r w:rsidRPr="006E72E6">
        <w:rPr>
          <w:b/>
          <w:snapToGrid w:val="0"/>
          <w:sz w:val="24"/>
          <w:szCs w:val="24"/>
        </w:rPr>
        <w:tab/>
      </w:r>
      <w:r w:rsidRPr="006E72E6">
        <w:rPr>
          <w:snapToGrid w:val="0"/>
          <w:sz w:val="24"/>
          <w:szCs w:val="24"/>
        </w:rPr>
        <w:t xml:space="preserve">CONTRACTOR certifies in accordance with Public Act 94-0264 that no foreign-made equipment, materials, or supplies furnished to the State under the contract have been produced in whole or in part by the labor of any child under the age of 12.  </w:t>
      </w:r>
    </w:p>
    <w:p w14:paraId="4A6F4141" w14:textId="77777777" w:rsidR="006E72E6" w:rsidRPr="006E72E6" w:rsidRDefault="006E72E6" w:rsidP="006E72E6">
      <w:pPr>
        <w:jc w:val="both"/>
        <w:rPr>
          <w:snapToGrid w:val="0"/>
          <w:sz w:val="24"/>
          <w:szCs w:val="24"/>
        </w:rPr>
      </w:pPr>
    </w:p>
    <w:p w14:paraId="29272DDC" w14:textId="77777777" w:rsidR="006E72E6" w:rsidRPr="006E72E6" w:rsidRDefault="006E72E6" w:rsidP="006E72E6">
      <w:pPr>
        <w:jc w:val="both"/>
        <w:rPr>
          <w:b/>
          <w:snapToGrid w:val="0"/>
          <w:sz w:val="24"/>
          <w:szCs w:val="24"/>
        </w:rPr>
      </w:pPr>
      <w:r w:rsidRPr="006E72E6">
        <w:rPr>
          <w:b/>
          <w:snapToGrid w:val="0"/>
          <w:sz w:val="24"/>
          <w:szCs w:val="24"/>
        </w:rPr>
        <w:t>27.0</w:t>
      </w:r>
      <w:r w:rsidRPr="006E72E6">
        <w:rPr>
          <w:b/>
          <w:snapToGrid w:val="0"/>
          <w:sz w:val="24"/>
          <w:szCs w:val="24"/>
        </w:rPr>
        <w:tab/>
      </w:r>
      <w:r w:rsidRPr="006E72E6">
        <w:rPr>
          <w:rFonts w:ascii="Times New Roman Bold" w:hAnsi="Times New Roman Bold"/>
          <w:b/>
          <w:smallCaps/>
          <w:snapToGrid w:val="0"/>
          <w:sz w:val="24"/>
          <w:szCs w:val="24"/>
        </w:rPr>
        <w:t>Sarbanes-Oxley Act and Illinois Securities Law.</w:t>
      </w:r>
    </w:p>
    <w:p w14:paraId="5F172331" w14:textId="77777777" w:rsidR="006E72E6" w:rsidRPr="006E72E6" w:rsidRDefault="006E72E6" w:rsidP="006E72E6">
      <w:pPr>
        <w:jc w:val="both"/>
        <w:rPr>
          <w:snapToGrid w:val="0"/>
          <w:sz w:val="24"/>
          <w:szCs w:val="24"/>
        </w:rPr>
      </w:pPr>
    </w:p>
    <w:p w14:paraId="15ADF994" w14:textId="77777777" w:rsidR="006E72E6" w:rsidRPr="006E72E6" w:rsidRDefault="006E72E6" w:rsidP="006E72E6">
      <w:pPr>
        <w:jc w:val="both"/>
        <w:rPr>
          <w:snapToGrid w:val="0"/>
          <w:sz w:val="24"/>
          <w:szCs w:val="24"/>
        </w:rPr>
      </w:pPr>
      <w:r w:rsidRPr="006E72E6">
        <w:rPr>
          <w:snapToGrid w:val="0"/>
          <w:sz w:val="24"/>
          <w:szCs w:val="24"/>
        </w:rPr>
        <w:tab/>
        <w:t xml:space="preserve">CONTRACTOR certifies that it is not barred from being awarded a contract or subcontract under section 50-10.5 of the Illinois Procurement Code (30 ILCS 500).  Section 50-10.5, amongst other things, prohibits a contractor from bidding or </w:t>
      </w:r>
      <w:proofErr w:type="gramStart"/>
      <w:r w:rsidRPr="006E72E6">
        <w:rPr>
          <w:snapToGrid w:val="0"/>
          <w:sz w:val="24"/>
          <w:szCs w:val="24"/>
        </w:rPr>
        <w:t>entering into</w:t>
      </w:r>
      <w:proofErr w:type="gramEnd"/>
      <w:r w:rsidRPr="006E72E6">
        <w:rPr>
          <w:snapToGrid w:val="0"/>
          <w:sz w:val="24"/>
          <w:szCs w:val="24"/>
        </w:rPr>
        <w:t xml:space="preserve"> a contract or subcontract with the Treasurer’s Office if the contractor or any officer, director, partner, or other managerial agent of the contractor has been convicted in the last 5 years of a felony under the Sarbanes-Oxley Act of 2002 or a Class 3 or Class 2 felony under the Illinois Securities Law of 1953 or if the contractor is in violation of Subsection (e).  CONTRACTOR further acknowledges that the Treasurer’s Office may declare the agreement void if this certification is false or if CONTRACTOR is determined to have been convicted of a felony under the Illinois Sarbanes-Oxley Act of 2002 or a Class 3 or Class 2 felony under the Illinois Securities Law of 1953 during the term of the agreement.</w:t>
      </w:r>
    </w:p>
    <w:p w14:paraId="60A6C4ED" w14:textId="77777777" w:rsidR="006E72E6" w:rsidRPr="006E72E6" w:rsidRDefault="006E72E6" w:rsidP="006E72E6">
      <w:pPr>
        <w:jc w:val="both"/>
        <w:rPr>
          <w:b/>
          <w:snapToGrid w:val="0"/>
          <w:sz w:val="24"/>
          <w:szCs w:val="24"/>
        </w:rPr>
      </w:pPr>
    </w:p>
    <w:p w14:paraId="78DDB4A0" w14:textId="77777777" w:rsidR="006E72E6" w:rsidRPr="006E72E6" w:rsidRDefault="006E72E6" w:rsidP="006E72E6">
      <w:pPr>
        <w:jc w:val="both"/>
        <w:rPr>
          <w:b/>
          <w:snapToGrid w:val="0"/>
          <w:sz w:val="24"/>
          <w:szCs w:val="24"/>
        </w:rPr>
      </w:pPr>
      <w:r w:rsidRPr="006E72E6">
        <w:rPr>
          <w:b/>
          <w:snapToGrid w:val="0"/>
          <w:sz w:val="24"/>
          <w:szCs w:val="24"/>
        </w:rPr>
        <w:t>28.0</w:t>
      </w:r>
      <w:r w:rsidRPr="006E72E6">
        <w:rPr>
          <w:b/>
          <w:snapToGrid w:val="0"/>
          <w:sz w:val="24"/>
          <w:szCs w:val="24"/>
        </w:rPr>
        <w:tab/>
      </w:r>
      <w:r w:rsidRPr="006E72E6">
        <w:rPr>
          <w:rFonts w:ascii="Times New Roman Bold" w:hAnsi="Times New Roman Bold"/>
          <w:b/>
          <w:smallCaps/>
          <w:snapToGrid w:val="0"/>
          <w:sz w:val="24"/>
          <w:szCs w:val="24"/>
        </w:rPr>
        <w:t>Disputes</w:t>
      </w:r>
      <w:r w:rsidRPr="006E72E6">
        <w:rPr>
          <w:b/>
          <w:snapToGrid w:val="0"/>
          <w:sz w:val="24"/>
          <w:szCs w:val="24"/>
        </w:rPr>
        <w:t>.</w:t>
      </w:r>
    </w:p>
    <w:p w14:paraId="6C6759FB" w14:textId="77777777" w:rsidR="006E72E6" w:rsidRPr="006E72E6" w:rsidRDefault="006E72E6" w:rsidP="006E72E6">
      <w:pPr>
        <w:jc w:val="both"/>
        <w:rPr>
          <w:snapToGrid w:val="0"/>
          <w:sz w:val="24"/>
          <w:szCs w:val="24"/>
        </w:rPr>
      </w:pPr>
    </w:p>
    <w:p w14:paraId="53F3D5C3" w14:textId="77777777" w:rsidR="006E72E6" w:rsidRPr="006E72E6" w:rsidRDefault="006E72E6" w:rsidP="006E72E6">
      <w:pPr>
        <w:jc w:val="both"/>
        <w:rPr>
          <w:snapToGrid w:val="0"/>
          <w:sz w:val="24"/>
          <w:szCs w:val="24"/>
        </w:rPr>
      </w:pPr>
      <w:r w:rsidRPr="006E72E6">
        <w:rPr>
          <w:snapToGrid w:val="0"/>
          <w:sz w:val="24"/>
          <w:szCs w:val="24"/>
        </w:rPr>
        <w:tab/>
        <w:t xml:space="preserve">Any claim against the State arising out of this Agreement must be filed exclusively with the Illinois Court of Claims (705 ILCS 505/1).  The State shall not </w:t>
      </w:r>
      <w:proofErr w:type="gramStart"/>
      <w:r w:rsidRPr="006E72E6">
        <w:rPr>
          <w:snapToGrid w:val="0"/>
          <w:sz w:val="24"/>
          <w:szCs w:val="24"/>
        </w:rPr>
        <w:t>enter into</w:t>
      </w:r>
      <w:proofErr w:type="gramEnd"/>
      <w:r w:rsidRPr="006E72E6">
        <w:rPr>
          <w:snapToGrid w:val="0"/>
          <w:sz w:val="24"/>
          <w:szCs w:val="24"/>
        </w:rPr>
        <w:t xml:space="preserve"> binding arbitration to resolve any agreement dispute.  The State of Illinois does not waive sovereign immunity by entering into this Agreement.  Any provision containing a citation to an Illinois statute (cited “ILCS”) may not contain the complete statutory language.  The official text, which is incorporated by reference, may be found in the appropriate chapter and section of the Illinois Compiled Statutes.  An unofficial version may be viewed at www.ilga.gov. </w:t>
      </w:r>
    </w:p>
    <w:p w14:paraId="4C5C831D" w14:textId="77777777" w:rsidR="006E72E6" w:rsidRPr="006E72E6" w:rsidRDefault="006E72E6" w:rsidP="006E72E6">
      <w:pPr>
        <w:keepNext/>
        <w:tabs>
          <w:tab w:val="center" w:pos="4680"/>
        </w:tabs>
        <w:jc w:val="both"/>
        <w:outlineLvl w:val="0"/>
        <w:rPr>
          <w:b/>
          <w:smallCaps/>
          <w:sz w:val="24"/>
          <w:szCs w:val="24"/>
          <w:u w:val="single"/>
        </w:rPr>
      </w:pPr>
    </w:p>
    <w:p w14:paraId="141ED13F" w14:textId="77777777" w:rsidR="006E72E6" w:rsidRPr="006E72E6" w:rsidRDefault="006E72E6" w:rsidP="006E72E6">
      <w:pPr>
        <w:keepNext/>
        <w:numPr>
          <w:ilvl w:val="0"/>
          <w:numId w:val="12"/>
        </w:numPr>
        <w:autoSpaceDE/>
        <w:autoSpaceDN/>
        <w:jc w:val="both"/>
        <w:outlineLvl w:val="0"/>
        <w:rPr>
          <w:b/>
          <w:sz w:val="24"/>
          <w:szCs w:val="24"/>
        </w:rPr>
      </w:pPr>
      <w:bookmarkStart w:id="11" w:name="_Toc56437040"/>
      <w:bookmarkStart w:id="12" w:name="_Toc56437229"/>
      <w:bookmarkStart w:id="13" w:name="_Toc56437259"/>
      <w:bookmarkStart w:id="14" w:name="_Toc56438321"/>
      <w:r w:rsidRPr="006E72E6">
        <w:rPr>
          <w:rFonts w:ascii="Times New Roman Bold" w:hAnsi="Times New Roman Bold"/>
          <w:b/>
          <w:smallCaps/>
          <w:sz w:val="24"/>
          <w:szCs w:val="24"/>
        </w:rPr>
        <w:t>Third Party Payments</w:t>
      </w:r>
      <w:r w:rsidRPr="006E72E6">
        <w:rPr>
          <w:b/>
          <w:sz w:val="24"/>
          <w:szCs w:val="24"/>
        </w:rPr>
        <w:t>.</w:t>
      </w:r>
      <w:bookmarkEnd w:id="11"/>
      <w:bookmarkEnd w:id="12"/>
      <w:bookmarkEnd w:id="13"/>
      <w:bookmarkEnd w:id="14"/>
      <w:r w:rsidRPr="006E72E6">
        <w:rPr>
          <w:b/>
          <w:sz w:val="24"/>
          <w:szCs w:val="24"/>
        </w:rPr>
        <w:t xml:space="preserve"> </w:t>
      </w:r>
    </w:p>
    <w:p w14:paraId="7D4E0BF7" w14:textId="77777777" w:rsidR="006E72E6" w:rsidRPr="006E72E6" w:rsidRDefault="006E72E6" w:rsidP="006E72E6">
      <w:pPr>
        <w:ind w:left="720"/>
        <w:jc w:val="both"/>
        <w:rPr>
          <w:sz w:val="24"/>
          <w:szCs w:val="24"/>
        </w:rPr>
      </w:pPr>
    </w:p>
    <w:p w14:paraId="362DF7C5" w14:textId="77777777" w:rsidR="006E72E6" w:rsidRPr="006E72E6" w:rsidRDefault="006E72E6" w:rsidP="006E72E6">
      <w:pPr>
        <w:ind w:firstLine="720"/>
        <w:jc w:val="both"/>
        <w:rPr>
          <w:sz w:val="24"/>
          <w:szCs w:val="24"/>
        </w:rPr>
      </w:pPr>
      <w:r w:rsidRPr="006E72E6">
        <w:rPr>
          <w:sz w:val="24"/>
          <w:szCs w:val="24"/>
        </w:rPr>
        <w:t xml:space="preserve">CONTRACTOR certifies that no fee was paid to a third-party in expectation of being awarded a contract by the Treasurer.  </w:t>
      </w:r>
    </w:p>
    <w:p w14:paraId="1C870FEB" w14:textId="77777777" w:rsidR="006E72E6" w:rsidRPr="006E72E6" w:rsidRDefault="006E72E6" w:rsidP="006E72E6">
      <w:pPr>
        <w:ind w:firstLine="720"/>
        <w:jc w:val="both"/>
        <w:rPr>
          <w:sz w:val="24"/>
          <w:szCs w:val="24"/>
        </w:rPr>
      </w:pPr>
    </w:p>
    <w:p w14:paraId="047A6B90" w14:textId="77777777" w:rsidR="006E72E6" w:rsidRPr="006E72E6" w:rsidRDefault="006E72E6" w:rsidP="006E72E6">
      <w:pPr>
        <w:keepNext/>
        <w:tabs>
          <w:tab w:val="center" w:pos="4680"/>
        </w:tabs>
        <w:jc w:val="both"/>
        <w:outlineLvl w:val="0"/>
        <w:rPr>
          <w:b/>
          <w:sz w:val="24"/>
          <w:szCs w:val="24"/>
        </w:rPr>
      </w:pPr>
      <w:bookmarkStart w:id="15" w:name="_Toc56437041"/>
      <w:bookmarkStart w:id="16" w:name="_Toc56437230"/>
      <w:bookmarkStart w:id="17" w:name="_Toc56437260"/>
      <w:bookmarkStart w:id="18" w:name="_Toc56438322"/>
      <w:r w:rsidRPr="006E72E6">
        <w:rPr>
          <w:b/>
          <w:smallCaps/>
          <w:sz w:val="24"/>
          <w:szCs w:val="24"/>
        </w:rPr>
        <w:t xml:space="preserve">30.0      </w:t>
      </w:r>
      <w:r w:rsidRPr="006E72E6">
        <w:rPr>
          <w:rFonts w:ascii="Times New Roman Bold" w:hAnsi="Times New Roman Bold"/>
          <w:b/>
          <w:smallCaps/>
          <w:sz w:val="24"/>
          <w:szCs w:val="24"/>
        </w:rPr>
        <w:t>Most Favorable Terms</w:t>
      </w:r>
      <w:r w:rsidRPr="006E72E6">
        <w:rPr>
          <w:b/>
          <w:sz w:val="24"/>
          <w:szCs w:val="24"/>
        </w:rPr>
        <w:t>.</w:t>
      </w:r>
      <w:bookmarkEnd w:id="15"/>
      <w:bookmarkEnd w:id="16"/>
      <w:bookmarkEnd w:id="17"/>
      <w:bookmarkEnd w:id="18"/>
    </w:p>
    <w:p w14:paraId="677D27D6" w14:textId="77777777" w:rsidR="006E72E6" w:rsidRPr="006E72E6" w:rsidRDefault="006E72E6" w:rsidP="006E72E6">
      <w:pPr>
        <w:keepNext/>
        <w:tabs>
          <w:tab w:val="center" w:pos="4680"/>
        </w:tabs>
        <w:jc w:val="both"/>
        <w:outlineLvl w:val="0"/>
        <w:rPr>
          <w:smallCaps/>
          <w:sz w:val="24"/>
          <w:szCs w:val="24"/>
        </w:rPr>
      </w:pPr>
    </w:p>
    <w:p w14:paraId="476E233E" w14:textId="77777777" w:rsidR="006E72E6" w:rsidRPr="006E72E6" w:rsidRDefault="006E72E6" w:rsidP="006E72E6">
      <w:pPr>
        <w:ind w:right="-36"/>
        <w:jc w:val="both"/>
        <w:rPr>
          <w:sz w:val="24"/>
          <w:szCs w:val="24"/>
        </w:rPr>
      </w:pPr>
      <w:r w:rsidRPr="006E72E6">
        <w:rPr>
          <w:sz w:val="24"/>
          <w:szCs w:val="24"/>
        </w:rPr>
        <w:tab/>
        <w:t>If more favorable terms are granted by the CONTRACTOR to any similar governmental agency in any state in a contemporaneous agreement let under the same or similar financial terms and circumstances for comparable supplies or services, the more favorable terms will be applicable under the Agreement between the Treasurer’s Office and the CONTRACTOR.</w:t>
      </w:r>
    </w:p>
    <w:p w14:paraId="674AEDF1" w14:textId="77777777" w:rsidR="006E72E6" w:rsidRPr="006E72E6" w:rsidRDefault="006E72E6" w:rsidP="006E72E6">
      <w:pPr>
        <w:ind w:right="-36"/>
        <w:jc w:val="both"/>
        <w:rPr>
          <w:sz w:val="24"/>
          <w:szCs w:val="24"/>
        </w:rPr>
      </w:pPr>
    </w:p>
    <w:p w14:paraId="40973062" w14:textId="77777777" w:rsidR="006E72E6" w:rsidRPr="006E72E6" w:rsidRDefault="006E72E6" w:rsidP="006E72E6">
      <w:pPr>
        <w:widowControl/>
        <w:numPr>
          <w:ilvl w:val="0"/>
          <w:numId w:val="13"/>
        </w:numPr>
        <w:autoSpaceDE/>
        <w:autoSpaceDN/>
        <w:ind w:right="-36"/>
        <w:jc w:val="both"/>
        <w:rPr>
          <w:rFonts w:ascii="Times New Roman Bold" w:hAnsi="Times New Roman Bold"/>
          <w:b/>
          <w:smallCaps/>
          <w:sz w:val="24"/>
          <w:szCs w:val="24"/>
        </w:rPr>
      </w:pPr>
      <w:r w:rsidRPr="006E72E6">
        <w:rPr>
          <w:b/>
          <w:sz w:val="24"/>
          <w:szCs w:val="24"/>
        </w:rPr>
        <w:tab/>
      </w:r>
      <w:r w:rsidRPr="006E72E6">
        <w:rPr>
          <w:rFonts w:ascii="Times New Roman Bold" w:hAnsi="Times New Roman Bold"/>
          <w:b/>
          <w:smallCaps/>
          <w:sz w:val="24"/>
          <w:szCs w:val="24"/>
        </w:rPr>
        <w:t>Board of Elections Registration.</w:t>
      </w:r>
    </w:p>
    <w:p w14:paraId="032806C8" w14:textId="77777777" w:rsidR="006E72E6" w:rsidRPr="006E72E6" w:rsidRDefault="006E72E6" w:rsidP="006E72E6">
      <w:pPr>
        <w:ind w:right="-36"/>
        <w:jc w:val="both"/>
        <w:rPr>
          <w:b/>
          <w:sz w:val="24"/>
          <w:szCs w:val="24"/>
        </w:rPr>
      </w:pPr>
      <w:r w:rsidRPr="006E72E6">
        <w:rPr>
          <w:b/>
          <w:sz w:val="24"/>
          <w:szCs w:val="24"/>
        </w:rPr>
        <w:tab/>
      </w:r>
    </w:p>
    <w:p w14:paraId="3198DEB4" w14:textId="77777777" w:rsidR="006E72E6" w:rsidRPr="006E72E6" w:rsidRDefault="006E72E6" w:rsidP="006E72E6">
      <w:pPr>
        <w:jc w:val="both"/>
        <w:rPr>
          <w:sz w:val="24"/>
          <w:szCs w:val="24"/>
        </w:rPr>
      </w:pPr>
      <w:r w:rsidRPr="006E72E6">
        <w:rPr>
          <w:b/>
          <w:sz w:val="24"/>
          <w:szCs w:val="24"/>
        </w:rPr>
        <w:t>____</w:t>
      </w:r>
      <w:r w:rsidRPr="006E72E6">
        <w:rPr>
          <w:b/>
          <w:sz w:val="24"/>
          <w:szCs w:val="24"/>
        </w:rPr>
        <w:tab/>
      </w:r>
      <w:r w:rsidRPr="006E72E6">
        <w:rPr>
          <w:sz w:val="24"/>
          <w:szCs w:val="24"/>
        </w:rPr>
        <w:t xml:space="preserve">The CONTRACTOR certifies that they are </w:t>
      </w:r>
      <w:r w:rsidRPr="006E72E6">
        <w:rPr>
          <w:b/>
          <w:sz w:val="24"/>
          <w:szCs w:val="24"/>
          <w:u w:val="single"/>
        </w:rPr>
        <w:t>not required to register</w:t>
      </w:r>
      <w:r w:rsidRPr="006E72E6">
        <w:rPr>
          <w:sz w:val="24"/>
          <w:szCs w:val="24"/>
        </w:rPr>
        <w:t xml:space="preserve"> as a business entity with the State Board of Elections pursuant to the Illinois Procurement Code (30 ILCS 500/20-160).  Further, the CONTRACTOR acknowledges that all contracts or subcontracts between State agencies and a business entity that do not comply with this Section shall be voidable under Section 50-60 of the Illinois Procurement Code (30 ILCS 500/50-60).</w:t>
      </w:r>
    </w:p>
    <w:p w14:paraId="50A47423" w14:textId="77777777" w:rsidR="006E72E6" w:rsidRPr="006E72E6" w:rsidRDefault="006E72E6" w:rsidP="006E72E6">
      <w:pPr>
        <w:jc w:val="both"/>
        <w:rPr>
          <w:sz w:val="24"/>
          <w:szCs w:val="24"/>
        </w:rPr>
      </w:pPr>
    </w:p>
    <w:p w14:paraId="50083DE7" w14:textId="77777777" w:rsidR="006E72E6" w:rsidRPr="006E72E6" w:rsidRDefault="006E72E6" w:rsidP="006E72E6">
      <w:pPr>
        <w:jc w:val="both"/>
        <w:rPr>
          <w:b/>
          <w:i/>
          <w:sz w:val="24"/>
          <w:szCs w:val="24"/>
        </w:rPr>
      </w:pPr>
      <w:r w:rsidRPr="006E72E6">
        <w:rPr>
          <w:b/>
          <w:i/>
          <w:sz w:val="24"/>
          <w:szCs w:val="24"/>
        </w:rPr>
        <w:t>(or)</w:t>
      </w:r>
    </w:p>
    <w:p w14:paraId="673BA2EE" w14:textId="77777777" w:rsidR="006E72E6" w:rsidRPr="006E72E6" w:rsidRDefault="006E72E6" w:rsidP="006E72E6">
      <w:pPr>
        <w:jc w:val="both"/>
        <w:rPr>
          <w:b/>
          <w:i/>
          <w:sz w:val="24"/>
          <w:szCs w:val="24"/>
        </w:rPr>
      </w:pPr>
    </w:p>
    <w:p w14:paraId="75E66065" w14:textId="77777777" w:rsidR="006E72E6" w:rsidRPr="006E72E6" w:rsidRDefault="006E72E6" w:rsidP="006E72E6">
      <w:pPr>
        <w:jc w:val="both"/>
        <w:rPr>
          <w:sz w:val="24"/>
          <w:szCs w:val="24"/>
        </w:rPr>
      </w:pPr>
      <w:r w:rsidRPr="006E72E6">
        <w:rPr>
          <w:sz w:val="24"/>
          <w:szCs w:val="24"/>
        </w:rPr>
        <w:t>____</w:t>
      </w:r>
      <w:r w:rsidRPr="006E72E6">
        <w:rPr>
          <w:sz w:val="24"/>
          <w:szCs w:val="24"/>
        </w:rPr>
        <w:tab/>
        <w:t xml:space="preserve">The CONTRACTOR certifies that they </w:t>
      </w:r>
      <w:r w:rsidRPr="006E72E6">
        <w:rPr>
          <w:b/>
          <w:sz w:val="24"/>
          <w:szCs w:val="24"/>
          <w:u w:val="single"/>
        </w:rPr>
        <w:t>have registered</w:t>
      </w:r>
      <w:r w:rsidRPr="006E72E6">
        <w:rPr>
          <w:sz w:val="24"/>
          <w:szCs w:val="24"/>
        </w:rPr>
        <w:t xml:space="preserve"> as a business entity with the State Board of Elections and acknowledges a continuing duty to update the registration pursuant to the Illinois Procurement Code (30 ILCS 500/20-160).  Further,</w:t>
      </w:r>
      <w:r w:rsidRPr="006E72E6">
        <w:rPr>
          <w:sz w:val="24"/>
          <w:szCs w:val="24"/>
        </w:rPr>
        <w:tab/>
        <w:t>the CONTRACTOR acknowledges that all contracts or subcontracts between State agencies and a business entity that do not comply with this Section shall be voidable under Section 50-60 of the Illinois Procurement Code (30 ILCS 500/50-60).</w:t>
      </w:r>
    </w:p>
    <w:p w14:paraId="220CFE07" w14:textId="77777777" w:rsidR="006E72E6" w:rsidRPr="006E72E6" w:rsidRDefault="006E72E6" w:rsidP="006E72E6">
      <w:pPr>
        <w:jc w:val="both"/>
        <w:rPr>
          <w:sz w:val="24"/>
          <w:szCs w:val="24"/>
        </w:rPr>
      </w:pPr>
    </w:p>
    <w:p w14:paraId="677A056B" w14:textId="77777777" w:rsidR="006E72E6" w:rsidRPr="006E72E6" w:rsidRDefault="006E72E6" w:rsidP="006E72E6">
      <w:pPr>
        <w:widowControl/>
        <w:numPr>
          <w:ilvl w:val="0"/>
          <w:numId w:val="13"/>
        </w:numPr>
        <w:tabs>
          <w:tab w:val="clear" w:pos="420"/>
          <w:tab w:val="num" w:pos="720"/>
        </w:tabs>
        <w:autoSpaceDE/>
        <w:autoSpaceDN/>
        <w:ind w:left="720" w:hanging="720"/>
        <w:jc w:val="both"/>
        <w:rPr>
          <w:b/>
          <w:sz w:val="24"/>
          <w:szCs w:val="24"/>
        </w:rPr>
      </w:pPr>
      <w:r w:rsidRPr="006E72E6">
        <w:rPr>
          <w:rFonts w:ascii="Times New Roman Bold" w:hAnsi="Times New Roman Bold"/>
          <w:b/>
          <w:smallCaps/>
          <w:sz w:val="24"/>
          <w:szCs w:val="24"/>
        </w:rPr>
        <w:t>Collection and Remittance of Illinois Use Tax</w:t>
      </w:r>
      <w:r w:rsidRPr="006E72E6">
        <w:rPr>
          <w:b/>
          <w:sz w:val="24"/>
          <w:szCs w:val="24"/>
        </w:rPr>
        <w:t xml:space="preserve">. </w:t>
      </w:r>
    </w:p>
    <w:p w14:paraId="4F2EC086" w14:textId="77777777" w:rsidR="006E72E6" w:rsidRPr="006E72E6" w:rsidRDefault="006E72E6" w:rsidP="006E72E6">
      <w:pPr>
        <w:jc w:val="both"/>
        <w:rPr>
          <w:b/>
          <w:sz w:val="24"/>
          <w:szCs w:val="24"/>
        </w:rPr>
      </w:pPr>
    </w:p>
    <w:p w14:paraId="4F9CA8AC" w14:textId="77777777" w:rsidR="006E72E6" w:rsidRPr="006E72E6" w:rsidRDefault="006E72E6" w:rsidP="006E72E6">
      <w:pPr>
        <w:ind w:firstLine="720"/>
        <w:jc w:val="both"/>
        <w:rPr>
          <w:sz w:val="24"/>
          <w:szCs w:val="24"/>
        </w:rPr>
      </w:pPr>
      <w:r w:rsidRPr="006E72E6">
        <w:rPr>
          <w:sz w:val="24"/>
          <w:szCs w:val="24"/>
        </w:rPr>
        <w:t xml:space="preserve">The CONTRACTOR certifies that it is not barred from being awarded a contract under section 50-12 of the Illinois Procurement Code (30 ILCS 500/50-12).  Section 50-12 prohibits a contractor from </w:t>
      </w:r>
      <w:proofErr w:type="gramStart"/>
      <w:r w:rsidRPr="006E72E6">
        <w:rPr>
          <w:sz w:val="24"/>
          <w:szCs w:val="24"/>
        </w:rPr>
        <w:t>entering into</w:t>
      </w:r>
      <w:proofErr w:type="gramEnd"/>
      <w:r w:rsidRPr="006E72E6">
        <w:rPr>
          <w:sz w:val="24"/>
          <w:szCs w:val="24"/>
        </w:rPr>
        <w:t xml:space="preserve"> a contract or subcontract with a State agency if the CONTRACTOR or affiliate has failed to collect and remit Illinois Use Tax on all sales of tangible personal property into the State of Illinois in accordance with the provisions of the Illinois Use Tax Act.  The CONTRACTOR further acknowledges that the contract or subcontract may be voided if this certification is false.  </w:t>
      </w:r>
    </w:p>
    <w:p w14:paraId="47FFC013" w14:textId="77777777" w:rsidR="006E72E6" w:rsidRPr="006E72E6" w:rsidRDefault="006E72E6" w:rsidP="006E72E6">
      <w:pPr>
        <w:jc w:val="both"/>
        <w:rPr>
          <w:sz w:val="24"/>
          <w:szCs w:val="24"/>
        </w:rPr>
      </w:pPr>
    </w:p>
    <w:p w14:paraId="397880D4" w14:textId="77777777" w:rsidR="006E72E6" w:rsidRPr="006E72E6" w:rsidRDefault="006E72E6" w:rsidP="006E72E6">
      <w:pPr>
        <w:widowControl/>
        <w:numPr>
          <w:ilvl w:val="0"/>
          <w:numId w:val="13"/>
        </w:numPr>
        <w:tabs>
          <w:tab w:val="clear" w:pos="420"/>
          <w:tab w:val="num" w:pos="720"/>
        </w:tabs>
        <w:autoSpaceDE/>
        <w:autoSpaceDN/>
        <w:ind w:left="720" w:hanging="720"/>
        <w:jc w:val="both"/>
        <w:rPr>
          <w:b/>
          <w:sz w:val="24"/>
          <w:szCs w:val="24"/>
        </w:rPr>
      </w:pPr>
      <w:r w:rsidRPr="006E72E6">
        <w:rPr>
          <w:rFonts w:ascii="Times New Roman Bold" w:hAnsi="Times New Roman Bold"/>
          <w:b/>
          <w:smallCaps/>
          <w:sz w:val="24"/>
          <w:szCs w:val="24"/>
        </w:rPr>
        <w:t>Environmental Protection Act Violations.</w:t>
      </w:r>
      <w:r w:rsidRPr="006E72E6">
        <w:rPr>
          <w:b/>
          <w:sz w:val="24"/>
          <w:szCs w:val="24"/>
        </w:rPr>
        <w:t xml:space="preserve"> </w:t>
      </w:r>
    </w:p>
    <w:p w14:paraId="5EF31C61" w14:textId="77777777" w:rsidR="006E72E6" w:rsidRPr="006E72E6" w:rsidRDefault="006E72E6" w:rsidP="006E72E6">
      <w:pPr>
        <w:jc w:val="both"/>
        <w:rPr>
          <w:b/>
          <w:sz w:val="24"/>
          <w:szCs w:val="24"/>
        </w:rPr>
      </w:pPr>
    </w:p>
    <w:p w14:paraId="2F94AD80" w14:textId="77777777" w:rsidR="006E72E6" w:rsidRPr="006E72E6" w:rsidRDefault="006E72E6" w:rsidP="006E72E6">
      <w:pPr>
        <w:ind w:firstLine="720"/>
        <w:jc w:val="both"/>
        <w:rPr>
          <w:sz w:val="24"/>
          <w:szCs w:val="24"/>
        </w:rPr>
      </w:pPr>
      <w:r w:rsidRPr="006E72E6">
        <w:rPr>
          <w:sz w:val="24"/>
          <w:szCs w:val="24"/>
        </w:rPr>
        <w:t xml:space="preserve">The CONTRACTOR certifies that it is not barred from being awarded a contract or subcontract under section 50-14 of the Illinois Procurement Code (30 ILCS 500/50-14).  Section 50-14 prohibits a CONTRACTOR from entering into a contract or subcontract with a State agency if the </w:t>
      </w:r>
      <w:proofErr w:type="gramStart"/>
      <w:r w:rsidRPr="006E72E6">
        <w:rPr>
          <w:sz w:val="24"/>
          <w:szCs w:val="24"/>
        </w:rPr>
        <w:t>CONTRACTOR  has</w:t>
      </w:r>
      <w:proofErr w:type="gramEnd"/>
      <w:r w:rsidRPr="006E72E6">
        <w:rPr>
          <w:sz w:val="24"/>
          <w:szCs w:val="24"/>
        </w:rPr>
        <w:t xml:space="preserve"> been found by a court or the Pollution Control Board to have committed a willful or knowing violation of the Environmental Protection Act within the last (5) years.  The CONTRACTOR further acknowledges that the contracting State agency may declare the related contract or subcontract void if this certification is false.</w:t>
      </w:r>
    </w:p>
    <w:p w14:paraId="75D0CF6E" w14:textId="08D47096" w:rsidR="006E72E6" w:rsidRPr="006E72E6" w:rsidRDefault="006E72E6" w:rsidP="006E72E6">
      <w:pPr>
        <w:jc w:val="both"/>
        <w:rPr>
          <w:sz w:val="24"/>
          <w:szCs w:val="24"/>
        </w:rPr>
      </w:pPr>
    </w:p>
    <w:p w14:paraId="58EFD832" w14:textId="0445EEBA" w:rsidR="006E72E6" w:rsidRPr="006E72E6" w:rsidRDefault="006E72E6" w:rsidP="006E72E6">
      <w:pPr>
        <w:jc w:val="both"/>
        <w:rPr>
          <w:sz w:val="24"/>
          <w:szCs w:val="24"/>
        </w:rPr>
      </w:pPr>
    </w:p>
    <w:p w14:paraId="09E41304" w14:textId="77777777" w:rsidR="006E72E6" w:rsidRPr="006E72E6" w:rsidRDefault="006E72E6" w:rsidP="006E72E6">
      <w:pPr>
        <w:jc w:val="both"/>
        <w:rPr>
          <w:sz w:val="24"/>
          <w:szCs w:val="24"/>
        </w:rPr>
      </w:pPr>
    </w:p>
    <w:p w14:paraId="66B2972F" w14:textId="77777777" w:rsidR="006E72E6" w:rsidRPr="006E72E6" w:rsidRDefault="006E72E6" w:rsidP="006E72E6">
      <w:pPr>
        <w:adjustRightInd w:val="0"/>
        <w:ind w:left="720" w:right="1080" w:hanging="720"/>
        <w:jc w:val="both"/>
        <w:rPr>
          <w:b/>
          <w:sz w:val="24"/>
          <w:szCs w:val="24"/>
        </w:rPr>
      </w:pPr>
      <w:r w:rsidRPr="006E72E6">
        <w:rPr>
          <w:b/>
          <w:sz w:val="24"/>
          <w:szCs w:val="24"/>
        </w:rPr>
        <w:t>34.0</w:t>
      </w:r>
      <w:r w:rsidRPr="006E72E6">
        <w:rPr>
          <w:b/>
          <w:sz w:val="24"/>
          <w:szCs w:val="24"/>
        </w:rPr>
        <w:tab/>
      </w:r>
      <w:r w:rsidRPr="006E72E6">
        <w:rPr>
          <w:rFonts w:ascii="Times New Roman Bold" w:hAnsi="Times New Roman Bold"/>
          <w:b/>
          <w:smallCaps/>
          <w:sz w:val="24"/>
          <w:szCs w:val="24"/>
        </w:rPr>
        <w:t>Lead Poisoning Prevention Act Violations</w:t>
      </w:r>
      <w:r w:rsidRPr="006E72E6">
        <w:rPr>
          <w:b/>
          <w:sz w:val="24"/>
          <w:szCs w:val="24"/>
        </w:rPr>
        <w:t xml:space="preserve">. </w:t>
      </w:r>
    </w:p>
    <w:p w14:paraId="6C5ED963" w14:textId="77777777" w:rsidR="006E72E6" w:rsidRPr="006E72E6" w:rsidRDefault="006E72E6" w:rsidP="006E72E6">
      <w:pPr>
        <w:jc w:val="both"/>
        <w:rPr>
          <w:sz w:val="24"/>
          <w:szCs w:val="24"/>
        </w:rPr>
      </w:pPr>
    </w:p>
    <w:p w14:paraId="0DC699B6" w14:textId="77777777" w:rsidR="006E72E6" w:rsidRPr="006E72E6" w:rsidRDefault="006E72E6" w:rsidP="006E72E6">
      <w:pPr>
        <w:ind w:firstLine="720"/>
        <w:jc w:val="both"/>
        <w:rPr>
          <w:sz w:val="24"/>
          <w:szCs w:val="24"/>
        </w:rPr>
      </w:pPr>
      <w:r w:rsidRPr="006E72E6">
        <w:rPr>
          <w:sz w:val="24"/>
          <w:szCs w:val="24"/>
        </w:rPr>
        <w:t xml:space="preserve">The CONTRACTOR certifies that it is not barred from </w:t>
      </w:r>
      <w:proofErr w:type="gramStart"/>
      <w:r w:rsidRPr="006E72E6">
        <w:rPr>
          <w:sz w:val="24"/>
          <w:szCs w:val="24"/>
        </w:rPr>
        <w:t>entering into</w:t>
      </w:r>
      <w:proofErr w:type="gramEnd"/>
      <w:r w:rsidRPr="006E72E6">
        <w:rPr>
          <w:sz w:val="24"/>
          <w:szCs w:val="24"/>
        </w:rPr>
        <w:t xml:space="preserve"> a contract or subcontract under section 50-14.5 of the Illinois Procurement Code (30 ILCS 500/50-14.5).  Section 50-14.5 prohibits a CONTRACTOR from </w:t>
      </w:r>
      <w:proofErr w:type="gramStart"/>
      <w:r w:rsidRPr="006E72E6">
        <w:rPr>
          <w:sz w:val="24"/>
          <w:szCs w:val="24"/>
        </w:rPr>
        <w:t>entering into</w:t>
      </w:r>
      <w:proofErr w:type="gramEnd"/>
      <w:r w:rsidRPr="006E72E6">
        <w:rPr>
          <w:sz w:val="24"/>
          <w:szCs w:val="24"/>
        </w:rPr>
        <w:t xml:space="preserve"> a contract or subcontract with the State of Illinois or a State agency if the CONTRACTOR, while the owner of a residential building, committed a willful or knowing violation of the Lead Poisoning Prevention Act. The CONTRACTOR further acknowledges that the Treasurer may declare the related contract or subcontract void if this certification is false.</w:t>
      </w:r>
    </w:p>
    <w:p w14:paraId="1703A094" w14:textId="77777777" w:rsidR="006E72E6" w:rsidRPr="006E72E6" w:rsidRDefault="006E72E6" w:rsidP="006E72E6">
      <w:pPr>
        <w:ind w:firstLine="720"/>
        <w:jc w:val="both"/>
        <w:rPr>
          <w:sz w:val="24"/>
          <w:szCs w:val="24"/>
        </w:rPr>
      </w:pPr>
    </w:p>
    <w:p w14:paraId="01340FDB" w14:textId="77777777" w:rsidR="006E72E6" w:rsidRPr="006E72E6" w:rsidRDefault="006E72E6" w:rsidP="006E72E6">
      <w:pPr>
        <w:ind w:left="810" w:hanging="810"/>
        <w:jc w:val="both"/>
        <w:rPr>
          <w:b/>
          <w:sz w:val="24"/>
          <w:szCs w:val="24"/>
        </w:rPr>
      </w:pPr>
      <w:r w:rsidRPr="006E72E6">
        <w:rPr>
          <w:b/>
          <w:sz w:val="24"/>
          <w:szCs w:val="24"/>
        </w:rPr>
        <w:t>35.0</w:t>
      </w:r>
      <w:r w:rsidRPr="006E72E6">
        <w:rPr>
          <w:b/>
          <w:sz w:val="24"/>
          <w:szCs w:val="24"/>
        </w:rPr>
        <w:tab/>
      </w:r>
      <w:r w:rsidRPr="006E72E6">
        <w:rPr>
          <w:rFonts w:ascii="Times New Roman Bold" w:hAnsi="Times New Roman Bold"/>
          <w:b/>
          <w:smallCaps/>
          <w:sz w:val="24"/>
          <w:szCs w:val="24"/>
        </w:rPr>
        <w:t>Bond Issuances.</w:t>
      </w:r>
    </w:p>
    <w:p w14:paraId="4550FFFA" w14:textId="77777777" w:rsidR="006E72E6" w:rsidRPr="006E72E6" w:rsidRDefault="006E72E6" w:rsidP="006E72E6">
      <w:pPr>
        <w:jc w:val="both"/>
        <w:rPr>
          <w:sz w:val="24"/>
          <w:szCs w:val="24"/>
        </w:rPr>
      </w:pPr>
    </w:p>
    <w:p w14:paraId="4F78F53C" w14:textId="77777777" w:rsidR="006E72E6" w:rsidRPr="006E72E6" w:rsidRDefault="006E72E6" w:rsidP="006E72E6">
      <w:pPr>
        <w:ind w:firstLine="720"/>
        <w:jc w:val="both"/>
        <w:rPr>
          <w:sz w:val="24"/>
          <w:szCs w:val="24"/>
        </w:rPr>
      </w:pPr>
      <w:r w:rsidRPr="006E72E6">
        <w:rPr>
          <w:sz w:val="24"/>
          <w:szCs w:val="24"/>
        </w:rPr>
        <w:t xml:space="preserve">The CONTRACTOR certifies that it is not barred from being awarded a contract or subcontract under section 50-21 of the Illinois Procurement Code (30 ILCS 500/50-21).  Section 50-21 prohibits State agencies from </w:t>
      </w:r>
      <w:proofErr w:type="gramStart"/>
      <w:r w:rsidRPr="006E72E6">
        <w:rPr>
          <w:sz w:val="24"/>
          <w:szCs w:val="24"/>
        </w:rPr>
        <w:t>entering into</w:t>
      </w:r>
      <w:proofErr w:type="gramEnd"/>
      <w:r w:rsidRPr="006E72E6">
        <w:rPr>
          <w:sz w:val="24"/>
          <w:szCs w:val="24"/>
        </w:rPr>
        <w:t xml:space="preserve"> contracts or subcontracts with respect to the issuances of bonds or other securities by the State or a State agency with any entity that uses an “independent consultant” as defined in section 50-21.     </w:t>
      </w:r>
    </w:p>
    <w:p w14:paraId="6E64D4D0" w14:textId="77777777" w:rsidR="006E72E6" w:rsidRPr="006E72E6" w:rsidRDefault="006E72E6" w:rsidP="006E72E6">
      <w:pPr>
        <w:jc w:val="both"/>
        <w:rPr>
          <w:sz w:val="24"/>
          <w:szCs w:val="24"/>
        </w:rPr>
      </w:pPr>
    </w:p>
    <w:p w14:paraId="2D451D7C" w14:textId="77777777" w:rsidR="006E72E6" w:rsidRPr="006E72E6" w:rsidRDefault="006E72E6" w:rsidP="006E72E6">
      <w:pPr>
        <w:adjustRightInd w:val="0"/>
        <w:ind w:left="720" w:right="1080" w:hanging="720"/>
        <w:jc w:val="both"/>
        <w:rPr>
          <w:b/>
          <w:sz w:val="24"/>
          <w:szCs w:val="24"/>
        </w:rPr>
      </w:pPr>
      <w:r w:rsidRPr="006E72E6">
        <w:rPr>
          <w:b/>
          <w:sz w:val="24"/>
          <w:szCs w:val="24"/>
        </w:rPr>
        <w:t>36.0</w:t>
      </w:r>
      <w:r w:rsidRPr="006E72E6">
        <w:rPr>
          <w:b/>
          <w:sz w:val="24"/>
          <w:szCs w:val="24"/>
        </w:rPr>
        <w:tab/>
      </w:r>
      <w:r w:rsidRPr="006E72E6">
        <w:rPr>
          <w:rFonts w:ascii="Times New Roman Bold" w:hAnsi="Times New Roman Bold"/>
          <w:b/>
          <w:smallCaps/>
          <w:sz w:val="24"/>
          <w:szCs w:val="24"/>
        </w:rPr>
        <w:t>Political Contributions</w:t>
      </w:r>
      <w:r w:rsidRPr="006E72E6">
        <w:rPr>
          <w:b/>
          <w:sz w:val="24"/>
          <w:szCs w:val="24"/>
        </w:rPr>
        <w:t>.</w:t>
      </w:r>
    </w:p>
    <w:p w14:paraId="4F88E381" w14:textId="77777777" w:rsidR="006E72E6" w:rsidRPr="006E72E6" w:rsidRDefault="006E72E6" w:rsidP="006E72E6">
      <w:pPr>
        <w:adjustRightInd w:val="0"/>
        <w:ind w:right="1080"/>
        <w:jc w:val="both"/>
        <w:rPr>
          <w:sz w:val="24"/>
          <w:szCs w:val="24"/>
        </w:rPr>
      </w:pPr>
    </w:p>
    <w:p w14:paraId="518CB450" w14:textId="77777777" w:rsidR="006E72E6" w:rsidRPr="006E72E6" w:rsidRDefault="006E72E6" w:rsidP="006E72E6">
      <w:pPr>
        <w:adjustRightInd w:val="0"/>
        <w:ind w:firstLine="720"/>
        <w:jc w:val="both"/>
        <w:rPr>
          <w:sz w:val="24"/>
          <w:szCs w:val="24"/>
        </w:rPr>
      </w:pPr>
      <w:r w:rsidRPr="006E72E6">
        <w:rPr>
          <w:sz w:val="24"/>
          <w:szCs w:val="24"/>
        </w:rPr>
        <w:t>The CONTRACTOR certifies that it is not barred from being awarded a contract or subcontract under section 50-37 of the Illinois Procurement Code (30 ILCS 500/50-37).  Section 50-37 prohibits business entities whose contracts with State agencies, in the aggregate, annually total more than $50,000, or whose aggregate pending bids and proposals on State contracts total more than $50,000, and any affiliated entities or affiliated persons of such business entity, from making any contributions to any political committee established to promote the candidacy of the office holder responsible for awarding the contract on which the business entity has submitted a bid or proposal during the period beginning on the date the invitation for bids or request for proposals are issued and ending on the day after the date the contract is awarded.</w:t>
      </w:r>
    </w:p>
    <w:p w14:paraId="3B1686C1" w14:textId="77777777" w:rsidR="006E72E6" w:rsidRPr="006E72E6" w:rsidRDefault="006E72E6" w:rsidP="006E72E6">
      <w:pPr>
        <w:ind w:left="-360" w:firstLine="360"/>
        <w:jc w:val="both"/>
        <w:rPr>
          <w:b/>
          <w:sz w:val="24"/>
          <w:szCs w:val="24"/>
        </w:rPr>
      </w:pPr>
    </w:p>
    <w:p w14:paraId="207E8367" w14:textId="0DBA31D6" w:rsidR="006E72E6" w:rsidRPr="006E72E6" w:rsidRDefault="006E72E6" w:rsidP="006E72E6">
      <w:pPr>
        <w:ind w:left="-360" w:firstLine="360"/>
        <w:jc w:val="both"/>
        <w:rPr>
          <w:b/>
          <w:sz w:val="24"/>
          <w:szCs w:val="24"/>
        </w:rPr>
      </w:pPr>
      <w:r w:rsidRPr="006E72E6">
        <w:rPr>
          <w:b/>
          <w:sz w:val="24"/>
          <w:szCs w:val="24"/>
        </w:rPr>
        <w:t>37.0</w:t>
      </w:r>
      <w:r w:rsidRPr="006E72E6">
        <w:rPr>
          <w:b/>
          <w:sz w:val="24"/>
          <w:szCs w:val="24"/>
        </w:rPr>
        <w:tab/>
      </w:r>
      <w:r w:rsidRPr="006E72E6">
        <w:rPr>
          <w:rFonts w:ascii="Times New Roman Bold" w:hAnsi="Times New Roman Bold"/>
          <w:b/>
          <w:smallCaps/>
          <w:sz w:val="24"/>
          <w:szCs w:val="24"/>
        </w:rPr>
        <w:t>Lobbying Restrictions</w:t>
      </w:r>
      <w:r w:rsidRPr="006E72E6">
        <w:rPr>
          <w:b/>
          <w:sz w:val="24"/>
          <w:szCs w:val="24"/>
        </w:rPr>
        <w:t>.</w:t>
      </w:r>
    </w:p>
    <w:p w14:paraId="3083D4F2" w14:textId="77777777" w:rsidR="006E72E6" w:rsidRPr="006E72E6" w:rsidRDefault="006E72E6" w:rsidP="006E72E6">
      <w:pPr>
        <w:ind w:firstLine="720"/>
        <w:jc w:val="both"/>
        <w:rPr>
          <w:sz w:val="24"/>
          <w:szCs w:val="24"/>
        </w:rPr>
      </w:pPr>
    </w:p>
    <w:p w14:paraId="4C8D092D" w14:textId="77777777" w:rsidR="006E72E6" w:rsidRPr="006E72E6" w:rsidRDefault="006E72E6" w:rsidP="006E72E6">
      <w:pPr>
        <w:ind w:firstLine="720"/>
        <w:jc w:val="both"/>
        <w:rPr>
          <w:sz w:val="24"/>
          <w:szCs w:val="24"/>
        </w:rPr>
      </w:pPr>
      <w:r w:rsidRPr="006E72E6">
        <w:rPr>
          <w:sz w:val="24"/>
          <w:szCs w:val="24"/>
        </w:rPr>
        <w:t>The CONTRACTOR certifies that it is not barred from being awarded a contract or subcontract under section 50-38 of the Illinois Procurement Code (30 ILCS 500/50-38).  Section 50-38 prohibits a CONTRACTOR from billing the State for any lobbying costs, fees, compensation, reimbursements, or other remuneration provided to any lobbyist who assisted the CONTRACTOR in obtaining the contract or subcontract.</w:t>
      </w:r>
    </w:p>
    <w:p w14:paraId="59A5E534" w14:textId="77777777" w:rsidR="006E72E6" w:rsidRPr="006E72E6" w:rsidRDefault="006E72E6" w:rsidP="006E72E6">
      <w:pPr>
        <w:ind w:firstLine="720"/>
        <w:jc w:val="both"/>
        <w:rPr>
          <w:sz w:val="24"/>
          <w:szCs w:val="24"/>
        </w:rPr>
      </w:pPr>
    </w:p>
    <w:p w14:paraId="4C56DE45" w14:textId="77777777" w:rsidR="006E72E6" w:rsidRPr="006E72E6" w:rsidRDefault="006E72E6" w:rsidP="006E72E6">
      <w:pPr>
        <w:widowControl/>
        <w:numPr>
          <w:ilvl w:val="0"/>
          <w:numId w:val="14"/>
        </w:numPr>
        <w:autoSpaceDE/>
        <w:autoSpaceDN/>
        <w:ind w:hanging="720"/>
        <w:jc w:val="both"/>
        <w:rPr>
          <w:b/>
          <w:sz w:val="24"/>
          <w:szCs w:val="24"/>
        </w:rPr>
      </w:pPr>
      <w:r w:rsidRPr="006E72E6">
        <w:rPr>
          <w:rFonts w:ascii="Times New Roman Bold" w:hAnsi="Times New Roman Bold"/>
          <w:b/>
          <w:smallCaps/>
          <w:sz w:val="24"/>
          <w:szCs w:val="24"/>
        </w:rPr>
        <w:t>Disclosure of Business Operations With Iran</w:t>
      </w:r>
      <w:r w:rsidRPr="006E72E6">
        <w:rPr>
          <w:b/>
          <w:caps/>
          <w:sz w:val="24"/>
          <w:szCs w:val="24"/>
        </w:rPr>
        <w:t xml:space="preserve"> (30 ILCS 500/50-36).</w:t>
      </w:r>
    </w:p>
    <w:p w14:paraId="3B99E9DD" w14:textId="77777777" w:rsidR="006E72E6" w:rsidRPr="006E72E6" w:rsidRDefault="006E72E6" w:rsidP="006E72E6">
      <w:pPr>
        <w:tabs>
          <w:tab w:val="left" w:pos="540"/>
        </w:tabs>
        <w:adjustRightInd w:val="0"/>
        <w:jc w:val="both"/>
        <w:rPr>
          <w:sz w:val="24"/>
          <w:szCs w:val="24"/>
        </w:rPr>
      </w:pPr>
      <w:r w:rsidRPr="006E72E6">
        <w:rPr>
          <w:sz w:val="24"/>
          <w:szCs w:val="24"/>
        </w:rPr>
        <w:tab/>
      </w:r>
    </w:p>
    <w:p w14:paraId="1AAD933C" w14:textId="77777777" w:rsidR="006E72E6" w:rsidRPr="006E72E6" w:rsidRDefault="006E72E6" w:rsidP="006E72E6">
      <w:pPr>
        <w:tabs>
          <w:tab w:val="left" w:pos="540"/>
        </w:tabs>
        <w:adjustRightInd w:val="0"/>
        <w:jc w:val="both"/>
        <w:rPr>
          <w:spacing w:val="-5"/>
          <w:sz w:val="24"/>
          <w:szCs w:val="24"/>
        </w:rPr>
      </w:pPr>
      <w:r w:rsidRPr="006E72E6">
        <w:rPr>
          <w:sz w:val="24"/>
          <w:szCs w:val="24"/>
        </w:rPr>
        <w:tab/>
      </w:r>
      <w:r w:rsidRPr="006E72E6">
        <w:rPr>
          <w:spacing w:val="-5"/>
          <w:sz w:val="24"/>
          <w:szCs w:val="24"/>
        </w:rPr>
        <w:t>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w:t>
      </w:r>
    </w:p>
    <w:p w14:paraId="0FF6375F" w14:textId="77777777" w:rsidR="006E72E6" w:rsidRPr="006E72E6" w:rsidRDefault="006E72E6" w:rsidP="006E72E6">
      <w:pPr>
        <w:tabs>
          <w:tab w:val="left" w:pos="540"/>
        </w:tabs>
        <w:adjustRightInd w:val="0"/>
        <w:jc w:val="both"/>
        <w:rPr>
          <w:spacing w:val="-5"/>
          <w:sz w:val="24"/>
          <w:szCs w:val="24"/>
        </w:rPr>
      </w:pPr>
      <w:r w:rsidRPr="006E72E6">
        <w:rPr>
          <w:spacing w:val="-5"/>
          <w:sz w:val="24"/>
          <w:szCs w:val="24"/>
        </w:rPr>
        <w:tab/>
        <w:t xml:space="preserve">(1) 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73B6F16E" w14:textId="77777777" w:rsidR="006E72E6" w:rsidRPr="006E72E6" w:rsidRDefault="006E72E6" w:rsidP="006E72E6">
      <w:pPr>
        <w:tabs>
          <w:tab w:val="left" w:pos="540"/>
        </w:tabs>
        <w:adjustRightInd w:val="0"/>
        <w:jc w:val="both"/>
        <w:rPr>
          <w:spacing w:val="-5"/>
          <w:sz w:val="24"/>
          <w:szCs w:val="24"/>
        </w:rPr>
      </w:pPr>
      <w:r w:rsidRPr="006E72E6">
        <w:rPr>
          <w:spacing w:val="-5"/>
          <w:sz w:val="24"/>
          <w:szCs w:val="24"/>
        </w:rPr>
        <w:tab/>
        <w:t xml:space="preserve">(2) the company </w:t>
      </w:r>
      <w:proofErr w:type="gramStart"/>
      <w:r w:rsidRPr="006E72E6">
        <w:rPr>
          <w:spacing w:val="-5"/>
          <w:sz w:val="24"/>
          <w:szCs w:val="24"/>
        </w:rPr>
        <w:t>has,</w:t>
      </w:r>
      <w:proofErr w:type="gramEnd"/>
      <w:r w:rsidRPr="006E72E6">
        <w:rPr>
          <w:spacing w:val="-5"/>
          <w:sz w:val="24"/>
          <w:szCs w:val="24"/>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 </w:t>
      </w:r>
    </w:p>
    <w:p w14:paraId="4C58F276" w14:textId="78E05FF3" w:rsidR="006E72E6" w:rsidRDefault="006E72E6" w:rsidP="006E72E6">
      <w:pPr>
        <w:tabs>
          <w:tab w:val="left" w:pos="540"/>
        </w:tabs>
        <w:adjustRightInd w:val="0"/>
        <w:jc w:val="both"/>
        <w:rPr>
          <w:spacing w:val="-5"/>
          <w:sz w:val="24"/>
          <w:szCs w:val="24"/>
          <w:highlight w:val="yellow"/>
        </w:rPr>
      </w:pPr>
    </w:p>
    <w:p w14:paraId="52CDE10A" w14:textId="77777777" w:rsidR="006E72E6" w:rsidRPr="006E72E6" w:rsidRDefault="006E72E6" w:rsidP="006E72E6">
      <w:pPr>
        <w:tabs>
          <w:tab w:val="left" w:pos="540"/>
        </w:tabs>
        <w:adjustRightInd w:val="0"/>
        <w:jc w:val="both"/>
        <w:rPr>
          <w:spacing w:val="-5"/>
          <w:sz w:val="24"/>
          <w:szCs w:val="24"/>
          <w:highlight w:val="yellow"/>
        </w:rPr>
      </w:pPr>
    </w:p>
    <w:p w14:paraId="0B5A691E" w14:textId="77777777" w:rsidR="006E72E6" w:rsidRPr="006E72E6" w:rsidRDefault="006E72E6" w:rsidP="006E72E6">
      <w:pPr>
        <w:tabs>
          <w:tab w:val="left" w:pos="540"/>
        </w:tabs>
        <w:adjustRightInd w:val="0"/>
        <w:jc w:val="both"/>
        <w:rPr>
          <w:spacing w:val="-5"/>
          <w:sz w:val="24"/>
          <w:szCs w:val="24"/>
        </w:rPr>
      </w:pPr>
      <w:r w:rsidRPr="006E72E6">
        <w:rPr>
          <w:spacing w:val="-5"/>
          <w:sz w:val="24"/>
          <w:szCs w:val="24"/>
        </w:rPr>
        <w:lastRenderedPageBreak/>
        <w:t>You must check one of the following items and if item 2 is checked you must also make the necessary disclosure:</w:t>
      </w:r>
    </w:p>
    <w:p w14:paraId="267F6BFB" w14:textId="77777777" w:rsidR="006E72E6" w:rsidRPr="006E72E6" w:rsidRDefault="006E72E6" w:rsidP="006E72E6">
      <w:pPr>
        <w:tabs>
          <w:tab w:val="left" w:pos="540"/>
        </w:tabs>
        <w:adjustRightInd w:val="0"/>
        <w:jc w:val="both"/>
        <w:rPr>
          <w:spacing w:val="-5"/>
          <w:sz w:val="24"/>
          <w:szCs w:val="24"/>
        </w:rPr>
      </w:pPr>
      <w:r w:rsidRPr="006E72E6">
        <w:rPr>
          <w:spacing w:val="-5"/>
          <w:sz w:val="24"/>
          <w:szCs w:val="24"/>
        </w:rPr>
        <w:t xml:space="preserve">___ There are no business operations that must be disclosed to comply with the above cited law. </w:t>
      </w:r>
    </w:p>
    <w:p w14:paraId="015E4BFD" w14:textId="77777777" w:rsidR="006E72E6" w:rsidRPr="006E72E6" w:rsidRDefault="006E72E6" w:rsidP="006E72E6">
      <w:pPr>
        <w:tabs>
          <w:tab w:val="left" w:pos="540"/>
        </w:tabs>
        <w:adjustRightInd w:val="0"/>
        <w:jc w:val="both"/>
        <w:rPr>
          <w:spacing w:val="-5"/>
          <w:sz w:val="24"/>
          <w:szCs w:val="24"/>
        </w:rPr>
      </w:pPr>
      <w:r w:rsidRPr="006E72E6">
        <w:rPr>
          <w:spacing w:val="-5"/>
          <w:sz w:val="24"/>
          <w:szCs w:val="24"/>
        </w:rPr>
        <w:t>___ The following business operations are disclosed to comply with the above cited law:</w:t>
      </w:r>
    </w:p>
    <w:p w14:paraId="1995C72F" w14:textId="77777777" w:rsidR="006E72E6" w:rsidRPr="006E72E6" w:rsidRDefault="006E72E6" w:rsidP="006E72E6">
      <w:pPr>
        <w:keepNext/>
        <w:tabs>
          <w:tab w:val="center" w:pos="4680"/>
        </w:tabs>
        <w:ind w:left="2880" w:firstLine="720"/>
        <w:jc w:val="both"/>
        <w:outlineLvl w:val="0"/>
        <w:rPr>
          <w:b/>
          <w:smallCaps/>
          <w:sz w:val="24"/>
          <w:szCs w:val="24"/>
          <w:u w:val="single"/>
        </w:rPr>
      </w:pPr>
    </w:p>
    <w:p w14:paraId="2207183D" w14:textId="77777777" w:rsidR="006E72E6" w:rsidRPr="006E72E6" w:rsidRDefault="006E72E6" w:rsidP="006E72E6">
      <w:pPr>
        <w:keepNext/>
        <w:tabs>
          <w:tab w:val="center" w:pos="4680"/>
        </w:tabs>
        <w:ind w:left="2880" w:firstLine="720"/>
        <w:jc w:val="both"/>
        <w:outlineLvl w:val="0"/>
        <w:rPr>
          <w:b/>
          <w:smallCaps/>
          <w:sz w:val="24"/>
          <w:szCs w:val="24"/>
          <w:u w:val="single"/>
        </w:rPr>
      </w:pPr>
      <w:bookmarkStart w:id="19" w:name="_Toc56437042"/>
      <w:bookmarkStart w:id="20" w:name="_Toc56437231"/>
      <w:bookmarkStart w:id="21" w:name="_Toc56437261"/>
      <w:bookmarkStart w:id="22" w:name="_Toc56438323"/>
      <w:r w:rsidRPr="006E72E6">
        <w:rPr>
          <w:b/>
          <w:smallCaps/>
          <w:sz w:val="24"/>
          <w:szCs w:val="24"/>
          <w:u w:val="single"/>
        </w:rPr>
        <w:t>___________________________________________</w:t>
      </w:r>
      <w:bookmarkEnd w:id="19"/>
      <w:bookmarkEnd w:id="20"/>
      <w:bookmarkEnd w:id="21"/>
      <w:bookmarkEnd w:id="22"/>
    </w:p>
    <w:p w14:paraId="0539AA0D" w14:textId="77777777" w:rsidR="006E72E6" w:rsidRPr="006E72E6" w:rsidRDefault="006E72E6" w:rsidP="006E72E6">
      <w:pPr>
        <w:jc w:val="both"/>
        <w:rPr>
          <w:sz w:val="24"/>
          <w:szCs w:val="24"/>
        </w:rPr>
      </w:pP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t>CONTRACTOR</w:t>
      </w:r>
    </w:p>
    <w:p w14:paraId="103D744D" w14:textId="77777777" w:rsidR="006E72E6" w:rsidRPr="006E72E6" w:rsidRDefault="006E72E6" w:rsidP="006E72E6">
      <w:pPr>
        <w:jc w:val="both"/>
        <w:rPr>
          <w:sz w:val="24"/>
          <w:szCs w:val="24"/>
        </w:rPr>
      </w:pPr>
    </w:p>
    <w:p w14:paraId="20A37951" w14:textId="77777777" w:rsidR="006E72E6" w:rsidRPr="006E72E6" w:rsidRDefault="006E72E6" w:rsidP="006E72E6">
      <w:pPr>
        <w:ind w:left="2880"/>
        <w:jc w:val="both"/>
        <w:rPr>
          <w:sz w:val="24"/>
          <w:szCs w:val="24"/>
        </w:rPr>
      </w:pPr>
      <w:r w:rsidRPr="006E72E6">
        <w:rPr>
          <w:sz w:val="24"/>
          <w:szCs w:val="24"/>
        </w:rPr>
        <w:t>By:</w:t>
      </w:r>
      <w:r w:rsidRPr="006E72E6">
        <w:rPr>
          <w:sz w:val="24"/>
          <w:szCs w:val="24"/>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p>
    <w:p w14:paraId="3A71D142" w14:textId="77777777" w:rsidR="006E72E6" w:rsidRPr="006E72E6" w:rsidRDefault="006E72E6" w:rsidP="006E72E6">
      <w:pPr>
        <w:ind w:left="4320" w:firstLine="720"/>
        <w:jc w:val="both"/>
        <w:rPr>
          <w:sz w:val="24"/>
          <w:szCs w:val="24"/>
        </w:rPr>
      </w:pPr>
      <w:r w:rsidRPr="006E72E6">
        <w:rPr>
          <w:sz w:val="24"/>
          <w:szCs w:val="24"/>
        </w:rPr>
        <w:t>Signature</w:t>
      </w:r>
    </w:p>
    <w:p w14:paraId="3B75B558" w14:textId="77777777" w:rsidR="006E72E6" w:rsidRPr="006E72E6" w:rsidRDefault="006E72E6" w:rsidP="006E72E6">
      <w:pPr>
        <w:jc w:val="both"/>
        <w:rPr>
          <w:sz w:val="24"/>
          <w:szCs w:val="24"/>
        </w:rPr>
      </w:pPr>
    </w:p>
    <w:p w14:paraId="2DBAC364" w14:textId="77777777" w:rsidR="006E72E6" w:rsidRPr="006E72E6" w:rsidRDefault="006E72E6" w:rsidP="006E72E6">
      <w:pPr>
        <w:ind w:left="2880" w:firstLine="720"/>
        <w:jc w:val="both"/>
        <w:rPr>
          <w:sz w:val="24"/>
          <w:szCs w:val="24"/>
          <w:u w:val="single"/>
        </w:rPr>
      </w:pP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p>
    <w:p w14:paraId="70E6A5AC" w14:textId="77777777" w:rsidR="006E72E6" w:rsidRPr="006E72E6" w:rsidRDefault="006E72E6" w:rsidP="006E72E6">
      <w:pPr>
        <w:ind w:left="4320" w:firstLine="720"/>
        <w:jc w:val="both"/>
        <w:rPr>
          <w:sz w:val="24"/>
          <w:szCs w:val="24"/>
        </w:rPr>
      </w:pPr>
      <w:r w:rsidRPr="006E72E6">
        <w:rPr>
          <w:sz w:val="24"/>
          <w:szCs w:val="24"/>
        </w:rPr>
        <w:t>Name</w:t>
      </w:r>
    </w:p>
    <w:p w14:paraId="5B6EA939" w14:textId="77777777" w:rsidR="006E72E6" w:rsidRPr="006E72E6" w:rsidRDefault="006E72E6" w:rsidP="006E72E6">
      <w:pPr>
        <w:jc w:val="both"/>
        <w:rPr>
          <w:sz w:val="24"/>
          <w:szCs w:val="24"/>
        </w:rPr>
      </w:pPr>
    </w:p>
    <w:p w14:paraId="3F5EE5B8" w14:textId="77777777" w:rsidR="006E72E6" w:rsidRPr="006E72E6" w:rsidRDefault="006E72E6" w:rsidP="006E72E6">
      <w:pPr>
        <w:jc w:val="both"/>
        <w:rPr>
          <w:sz w:val="24"/>
          <w:szCs w:val="24"/>
          <w:u w:val="single"/>
        </w:rPr>
      </w:pP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r w:rsidRPr="006E72E6">
        <w:rPr>
          <w:sz w:val="24"/>
          <w:szCs w:val="24"/>
          <w:u w:val="single"/>
        </w:rPr>
        <w:tab/>
      </w:r>
    </w:p>
    <w:p w14:paraId="369FA0E8" w14:textId="77777777" w:rsidR="006E72E6" w:rsidRPr="006E72E6" w:rsidRDefault="006E72E6" w:rsidP="006E72E6">
      <w:pPr>
        <w:ind w:left="4320" w:firstLine="720"/>
        <w:jc w:val="both"/>
        <w:rPr>
          <w:sz w:val="24"/>
          <w:szCs w:val="24"/>
        </w:rPr>
      </w:pPr>
      <w:r w:rsidRPr="006E72E6">
        <w:rPr>
          <w:sz w:val="24"/>
          <w:szCs w:val="24"/>
        </w:rPr>
        <w:t>Title</w:t>
      </w:r>
    </w:p>
    <w:p w14:paraId="24ECAEB0" w14:textId="77777777" w:rsidR="006E72E6" w:rsidRPr="006E72E6" w:rsidRDefault="006E72E6" w:rsidP="006E72E6">
      <w:pPr>
        <w:ind w:left="4320" w:firstLine="720"/>
        <w:jc w:val="both"/>
        <w:rPr>
          <w:sz w:val="24"/>
          <w:szCs w:val="24"/>
        </w:rPr>
      </w:pPr>
    </w:p>
    <w:p w14:paraId="26F65794" w14:textId="77777777" w:rsidR="006E72E6" w:rsidRPr="006E72E6" w:rsidRDefault="006E72E6" w:rsidP="006E72E6">
      <w:pPr>
        <w:keepNext/>
        <w:ind w:firstLine="720"/>
        <w:jc w:val="both"/>
        <w:outlineLvl w:val="1"/>
        <w:rPr>
          <w:snapToGrid w:val="0"/>
          <w:sz w:val="24"/>
          <w:szCs w:val="24"/>
          <w:u w:val="single"/>
        </w:rPr>
      </w:pPr>
      <w:r w:rsidRPr="006E72E6">
        <w:rPr>
          <w:snapToGrid w:val="0"/>
          <w:sz w:val="24"/>
          <w:szCs w:val="24"/>
        </w:rPr>
        <w:tab/>
      </w:r>
      <w:r w:rsidRPr="006E72E6">
        <w:rPr>
          <w:snapToGrid w:val="0"/>
          <w:sz w:val="24"/>
          <w:szCs w:val="24"/>
        </w:rPr>
        <w:tab/>
      </w:r>
      <w:r w:rsidRPr="006E72E6">
        <w:rPr>
          <w:snapToGrid w:val="0"/>
          <w:sz w:val="24"/>
          <w:szCs w:val="24"/>
        </w:rPr>
        <w:tab/>
      </w:r>
      <w:r w:rsidRPr="006E72E6">
        <w:rPr>
          <w:snapToGrid w:val="0"/>
          <w:sz w:val="24"/>
          <w:szCs w:val="24"/>
        </w:rPr>
        <w:tab/>
      </w:r>
      <w:r w:rsidRPr="006E72E6">
        <w:rPr>
          <w:snapToGrid w:val="0"/>
          <w:sz w:val="24"/>
          <w:szCs w:val="24"/>
          <w:u w:val="single"/>
        </w:rPr>
        <w:tab/>
      </w:r>
      <w:r w:rsidRPr="006E72E6">
        <w:rPr>
          <w:snapToGrid w:val="0"/>
          <w:sz w:val="24"/>
          <w:szCs w:val="24"/>
          <w:u w:val="single"/>
        </w:rPr>
        <w:tab/>
      </w:r>
      <w:r w:rsidRPr="006E72E6">
        <w:rPr>
          <w:snapToGrid w:val="0"/>
          <w:sz w:val="24"/>
          <w:szCs w:val="24"/>
          <w:u w:val="single"/>
        </w:rPr>
        <w:tab/>
      </w:r>
      <w:r w:rsidRPr="006E72E6">
        <w:rPr>
          <w:snapToGrid w:val="0"/>
          <w:sz w:val="24"/>
          <w:szCs w:val="24"/>
          <w:u w:val="single"/>
        </w:rPr>
        <w:tab/>
      </w:r>
      <w:r w:rsidRPr="006E72E6">
        <w:rPr>
          <w:snapToGrid w:val="0"/>
          <w:sz w:val="24"/>
          <w:szCs w:val="24"/>
          <w:u w:val="single"/>
        </w:rPr>
        <w:tab/>
      </w:r>
      <w:r w:rsidRPr="006E72E6">
        <w:rPr>
          <w:snapToGrid w:val="0"/>
          <w:sz w:val="24"/>
          <w:szCs w:val="24"/>
          <w:u w:val="single"/>
        </w:rPr>
        <w:tab/>
      </w:r>
      <w:r w:rsidRPr="006E72E6">
        <w:rPr>
          <w:snapToGrid w:val="0"/>
          <w:sz w:val="24"/>
          <w:szCs w:val="24"/>
          <w:u w:val="single"/>
        </w:rPr>
        <w:tab/>
        <w:t xml:space="preserve">                 </w:t>
      </w:r>
    </w:p>
    <w:p w14:paraId="538A80BC" w14:textId="77777777" w:rsidR="006E72E6" w:rsidRPr="006E72E6" w:rsidRDefault="006E72E6" w:rsidP="006E72E6">
      <w:pPr>
        <w:ind w:left="4320" w:firstLine="720"/>
        <w:jc w:val="both"/>
        <w:rPr>
          <w:sz w:val="24"/>
          <w:szCs w:val="24"/>
        </w:rPr>
      </w:pPr>
      <w:r w:rsidRPr="006E72E6">
        <w:rPr>
          <w:sz w:val="24"/>
          <w:szCs w:val="24"/>
        </w:rPr>
        <w:t>Date</w:t>
      </w:r>
      <w:r w:rsidRPr="006E72E6">
        <w:rPr>
          <w:sz w:val="24"/>
          <w:szCs w:val="24"/>
        </w:rPr>
        <w:br w:type="page"/>
      </w:r>
    </w:p>
    <w:p w14:paraId="0379A071" w14:textId="77777777" w:rsidR="006E72E6" w:rsidRPr="00767757" w:rsidRDefault="006E72E6" w:rsidP="006E72E6">
      <w:pPr>
        <w:pStyle w:val="Heading1"/>
        <w:jc w:val="center"/>
        <w:rPr>
          <w:b w:val="0"/>
          <w:bCs w:val="0"/>
        </w:rPr>
      </w:pPr>
      <w:bookmarkStart w:id="23" w:name="_Toc56437043"/>
      <w:bookmarkStart w:id="24" w:name="_Toc56437232"/>
      <w:bookmarkStart w:id="25" w:name="_Toc56438324"/>
      <w:r w:rsidRPr="00767757">
        <w:rPr>
          <w:b w:val="0"/>
        </w:rPr>
        <w:lastRenderedPageBreak/>
        <w:t>DISCLOSURES</w:t>
      </w:r>
      <w:bookmarkEnd w:id="23"/>
      <w:bookmarkEnd w:id="24"/>
      <w:bookmarkEnd w:id="25"/>
    </w:p>
    <w:p w14:paraId="6C0CB0FE" w14:textId="77777777" w:rsidR="006E72E6" w:rsidRPr="00767757" w:rsidRDefault="006E72E6" w:rsidP="006E72E6">
      <w:pPr>
        <w:pStyle w:val="Heading1"/>
        <w:jc w:val="center"/>
        <w:rPr>
          <w:b w:val="0"/>
          <w:bCs w:val="0"/>
          <w:sz w:val="22"/>
        </w:rPr>
      </w:pPr>
      <w:bookmarkStart w:id="26" w:name="_Toc56438325"/>
      <w:r w:rsidRPr="00767757">
        <w:rPr>
          <w:b w:val="0"/>
          <w:sz w:val="22"/>
        </w:rPr>
        <w:t>FINANCIAL INTEREST AND POTENTIAL CONFLICTS OF INTEREST</w:t>
      </w:r>
      <w:bookmarkEnd w:id="26"/>
    </w:p>
    <w:p w14:paraId="3DEEE4FA" w14:textId="77777777" w:rsidR="006E72E6" w:rsidRPr="00767757" w:rsidRDefault="006E72E6" w:rsidP="006E72E6">
      <w:pPr>
        <w:pStyle w:val="Heading1"/>
        <w:jc w:val="center"/>
        <w:rPr>
          <w:b w:val="0"/>
          <w:bCs w:val="0"/>
          <w:sz w:val="22"/>
        </w:rPr>
      </w:pPr>
      <w:bookmarkStart w:id="27" w:name="_Toc56438326"/>
      <w:r w:rsidRPr="00767757">
        <w:rPr>
          <w:b w:val="0"/>
          <w:sz w:val="22"/>
        </w:rPr>
        <w:t>(Disclosure Form A)</w:t>
      </w:r>
      <w:bookmarkEnd w:id="27"/>
    </w:p>
    <w:p w14:paraId="10D32975" w14:textId="77777777" w:rsidR="006E72E6" w:rsidRPr="00200B7A" w:rsidRDefault="006E72E6" w:rsidP="006E72E6">
      <w:pPr>
        <w:ind w:left="360" w:right="630"/>
        <w:rPr>
          <w:szCs w:val="20"/>
        </w:rPr>
      </w:pPr>
    </w:p>
    <w:p w14:paraId="0FEA30CB" w14:textId="77777777" w:rsidR="006E72E6" w:rsidRPr="00200B7A" w:rsidRDefault="006E72E6" w:rsidP="006E72E6">
      <w:pPr>
        <w:ind w:left="360" w:right="630"/>
        <w:jc w:val="both"/>
        <w:rPr>
          <w:szCs w:val="20"/>
        </w:rPr>
      </w:pPr>
      <w:r w:rsidRPr="00200B7A">
        <w:rPr>
          <w:szCs w:val="20"/>
        </w:rPr>
        <w:t xml:space="preserve">The Treasurer’s Procurement Regulations (44 Ill. Adm. Code 1400.5035) require that contractors/offerors desiring to </w:t>
      </w:r>
      <w:proofErr w:type="gramStart"/>
      <w:r w:rsidRPr="00200B7A">
        <w:rPr>
          <w:szCs w:val="20"/>
        </w:rPr>
        <w:t>enter into</w:t>
      </w:r>
      <w:proofErr w:type="gramEnd"/>
      <w:r w:rsidRPr="00200B7A">
        <w:rPr>
          <w:szCs w:val="20"/>
        </w:rPr>
        <w:t xml:space="preserve"> certain contracts with the State of Illinois must disclose the financial and potential conflicts of interest information as specified below.</w:t>
      </w:r>
    </w:p>
    <w:p w14:paraId="265E9392" w14:textId="77777777" w:rsidR="006E72E6" w:rsidRPr="00200B7A" w:rsidRDefault="006E72E6" w:rsidP="006E72E6">
      <w:pPr>
        <w:ind w:left="360" w:right="630"/>
        <w:jc w:val="both"/>
        <w:rPr>
          <w:szCs w:val="20"/>
        </w:rPr>
      </w:pPr>
    </w:p>
    <w:p w14:paraId="155007E2" w14:textId="77777777" w:rsidR="006E72E6" w:rsidRPr="00200B7A" w:rsidRDefault="006E72E6" w:rsidP="006E72E6">
      <w:pPr>
        <w:ind w:left="360" w:right="630"/>
        <w:jc w:val="both"/>
        <w:rPr>
          <w:szCs w:val="20"/>
        </w:rPr>
      </w:pPr>
      <w:r w:rsidRPr="00200B7A">
        <w:rPr>
          <w:szCs w:val="20"/>
        </w:rPr>
        <w:t>Contractor/offeror shall disclose the financial interest and potential conflicts of interest information identified in Sections 1 and 2 below as a condition of receiving an award or contract.  Submit this information along with your bid, proposal or offer.</w:t>
      </w:r>
    </w:p>
    <w:p w14:paraId="3A4B1349" w14:textId="77777777" w:rsidR="006E72E6" w:rsidRPr="00200B7A" w:rsidRDefault="006E72E6" w:rsidP="006E72E6">
      <w:pPr>
        <w:ind w:left="360" w:right="630"/>
        <w:jc w:val="both"/>
        <w:rPr>
          <w:szCs w:val="20"/>
        </w:rPr>
      </w:pPr>
    </w:p>
    <w:p w14:paraId="6D2FBB79" w14:textId="77777777" w:rsidR="006E72E6" w:rsidRPr="00200B7A" w:rsidRDefault="006E72E6" w:rsidP="006E72E6">
      <w:pPr>
        <w:ind w:left="360" w:right="630"/>
        <w:jc w:val="both"/>
        <w:rPr>
          <w:szCs w:val="20"/>
        </w:rPr>
      </w:pPr>
      <w:r w:rsidRPr="00200B7A">
        <w:rPr>
          <w:szCs w:val="20"/>
        </w:rPr>
        <w:t>This requirement applies to contracts with an annual value exceeding $10,000.</w:t>
      </w:r>
    </w:p>
    <w:p w14:paraId="5B37F6A2" w14:textId="77777777" w:rsidR="006E72E6" w:rsidRPr="00200B7A" w:rsidRDefault="006E72E6" w:rsidP="006E72E6">
      <w:pPr>
        <w:ind w:left="360" w:right="630"/>
        <w:jc w:val="both"/>
        <w:rPr>
          <w:szCs w:val="20"/>
        </w:rPr>
      </w:pPr>
    </w:p>
    <w:p w14:paraId="0CFD916D" w14:textId="77777777" w:rsidR="006E72E6" w:rsidRPr="00200B7A" w:rsidRDefault="006E72E6" w:rsidP="006E72E6">
      <w:pPr>
        <w:ind w:left="360" w:right="630"/>
        <w:jc w:val="both"/>
        <w:rPr>
          <w:szCs w:val="20"/>
        </w:rPr>
      </w:pPr>
      <w:r w:rsidRPr="00200B7A">
        <w:rPr>
          <w:szCs w:val="20"/>
        </w:rPr>
        <w:t xml:space="preserve">A publicly traded entity may submit its 10K disclosure in satisfaction of the disclosure requirements set forth in </w:t>
      </w:r>
      <w:r w:rsidRPr="00200B7A">
        <w:rPr>
          <w:szCs w:val="20"/>
          <w:u w:val="single"/>
        </w:rPr>
        <w:t>both</w:t>
      </w:r>
      <w:r w:rsidRPr="00200B7A">
        <w:rPr>
          <w:szCs w:val="20"/>
        </w:rPr>
        <w:t xml:space="preserve"> Sections 1 and 2 below.</w:t>
      </w:r>
    </w:p>
    <w:p w14:paraId="76C0BDA3" w14:textId="77777777" w:rsidR="006E72E6" w:rsidRPr="00200B7A" w:rsidRDefault="006E72E6" w:rsidP="006E72E6">
      <w:pPr>
        <w:ind w:left="360" w:right="630"/>
        <w:rPr>
          <w:szCs w:val="20"/>
        </w:rPr>
      </w:pPr>
    </w:p>
    <w:p w14:paraId="5B381B83" w14:textId="77777777" w:rsidR="006E72E6" w:rsidRPr="00200B7A" w:rsidRDefault="006E72E6" w:rsidP="006E72E6">
      <w:pPr>
        <w:ind w:left="360" w:right="630"/>
        <w:rPr>
          <w:szCs w:val="20"/>
        </w:rPr>
      </w:pPr>
      <w:r w:rsidRPr="00200B7A">
        <w:rPr>
          <w:szCs w:val="20"/>
        </w:rPr>
        <w:t>Sec. 1.  Disclosure of Financial Interest in the Contractor/Offeror</w:t>
      </w:r>
    </w:p>
    <w:p w14:paraId="12844FD4" w14:textId="77777777" w:rsidR="006E72E6" w:rsidRPr="00200B7A" w:rsidRDefault="006E72E6" w:rsidP="006E72E6">
      <w:pPr>
        <w:ind w:left="360" w:right="630"/>
        <w:jc w:val="both"/>
        <w:rPr>
          <w:szCs w:val="20"/>
        </w:rPr>
      </w:pPr>
    </w:p>
    <w:p w14:paraId="78F72651" w14:textId="77777777" w:rsidR="006E72E6" w:rsidRPr="00200B7A" w:rsidRDefault="006E72E6" w:rsidP="006E72E6">
      <w:pPr>
        <w:widowControl/>
        <w:numPr>
          <w:ilvl w:val="0"/>
          <w:numId w:val="15"/>
        </w:numPr>
        <w:autoSpaceDE/>
        <w:autoSpaceDN/>
        <w:ind w:right="630"/>
        <w:jc w:val="both"/>
        <w:rPr>
          <w:szCs w:val="20"/>
        </w:rPr>
      </w:pPr>
      <w:r w:rsidRPr="00200B7A">
        <w:rPr>
          <w:szCs w:val="20"/>
        </w:rPr>
        <w:t>If any individuals have one of the following financial interests in the contractor/offeror (or its parent), please check all that apply and show their name and address:</w:t>
      </w:r>
    </w:p>
    <w:p w14:paraId="3C85FB5F" w14:textId="77777777" w:rsidR="006E72E6" w:rsidRPr="00200B7A" w:rsidRDefault="006E72E6" w:rsidP="006E72E6">
      <w:pPr>
        <w:ind w:right="630"/>
        <w:jc w:val="both"/>
        <w:rPr>
          <w:szCs w:val="20"/>
        </w:rPr>
      </w:pPr>
    </w:p>
    <w:p w14:paraId="7B092E6B" w14:textId="77777777" w:rsidR="006E72E6" w:rsidRPr="00200B7A" w:rsidRDefault="006E72E6" w:rsidP="006E72E6">
      <w:pPr>
        <w:ind w:left="1440" w:right="630"/>
        <w:jc w:val="both"/>
        <w:rPr>
          <w:szCs w:val="20"/>
        </w:rPr>
      </w:pPr>
      <w:r w:rsidRPr="00200B7A">
        <w:rPr>
          <w:szCs w:val="20"/>
        </w:rPr>
        <w:t>Ownership exceeding 5%</w:t>
      </w:r>
      <w:r w:rsidRPr="00200B7A">
        <w:rPr>
          <w:szCs w:val="20"/>
        </w:rPr>
        <w:tab/>
      </w:r>
      <w:r w:rsidRPr="00200B7A">
        <w:rPr>
          <w:szCs w:val="20"/>
        </w:rPr>
        <w:tab/>
      </w:r>
      <w:r w:rsidRPr="00200B7A">
        <w:rPr>
          <w:szCs w:val="20"/>
        </w:rPr>
        <w:tab/>
      </w:r>
      <w:r w:rsidRPr="00200B7A">
        <w:rPr>
          <w:szCs w:val="20"/>
        </w:rPr>
        <w:tab/>
        <w:t>(_____)</w:t>
      </w:r>
    </w:p>
    <w:p w14:paraId="2A46C6F1" w14:textId="77777777" w:rsidR="006E72E6" w:rsidRPr="00200B7A" w:rsidRDefault="006E72E6" w:rsidP="006E72E6">
      <w:pPr>
        <w:ind w:left="1440" w:right="630"/>
        <w:jc w:val="both"/>
        <w:rPr>
          <w:szCs w:val="20"/>
        </w:rPr>
      </w:pPr>
      <w:r w:rsidRPr="00200B7A">
        <w:rPr>
          <w:szCs w:val="20"/>
        </w:rPr>
        <w:t>Ownership value exceeding $106,447.20</w:t>
      </w:r>
      <w:r w:rsidRPr="00200B7A">
        <w:rPr>
          <w:szCs w:val="20"/>
        </w:rPr>
        <w:tab/>
      </w:r>
      <w:r w:rsidRPr="00200B7A">
        <w:rPr>
          <w:szCs w:val="20"/>
        </w:rPr>
        <w:tab/>
      </w:r>
      <w:r w:rsidRPr="00200B7A">
        <w:rPr>
          <w:szCs w:val="20"/>
        </w:rPr>
        <w:tab/>
        <w:t>(_____)</w:t>
      </w:r>
    </w:p>
    <w:p w14:paraId="784ADFFE" w14:textId="77777777" w:rsidR="006E72E6" w:rsidRPr="00200B7A" w:rsidRDefault="006E72E6" w:rsidP="006E72E6">
      <w:pPr>
        <w:ind w:left="1440" w:right="630"/>
        <w:jc w:val="both"/>
        <w:rPr>
          <w:szCs w:val="20"/>
        </w:rPr>
      </w:pPr>
      <w:r w:rsidRPr="00200B7A">
        <w:rPr>
          <w:szCs w:val="20"/>
        </w:rPr>
        <w:t>Distributive Income Share exceeding 5%</w:t>
      </w:r>
      <w:r w:rsidRPr="00200B7A">
        <w:rPr>
          <w:szCs w:val="20"/>
        </w:rPr>
        <w:tab/>
      </w:r>
      <w:r w:rsidRPr="00200B7A">
        <w:rPr>
          <w:szCs w:val="20"/>
        </w:rPr>
        <w:tab/>
        <w:t>(_____)</w:t>
      </w:r>
    </w:p>
    <w:p w14:paraId="6B80084F" w14:textId="77777777" w:rsidR="006E72E6" w:rsidRPr="00200B7A" w:rsidRDefault="006E72E6" w:rsidP="006E72E6">
      <w:pPr>
        <w:ind w:left="1440" w:right="630"/>
        <w:jc w:val="both"/>
        <w:rPr>
          <w:szCs w:val="20"/>
        </w:rPr>
      </w:pPr>
      <w:r w:rsidRPr="00200B7A">
        <w:rPr>
          <w:szCs w:val="20"/>
        </w:rPr>
        <w:t>Distributive Income Share exceeding $106,447.20</w:t>
      </w:r>
      <w:r w:rsidRPr="00200B7A">
        <w:rPr>
          <w:szCs w:val="20"/>
        </w:rPr>
        <w:tab/>
        <w:t>(_____)</w:t>
      </w:r>
    </w:p>
    <w:p w14:paraId="29CBB46A" w14:textId="77777777" w:rsidR="006E72E6" w:rsidRPr="00200B7A" w:rsidRDefault="006E72E6" w:rsidP="006E72E6">
      <w:pPr>
        <w:ind w:left="1440" w:right="630"/>
        <w:jc w:val="both"/>
        <w:rPr>
          <w:szCs w:val="20"/>
        </w:rPr>
      </w:pPr>
    </w:p>
    <w:p w14:paraId="06D507C6" w14:textId="77777777" w:rsidR="006E72E6" w:rsidRPr="00200B7A" w:rsidRDefault="006E72E6" w:rsidP="006E72E6">
      <w:pPr>
        <w:ind w:left="1440" w:right="630"/>
        <w:jc w:val="both"/>
        <w:rPr>
          <w:szCs w:val="20"/>
        </w:rPr>
      </w:pPr>
      <w:r w:rsidRPr="00200B7A">
        <w:rPr>
          <w:szCs w:val="20"/>
        </w:rPr>
        <w:t>Name:    ____________________________________________________</w:t>
      </w:r>
    </w:p>
    <w:p w14:paraId="3597F26C" w14:textId="77777777" w:rsidR="006E72E6" w:rsidRPr="00200B7A" w:rsidRDefault="006E72E6" w:rsidP="006E72E6">
      <w:pPr>
        <w:ind w:left="1440" w:right="630"/>
        <w:jc w:val="both"/>
        <w:rPr>
          <w:szCs w:val="20"/>
        </w:rPr>
      </w:pPr>
    </w:p>
    <w:p w14:paraId="213BFB9E" w14:textId="77777777" w:rsidR="006E72E6" w:rsidRPr="00200B7A" w:rsidRDefault="006E72E6" w:rsidP="006E72E6">
      <w:pPr>
        <w:ind w:left="1440" w:right="630"/>
        <w:jc w:val="both"/>
        <w:rPr>
          <w:szCs w:val="20"/>
        </w:rPr>
      </w:pPr>
      <w:r w:rsidRPr="00200B7A">
        <w:rPr>
          <w:szCs w:val="20"/>
        </w:rPr>
        <w:t>Address: ____________________________________________________</w:t>
      </w:r>
    </w:p>
    <w:p w14:paraId="1530A2D5" w14:textId="77777777" w:rsidR="006E72E6" w:rsidRPr="00200B7A" w:rsidRDefault="006E72E6" w:rsidP="006E72E6">
      <w:pPr>
        <w:ind w:right="630"/>
        <w:jc w:val="both"/>
        <w:rPr>
          <w:szCs w:val="20"/>
        </w:rPr>
      </w:pPr>
      <w:r w:rsidRPr="00200B7A">
        <w:rPr>
          <w:szCs w:val="20"/>
        </w:rPr>
        <w:tab/>
      </w:r>
      <w:r w:rsidRPr="00200B7A">
        <w:rPr>
          <w:szCs w:val="20"/>
        </w:rPr>
        <w:tab/>
      </w:r>
      <w:r w:rsidRPr="00200B7A">
        <w:rPr>
          <w:szCs w:val="20"/>
        </w:rPr>
        <w:tab/>
      </w:r>
    </w:p>
    <w:p w14:paraId="05E39555" w14:textId="77777777" w:rsidR="006E72E6" w:rsidRPr="00200B7A" w:rsidRDefault="006E72E6" w:rsidP="006E72E6">
      <w:pPr>
        <w:ind w:right="630"/>
        <w:jc w:val="both"/>
        <w:rPr>
          <w:szCs w:val="20"/>
        </w:rPr>
      </w:pPr>
      <w:r w:rsidRPr="00200B7A">
        <w:rPr>
          <w:szCs w:val="20"/>
        </w:rPr>
        <w:tab/>
      </w:r>
      <w:r w:rsidRPr="00200B7A">
        <w:rPr>
          <w:szCs w:val="20"/>
        </w:rPr>
        <w:tab/>
      </w:r>
      <w:r w:rsidRPr="00200B7A">
        <w:rPr>
          <w:szCs w:val="20"/>
        </w:rPr>
        <w:tab/>
        <w:t xml:space="preserve">  </w:t>
      </w:r>
      <w:r w:rsidRPr="00200B7A">
        <w:rPr>
          <w:noProof/>
          <w:szCs w:val="20"/>
        </w:rPr>
        <mc:AlternateContent>
          <mc:Choice Requires="wps">
            <w:drawing>
              <wp:anchor distT="0" distB="0" distL="114300" distR="114300" simplePos="0" relativeHeight="487590912" behindDoc="0" locked="0" layoutInCell="0" allowOverlap="1" wp14:anchorId="6A8FDD55" wp14:editId="2C2AFBE4">
                <wp:simplePos x="0" y="0"/>
                <wp:positionH relativeFrom="column">
                  <wp:posOffset>1417320</wp:posOffset>
                </wp:positionH>
                <wp:positionV relativeFrom="paragraph">
                  <wp:posOffset>71755</wp:posOffset>
                </wp:positionV>
                <wp:extent cx="3657600" cy="0"/>
                <wp:effectExtent l="7620" t="10160" r="1143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E028" id="Straight Connector 12" o:spid="_x0000_s1026" style="position:absolute;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5.65pt" to="39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" o:allowincell="f"/>
            </w:pict>
          </mc:Fallback>
        </mc:AlternateContent>
      </w:r>
    </w:p>
    <w:p w14:paraId="06E48A17" w14:textId="77777777" w:rsidR="006E72E6" w:rsidRPr="00200B7A" w:rsidRDefault="006E72E6" w:rsidP="006E72E6">
      <w:pPr>
        <w:widowControl/>
        <w:numPr>
          <w:ilvl w:val="0"/>
          <w:numId w:val="15"/>
        </w:numPr>
        <w:autoSpaceDE/>
        <w:autoSpaceDN/>
        <w:ind w:right="450"/>
        <w:jc w:val="both"/>
        <w:rPr>
          <w:szCs w:val="20"/>
        </w:rPr>
      </w:pPr>
      <w:r w:rsidRPr="00200B7A">
        <w:rPr>
          <w:szCs w:val="20"/>
        </w:rPr>
        <w:t xml:space="preserve">For </w:t>
      </w:r>
      <w:proofErr w:type="gramStart"/>
      <w:r w:rsidRPr="00200B7A">
        <w:rPr>
          <w:szCs w:val="20"/>
        </w:rPr>
        <w:t>each individual</w:t>
      </w:r>
      <w:proofErr w:type="gramEnd"/>
      <w:r w:rsidRPr="00200B7A">
        <w:rPr>
          <w:szCs w:val="20"/>
        </w:rPr>
        <w:t xml:space="preserve"> named above, show the type of ownership/distributable income share:  sole proprietorship _____ stock _____ partnership _____ other (explain) ______________________________________________________.</w:t>
      </w:r>
    </w:p>
    <w:p w14:paraId="08924E47" w14:textId="77777777" w:rsidR="006E72E6" w:rsidRPr="00200B7A" w:rsidRDefault="006E72E6" w:rsidP="006E72E6">
      <w:pPr>
        <w:ind w:left="1440" w:right="450" w:hanging="720"/>
        <w:jc w:val="both"/>
        <w:rPr>
          <w:szCs w:val="20"/>
        </w:rPr>
      </w:pPr>
    </w:p>
    <w:p w14:paraId="6FD1BCED" w14:textId="77777777" w:rsidR="006E72E6" w:rsidRPr="00200B7A" w:rsidRDefault="006E72E6" w:rsidP="006E72E6">
      <w:pPr>
        <w:widowControl/>
        <w:numPr>
          <w:ilvl w:val="0"/>
          <w:numId w:val="15"/>
        </w:numPr>
        <w:autoSpaceDE/>
        <w:autoSpaceDN/>
        <w:ind w:right="450"/>
        <w:jc w:val="both"/>
        <w:rPr>
          <w:szCs w:val="20"/>
        </w:rPr>
      </w:pPr>
      <w:r w:rsidRPr="00200B7A">
        <w:rPr>
          <w:szCs w:val="20"/>
        </w:rPr>
        <w:t xml:space="preserve">For </w:t>
      </w:r>
      <w:proofErr w:type="gramStart"/>
      <w:r w:rsidRPr="00200B7A">
        <w:rPr>
          <w:szCs w:val="20"/>
        </w:rPr>
        <w:t>each individual</w:t>
      </w:r>
      <w:proofErr w:type="gramEnd"/>
      <w:r w:rsidRPr="00200B7A">
        <w:rPr>
          <w:szCs w:val="20"/>
        </w:rPr>
        <w:t xml:space="preserve"> named above, show the dollar value or proportionate share of the ownership interest in the contractor/offeror (or its parent) as follows: </w:t>
      </w:r>
    </w:p>
    <w:p w14:paraId="5C49C6B5" w14:textId="77777777" w:rsidR="006E72E6" w:rsidRPr="00200B7A" w:rsidRDefault="006E72E6" w:rsidP="006E72E6">
      <w:pPr>
        <w:ind w:left="1440" w:right="450"/>
        <w:jc w:val="both"/>
        <w:rPr>
          <w:szCs w:val="20"/>
        </w:rPr>
      </w:pPr>
    </w:p>
    <w:p w14:paraId="1558FC47" w14:textId="77777777" w:rsidR="006E72E6" w:rsidRPr="00200B7A" w:rsidRDefault="006E72E6" w:rsidP="006E72E6">
      <w:pPr>
        <w:ind w:left="1440" w:right="450"/>
        <w:jc w:val="both"/>
        <w:rPr>
          <w:szCs w:val="20"/>
        </w:rPr>
      </w:pPr>
      <w:r w:rsidRPr="00200B7A">
        <w:rPr>
          <w:szCs w:val="20"/>
        </w:rPr>
        <w:t xml:space="preserve">If the proportionate share of the named individual(s) in the ownership of the contractor/offeror (or its parent) is 5% or less, </w:t>
      </w:r>
      <w:r w:rsidRPr="00200B7A">
        <w:rPr>
          <w:szCs w:val="20"/>
          <w:u w:val="single"/>
        </w:rPr>
        <w:t>and</w:t>
      </w:r>
      <w:r w:rsidRPr="00200B7A">
        <w:rPr>
          <w:szCs w:val="20"/>
        </w:rPr>
        <w:t xml:space="preserve"> if the value of the ownership interest of the named individual(s) is $106,447.20 or less, check here (_____)</w:t>
      </w:r>
    </w:p>
    <w:p w14:paraId="11D2E033" w14:textId="77777777" w:rsidR="006E72E6" w:rsidRPr="00200B7A" w:rsidRDefault="006E72E6" w:rsidP="006E72E6">
      <w:pPr>
        <w:ind w:left="1440" w:right="450"/>
        <w:jc w:val="both"/>
        <w:rPr>
          <w:szCs w:val="20"/>
        </w:rPr>
      </w:pPr>
    </w:p>
    <w:p w14:paraId="61EFC50A" w14:textId="77777777" w:rsidR="006E72E6" w:rsidRPr="00200B7A" w:rsidRDefault="006E72E6" w:rsidP="006E72E6">
      <w:pPr>
        <w:ind w:left="1440" w:right="450"/>
        <w:jc w:val="both"/>
        <w:rPr>
          <w:szCs w:val="20"/>
        </w:rPr>
      </w:pPr>
      <w:r w:rsidRPr="00200B7A">
        <w:rPr>
          <w:szCs w:val="20"/>
        </w:rPr>
        <w:t xml:space="preserve">If the proportionate share of ownership exceeds 5% </w:t>
      </w:r>
      <w:r w:rsidRPr="00200B7A">
        <w:rPr>
          <w:szCs w:val="20"/>
          <w:u w:val="single"/>
        </w:rPr>
        <w:t>or</w:t>
      </w:r>
      <w:r w:rsidRPr="00200B7A">
        <w:rPr>
          <w:szCs w:val="20"/>
        </w:rPr>
        <w:t xml:space="preserve"> the value of the ownership interest exceeds $106,447.20, show either.</w:t>
      </w:r>
    </w:p>
    <w:p w14:paraId="4666F988" w14:textId="77777777" w:rsidR="006E72E6" w:rsidRPr="00200B7A" w:rsidRDefault="006E72E6" w:rsidP="006E72E6">
      <w:pPr>
        <w:ind w:left="1440" w:right="450"/>
        <w:jc w:val="both"/>
        <w:rPr>
          <w:szCs w:val="20"/>
        </w:rPr>
      </w:pPr>
    </w:p>
    <w:p w14:paraId="777FBBA2" w14:textId="77777777" w:rsidR="006E72E6" w:rsidRPr="00200B7A" w:rsidRDefault="006E72E6" w:rsidP="006E72E6">
      <w:pPr>
        <w:ind w:left="1440" w:right="450"/>
        <w:jc w:val="both"/>
        <w:rPr>
          <w:szCs w:val="20"/>
        </w:rPr>
      </w:pPr>
      <w:r w:rsidRPr="00200B7A">
        <w:rPr>
          <w:szCs w:val="20"/>
        </w:rPr>
        <w:tab/>
      </w:r>
      <w:r w:rsidRPr="00200B7A">
        <w:rPr>
          <w:szCs w:val="20"/>
        </w:rPr>
        <w:tab/>
        <w:t>The percent of ownership</w:t>
      </w:r>
      <w:r w:rsidRPr="00200B7A">
        <w:rPr>
          <w:szCs w:val="20"/>
        </w:rPr>
        <w:tab/>
      </w:r>
      <w:r w:rsidRPr="00200B7A">
        <w:rPr>
          <w:szCs w:val="20"/>
        </w:rPr>
        <w:tab/>
        <w:t>__________%</w:t>
      </w:r>
    </w:p>
    <w:p w14:paraId="7A4E1EE6" w14:textId="77777777" w:rsidR="006E72E6" w:rsidRPr="00200B7A" w:rsidRDefault="006E72E6" w:rsidP="006E72E6">
      <w:pPr>
        <w:ind w:left="1440" w:right="450"/>
        <w:jc w:val="both"/>
        <w:rPr>
          <w:szCs w:val="20"/>
        </w:rPr>
      </w:pPr>
      <w:r w:rsidRPr="00200B7A">
        <w:rPr>
          <w:szCs w:val="20"/>
        </w:rPr>
        <w:t xml:space="preserve">   </w:t>
      </w:r>
      <w:r w:rsidRPr="00200B7A">
        <w:rPr>
          <w:szCs w:val="20"/>
        </w:rPr>
        <w:tab/>
      </w:r>
      <w:r w:rsidRPr="00200B7A">
        <w:rPr>
          <w:szCs w:val="20"/>
        </w:rPr>
        <w:tab/>
      </w:r>
      <w:r w:rsidRPr="00200B7A">
        <w:rPr>
          <w:szCs w:val="20"/>
        </w:rPr>
        <w:tab/>
        <w:t xml:space="preserve">         or</w:t>
      </w:r>
    </w:p>
    <w:p w14:paraId="220450DF" w14:textId="77777777" w:rsidR="006E72E6" w:rsidRPr="00200B7A" w:rsidRDefault="006E72E6" w:rsidP="006E72E6">
      <w:pPr>
        <w:ind w:left="1440" w:right="450"/>
        <w:jc w:val="both"/>
        <w:rPr>
          <w:szCs w:val="20"/>
        </w:rPr>
      </w:pPr>
      <w:r w:rsidRPr="00200B7A">
        <w:rPr>
          <w:szCs w:val="20"/>
        </w:rPr>
        <w:tab/>
      </w:r>
      <w:r w:rsidRPr="00200B7A">
        <w:rPr>
          <w:szCs w:val="20"/>
        </w:rPr>
        <w:tab/>
        <w:t>The value of the ownership interest      $___________</w:t>
      </w:r>
    </w:p>
    <w:p w14:paraId="1A9F4378" w14:textId="47844A96" w:rsidR="006E72E6" w:rsidRDefault="006E72E6" w:rsidP="006E72E6">
      <w:pPr>
        <w:ind w:left="720" w:right="450" w:hanging="720"/>
        <w:jc w:val="both"/>
        <w:rPr>
          <w:szCs w:val="20"/>
        </w:rPr>
      </w:pPr>
    </w:p>
    <w:p w14:paraId="392E3B21" w14:textId="3D9F2446" w:rsidR="006E72E6" w:rsidRDefault="006E72E6" w:rsidP="006E72E6">
      <w:pPr>
        <w:ind w:left="720" w:right="450" w:hanging="720"/>
        <w:jc w:val="both"/>
        <w:rPr>
          <w:szCs w:val="20"/>
        </w:rPr>
      </w:pPr>
    </w:p>
    <w:p w14:paraId="1D3F6F9E" w14:textId="77777777" w:rsidR="006E72E6" w:rsidRPr="00200B7A" w:rsidRDefault="006E72E6" w:rsidP="006E72E6">
      <w:pPr>
        <w:ind w:left="720" w:right="450" w:hanging="720"/>
        <w:jc w:val="both"/>
        <w:rPr>
          <w:szCs w:val="20"/>
        </w:rPr>
      </w:pPr>
    </w:p>
    <w:p w14:paraId="6AEC1EDE" w14:textId="77777777" w:rsidR="006E72E6" w:rsidRPr="00200B7A" w:rsidRDefault="006E72E6" w:rsidP="006E72E6">
      <w:pPr>
        <w:ind w:left="720" w:right="450" w:hanging="720"/>
        <w:jc w:val="both"/>
        <w:rPr>
          <w:szCs w:val="20"/>
        </w:rPr>
      </w:pPr>
      <w:r w:rsidRPr="00200B7A">
        <w:rPr>
          <w:szCs w:val="20"/>
        </w:rPr>
        <w:lastRenderedPageBreak/>
        <w:t>Sec. 2.</w:t>
      </w:r>
      <w:r w:rsidRPr="00200B7A">
        <w:rPr>
          <w:szCs w:val="20"/>
        </w:rPr>
        <w:tab/>
        <w:t>Disclosure of Potential Conflicts of Interest.  For each of the individuals having the level of financial interest identified in Section 1 above, check “Yes” or “No” to indicate which, if any, of the following potential conflicts of interest relationships apply.  If “Yes,” please describe (use space under applicable section to explain your answers – attach additional pages as necessary).</w:t>
      </w:r>
    </w:p>
    <w:p w14:paraId="7F692767" w14:textId="77777777" w:rsidR="006E72E6" w:rsidRPr="00200B7A" w:rsidRDefault="006E72E6" w:rsidP="006E72E6">
      <w:pPr>
        <w:ind w:right="450"/>
        <w:jc w:val="both"/>
        <w:rPr>
          <w:szCs w:val="20"/>
        </w:rPr>
      </w:pPr>
    </w:p>
    <w:p w14:paraId="001984E5" w14:textId="77777777" w:rsidR="006E72E6" w:rsidRPr="00200B7A" w:rsidRDefault="006E72E6" w:rsidP="006E72E6">
      <w:pPr>
        <w:ind w:right="450"/>
        <w:jc w:val="both"/>
        <w:rPr>
          <w:szCs w:val="20"/>
        </w:rPr>
      </w:pPr>
      <w:r w:rsidRPr="00200B7A">
        <w:rPr>
          <w:szCs w:val="20"/>
        </w:rPr>
        <w:tab/>
        <w:t>a.</w:t>
      </w:r>
      <w:r w:rsidRPr="00200B7A">
        <w:rPr>
          <w:szCs w:val="20"/>
        </w:rPr>
        <w:tab/>
        <w:t>State employment, currently or in the previous 3</w:t>
      </w:r>
      <w:r w:rsidRPr="00200B7A">
        <w:rPr>
          <w:szCs w:val="20"/>
        </w:rPr>
        <w:tab/>
      </w:r>
      <w:r w:rsidRPr="00200B7A">
        <w:rPr>
          <w:szCs w:val="20"/>
        </w:rPr>
        <w:tab/>
        <w:t>Yes</w:t>
      </w:r>
      <w:r w:rsidRPr="00200B7A">
        <w:rPr>
          <w:szCs w:val="20"/>
        </w:rPr>
        <w:tab/>
      </w:r>
      <w:r w:rsidRPr="00200B7A">
        <w:rPr>
          <w:szCs w:val="20"/>
        </w:rPr>
        <w:tab/>
        <w:t>No</w:t>
      </w:r>
    </w:p>
    <w:p w14:paraId="6E0BFD03" w14:textId="77777777" w:rsidR="006E72E6" w:rsidRPr="00200B7A" w:rsidRDefault="006E72E6" w:rsidP="006E72E6">
      <w:pPr>
        <w:ind w:right="-36"/>
        <w:jc w:val="both"/>
        <w:rPr>
          <w:szCs w:val="20"/>
        </w:rPr>
      </w:pPr>
      <w:r w:rsidRPr="00200B7A">
        <w:rPr>
          <w:szCs w:val="20"/>
        </w:rPr>
        <w:tab/>
      </w:r>
      <w:r w:rsidRPr="00200B7A">
        <w:rPr>
          <w:szCs w:val="20"/>
        </w:rPr>
        <w:tab/>
        <w:t>years, including contractual employment of services</w:t>
      </w:r>
      <w:r w:rsidRPr="00200B7A">
        <w:rPr>
          <w:szCs w:val="20"/>
        </w:rPr>
        <w:tab/>
        <w:t>_____</w:t>
      </w:r>
      <w:r w:rsidRPr="00200B7A">
        <w:rPr>
          <w:szCs w:val="20"/>
        </w:rPr>
        <w:tab/>
      </w:r>
      <w:r w:rsidRPr="00200B7A">
        <w:rPr>
          <w:szCs w:val="20"/>
        </w:rPr>
        <w:tab/>
        <w:t>_____</w:t>
      </w:r>
    </w:p>
    <w:p w14:paraId="5CF6424B" w14:textId="77777777" w:rsidR="006E72E6" w:rsidRPr="00200B7A" w:rsidRDefault="006E72E6" w:rsidP="006E72E6">
      <w:pPr>
        <w:ind w:right="-36"/>
        <w:jc w:val="both"/>
        <w:rPr>
          <w:szCs w:val="20"/>
        </w:rPr>
      </w:pPr>
    </w:p>
    <w:p w14:paraId="6E5A1594" w14:textId="77777777" w:rsidR="006E72E6" w:rsidRPr="00200B7A" w:rsidRDefault="006E72E6" w:rsidP="006E72E6">
      <w:pPr>
        <w:ind w:right="-36"/>
        <w:jc w:val="both"/>
        <w:rPr>
          <w:szCs w:val="20"/>
        </w:rPr>
      </w:pPr>
      <w:r w:rsidRPr="00200B7A">
        <w:rPr>
          <w:szCs w:val="20"/>
        </w:rPr>
        <w:tab/>
        <w:t>b.</w:t>
      </w:r>
      <w:r w:rsidRPr="00200B7A">
        <w:rPr>
          <w:szCs w:val="20"/>
        </w:rPr>
        <w:tab/>
        <w:t>State employment for spouse, father, mother, son, or</w:t>
      </w:r>
      <w:r w:rsidRPr="00200B7A">
        <w:rPr>
          <w:szCs w:val="20"/>
        </w:rPr>
        <w:tab/>
        <w:t>Yes</w:t>
      </w:r>
      <w:r w:rsidRPr="00200B7A">
        <w:rPr>
          <w:szCs w:val="20"/>
        </w:rPr>
        <w:tab/>
      </w:r>
      <w:r w:rsidRPr="00200B7A">
        <w:rPr>
          <w:szCs w:val="20"/>
        </w:rPr>
        <w:tab/>
        <w:t>No</w:t>
      </w:r>
    </w:p>
    <w:p w14:paraId="10FAC2E8" w14:textId="77777777" w:rsidR="006E72E6" w:rsidRPr="00200B7A" w:rsidRDefault="006E72E6" w:rsidP="006E72E6">
      <w:pPr>
        <w:ind w:right="-36"/>
        <w:jc w:val="both"/>
        <w:rPr>
          <w:szCs w:val="20"/>
        </w:rPr>
      </w:pPr>
      <w:r w:rsidRPr="00200B7A">
        <w:rPr>
          <w:szCs w:val="20"/>
        </w:rPr>
        <w:tab/>
      </w:r>
      <w:r w:rsidRPr="00200B7A">
        <w:rPr>
          <w:szCs w:val="20"/>
        </w:rPr>
        <w:tab/>
        <w:t>daughter, including contractual employment for</w:t>
      </w:r>
      <w:r w:rsidRPr="00200B7A">
        <w:rPr>
          <w:szCs w:val="20"/>
        </w:rPr>
        <w:tab/>
      </w:r>
      <w:r w:rsidRPr="00200B7A">
        <w:rPr>
          <w:szCs w:val="20"/>
        </w:rPr>
        <w:tab/>
        <w:t>_____</w:t>
      </w:r>
      <w:r w:rsidRPr="00200B7A">
        <w:rPr>
          <w:szCs w:val="20"/>
        </w:rPr>
        <w:tab/>
      </w:r>
      <w:r w:rsidRPr="00200B7A">
        <w:rPr>
          <w:szCs w:val="20"/>
        </w:rPr>
        <w:tab/>
        <w:t>_____</w:t>
      </w:r>
    </w:p>
    <w:p w14:paraId="7F1406BC" w14:textId="77777777" w:rsidR="006E72E6" w:rsidRPr="00200B7A" w:rsidRDefault="006E72E6" w:rsidP="006E72E6">
      <w:pPr>
        <w:ind w:right="-36"/>
        <w:jc w:val="both"/>
        <w:rPr>
          <w:szCs w:val="20"/>
        </w:rPr>
      </w:pPr>
      <w:r w:rsidRPr="00200B7A">
        <w:rPr>
          <w:szCs w:val="20"/>
        </w:rPr>
        <w:tab/>
      </w:r>
      <w:r w:rsidRPr="00200B7A">
        <w:rPr>
          <w:szCs w:val="20"/>
        </w:rPr>
        <w:tab/>
        <w:t>services in the previous 2 years.</w:t>
      </w:r>
    </w:p>
    <w:p w14:paraId="3E534CF0" w14:textId="77777777" w:rsidR="006E72E6" w:rsidRPr="00200B7A" w:rsidRDefault="006E72E6" w:rsidP="006E72E6">
      <w:pPr>
        <w:ind w:right="-36"/>
        <w:jc w:val="both"/>
        <w:rPr>
          <w:szCs w:val="20"/>
        </w:rPr>
      </w:pPr>
    </w:p>
    <w:p w14:paraId="1CBB69BB" w14:textId="77777777" w:rsidR="006E72E6" w:rsidRPr="00200B7A" w:rsidRDefault="006E72E6" w:rsidP="006E72E6">
      <w:pPr>
        <w:ind w:right="-36"/>
        <w:jc w:val="both"/>
        <w:rPr>
          <w:szCs w:val="20"/>
        </w:rPr>
      </w:pPr>
      <w:r w:rsidRPr="00200B7A">
        <w:rPr>
          <w:szCs w:val="20"/>
        </w:rPr>
        <w:tab/>
        <w:t>c.</w:t>
      </w:r>
      <w:r w:rsidRPr="00200B7A">
        <w:rPr>
          <w:szCs w:val="20"/>
        </w:rPr>
        <w:tab/>
        <w:t>Elective status; the holding of elective office of the</w:t>
      </w:r>
      <w:r w:rsidRPr="00200B7A">
        <w:rPr>
          <w:szCs w:val="20"/>
        </w:rPr>
        <w:tab/>
        <w:t>Yes</w:t>
      </w:r>
      <w:r w:rsidRPr="00200B7A">
        <w:rPr>
          <w:szCs w:val="20"/>
        </w:rPr>
        <w:tab/>
      </w:r>
      <w:r w:rsidRPr="00200B7A">
        <w:rPr>
          <w:szCs w:val="20"/>
        </w:rPr>
        <w:tab/>
        <w:t>No</w:t>
      </w:r>
    </w:p>
    <w:p w14:paraId="5CD3FCE7" w14:textId="77777777" w:rsidR="006E72E6" w:rsidRPr="00200B7A" w:rsidRDefault="006E72E6" w:rsidP="006E72E6">
      <w:pPr>
        <w:ind w:right="-36"/>
        <w:jc w:val="both"/>
        <w:rPr>
          <w:szCs w:val="20"/>
        </w:rPr>
      </w:pPr>
      <w:r w:rsidRPr="00200B7A">
        <w:rPr>
          <w:szCs w:val="20"/>
        </w:rPr>
        <w:tab/>
      </w:r>
      <w:r w:rsidRPr="00200B7A">
        <w:rPr>
          <w:szCs w:val="20"/>
        </w:rPr>
        <w:tab/>
        <w:t>State of Illinois, the government of the United States,</w:t>
      </w:r>
      <w:r w:rsidRPr="00200B7A">
        <w:rPr>
          <w:szCs w:val="20"/>
        </w:rPr>
        <w:tab/>
        <w:t>_____</w:t>
      </w:r>
      <w:r w:rsidRPr="00200B7A">
        <w:rPr>
          <w:szCs w:val="20"/>
        </w:rPr>
        <w:tab/>
      </w:r>
      <w:r w:rsidRPr="00200B7A">
        <w:rPr>
          <w:szCs w:val="20"/>
        </w:rPr>
        <w:tab/>
        <w:t>_____</w:t>
      </w:r>
    </w:p>
    <w:p w14:paraId="4B9A1F2E" w14:textId="77777777" w:rsidR="006E72E6" w:rsidRPr="00200B7A" w:rsidRDefault="006E72E6" w:rsidP="006E72E6">
      <w:pPr>
        <w:ind w:right="-36"/>
        <w:jc w:val="both"/>
        <w:rPr>
          <w:szCs w:val="20"/>
        </w:rPr>
      </w:pPr>
      <w:r w:rsidRPr="00200B7A">
        <w:rPr>
          <w:szCs w:val="20"/>
        </w:rPr>
        <w:tab/>
      </w:r>
      <w:r w:rsidRPr="00200B7A">
        <w:rPr>
          <w:szCs w:val="20"/>
        </w:rPr>
        <w:tab/>
        <w:t>any unit of local government authorized by the</w:t>
      </w:r>
    </w:p>
    <w:p w14:paraId="72AB0BD0" w14:textId="77777777" w:rsidR="006E72E6" w:rsidRPr="00200B7A" w:rsidRDefault="006E72E6" w:rsidP="006E72E6">
      <w:pPr>
        <w:ind w:right="-36"/>
        <w:jc w:val="both"/>
        <w:rPr>
          <w:szCs w:val="20"/>
        </w:rPr>
      </w:pPr>
      <w:r w:rsidRPr="00200B7A">
        <w:rPr>
          <w:szCs w:val="20"/>
        </w:rPr>
        <w:tab/>
      </w:r>
      <w:r w:rsidRPr="00200B7A">
        <w:rPr>
          <w:szCs w:val="20"/>
        </w:rPr>
        <w:tab/>
        <w:t>Constitution of the State of Illinois, or the statutes of</w:t>
      </w:r>
    </w:p>
    <w:p w14:paraId="26F11E2E" w14:textId="77777777" w:rsidR="006E72E6" w:rsidRPr="00200B7A" w:rsidRDefault="006E72E6" w:rsidP="006E72E6">
      <w:pPr>
        <w:ind w:right="-36"/>
        <w:jc w:val="both"/>
        <w:rPr>
          <w:szCs w:val="20"/>
        </w:rPr>
      </w:pPr>
      <w:r w:rsidRPr="00200B7A">
        <w:rPr>
          <w:szCs w:val="20"/>
        </w:rPr>
        <w:tab/>
      </w:r>
      <w:r w:rsidRPr="00200B7A">
        <w:rPr>
          <w:szCs w:val="20"/>
        </w:rPr>
        <w:tab/>
        <w:t>the State of Illinois currently or in the previous 3 years.</w:t>
      </w:r>
    </w:p>
    <w:p w14:paraId="0B1F88AE" w14:textId="77777777" w:rsidR="006E72E6" w:rsidRPr="00200B7A" w:rsidRDefault="006E72E6" w:rsidP="006E72E6">
      <w:pPr>
        <w:ind w:right="-36"/>
        <w:jc w:val="both"/>
        <w:rPr>
          <w:szCs w:val="20"/>
        </w:rPr>
      </w:pPr>
    </w:p>
    <w:p w14:paraId="53CB3701" w14:textId="77777777" w:rsidR="006E72E6" w:rsidRPr="00200B7A" w:rsidRDefault="006E72E6" w:rsidP="006E72E6">
      <w:pPr>
        <w:ind w:right="-36"/>
        <w:jc w:val="both"/>
        <w:rPr>
          <w:szCs w:val="20"/>
        </w:rPr>
      </w:pPr>
      <w:r w:rsidRPr="00200B7A">
        <w:rPr>
          <w:szCs w:val="20"/>
        </w:rPr>
        <w:tab/>
        <w:t>d.</w:t>
      </w:r>
      <w:r w:rsidRPr="00200B7A">
        <w:rPr>
          <w:szCs w:val="20"/>
        </w:rPr>
        <w:tab/>
        <w:t>Relationship to anyone holding elective office</w:t>
      </w:r>
      <w:r w:rsidRPr="00200B7A">
        <w:rPr>
          <w:szCs w:val="20"/>
        </w:rPr>
        <w:tab/>
      </w:r>
      <w:r w:rsidRPr="00200B7A">
        <w:rPr>
          <w:szCs w:val="20"/>
        </w:rPr>
        <w:tab/>
        <w:t>Yes</w:t>
      </w:r>
      <w:r w:rsidRPr="00200B7A">
        <w:rPr>
          <w:szCs w:val="20"/>
        </w:rPr>
        <w:tab/>
      </w:r>
      <w:r w:rsidRPr="00200B7A">
        <w:rPr>
          <w:szCs w:val="20"/>
        </w:rPr>
        <w:tab/>
        <w:t>No</w:t>
      </w:r>
    </w:p>
    <w:p w14:paraId="3609F941" w14:textId="77777777" w:rsidR="006E72E6" w:rsidRPr="00200B7A" w:rsidRDefault="006E72E6" w:rsidP="006E72E6">
      <w:pPr>
        <w:ind w:right="-36"/>
        <w:jc w:val="both"/>
        <w:rPr>
          <w:szCs w:val="20"/>
        </w:rPr>
      </w:pPr>
      <w:r w:rsidRPr="00200B7A">
        <w:rPr>
          <w:szCs w:val="20"/>
        </w:rPr>
        <w:tab/>
      </w:r>
      <w:r w:rsidRPr="00200B7A">
        <w:rPr>
          <w:szCs w:val="20"/>
        </w:rPr>
        <w:tab/>
        <w:t>currently or in the previous 2 years; spouse, father,</w:t>
      </w:r>
      <w:r w:rsidRPr="00200B7A">
        <w:rPr>
          <w:szCs w:val="20"/>
        </w:rPr>
        <w:tab/>
        <w:t>_____</w:t>
      </w:r>
      <w:r w:rsidRPr="00200B7A">
        <w:rPr>
          <w:szCs w:val="20"/>
        </w:rPr>
        <w:tab/>
      </w:r>
      <w:r w:rsidRPr="00200B7A">
        <w:rPr>
          <w:szCs w:val="20"/>
        </w:rPr>
        <w:tab/>
        <w:t>_____</w:t>
      </w:r>
    </w:p>
    <w:p w14:paraId="37AC0EED" w14:textId="77777777" w:rsidR="006E72E6" w:rsidRPr="00200B7A" w:rsidRDefault="006E72E6" w:rsidP="006E72E6">
      <w:pPr>
        <w:ind w:right="-36"/>
        <w:jc w:val="both"/>
        <w:rPr>
          <w:szCs w:val="20"/>
        </w:rPr>
      </w:pPr>
      <w:r w:rsidRPr="00200B7A">
        <w:rPr>
          <w:szCs w:val="20"/>
        </w:rPr>
        <w:tab/>
      </w:r>
      <w:r w:rsidRPr="00200B7A">
        <w:rPr>
          <w:szCs w:val="20"/>
        </w:rPr>
        <w:tab/>
        <w:t>mother, son, or daughter.</w:t>
      </w:r>
    </w:p>
    <w:p w14:paraId="5EC56B8B" w14:textId="77777777" w:rsidR="006E72E6" w:rsidRPr="00200B7A" w:rsidRDefault="006E72E6" w:rsidP="006E72E6">
      <w:pPr>
        <w:ind w:right="-36"/>
        <w:jc w:val="both"/>
        <w:rPr>
          <w:szCs w:val="20"/>
        </w:rPr>
      </w:pPr>
    </w:p>
    <w:p w14:paraId="56BB9E58" w14:textId="77777777" w:rsidR="006E72E6" w:rsidRPr="00200B7A" w:rsidRDefault="006E72E6" w:rsidP="006E72E6">
      <w:pPr>
        <w:ind w:right="-36"/>
        <w:jc w:val="both"/>
        <w:rPr>
          <w:szCs w:val="20"/>
        </w:rPr>
      </w:pPr>
      <w:r w:rsidRPr="00200B7A">
        <w:rPr>
          <w:szCs w:val="20"/>
        </w:rPr>
        <w:tab/>
        <w:t>e.</w:t>
      </w:r>
      <w:r w:rsidRPr="00200B7A">
        <w:rPr>
          <w:szCs w:val="20"/>
        </w:rPr>
        <w:tab/>
        <w:t>Appointive office; the holding of any appointive</w:t>
      </w:r>
      <w:r w:rsidRPr="00200B7A">
        <w:rPr>
          <w:szCs w:val="20"/>
        </w:rPr>
        <w:tab/>
      </w:r>
      <w:r w:rsidRPr="00200B7A">
        <w:rPr>
          <w:szCs w:val="20"/>
        </w:rPr>
        <w:tab/>
        <w:t>Yes</w:t>
      </w:r>
      <w:r w:rsidRPr="00200B7A">
        <w:rPr>
          <w:szCs w:val="20"/>
        </w:rPr>
        <w:tab/>
      </w:r>
      <w:r w:rsidRPr="00200B7A">
        <w:rPr>
          <w:szCs w:val="20"/>
        </w:rPr>
        <w:tab/>
        <w:t>No</w:t>
      </w:r>
    </w:p>
    <w:p w14:paraId="76B6708E" w14:textId="77777777" w:rsidR="006E72E6" w:rsidRPr="00200B7A" w:rsidRDefault="006E72E6" w:rsidP="006E72E6">
      <w:pPr>
        <w:ind w:right="-36"/>
        <w:jc w:val="both"/>
        <w:rPr>
          <w:szCs w:val="20"/>
        </w:rPr>
      </w:pPr>
      <w:r w:rsidRPr="00200B7A">
        <w:rPr>
          <w:szCs w:val="20"/>
        </w:rPr>
        <w:tab/>
      </w:r>
      <w:r w:rsidRPr="00200B7A">
        <w:rPr>
          <w:szCs w:val="20"/>
        </w:rPr>
        <w:tab/>
        <w:t>government office of the State of Illinois, the United</w:t>
      </w:r>
      <w:r w:rsidRPr="00200B7A">
        <w:rPr>
          <w:szCs w:val="20"/>
        </w:rPr>
        <w:tab/>
        <w:t>_____</w:t>
      </w:r>
      <w:r w:rsidRPr="00200B7A">
        <w:rPr>
          <w:szCs w:val="20"/>
        </w:rPr>
        <w:tab/>
      </w:r>
      <w:r w:rsidRPr="00200B7A">
        <w:rPr>
          <w:szCs w:val="20"/>
        </w:rPr>
        <w:tab/>
        <w:t>_____</w:t>
      </w:r>
    </w:p>
    <w:p w14:paraId="5008E894" w14:textId="77777777" w:rsidR="006E72E6" w:rsidRPr="00200B7A" w:rsidRDefault="006E72E6" w:rsidP="006E72E6">
      <w:pPr>
        <w:ind w:left="1440" w:right="2304"/>
        <w:jc w:val="both"/>
        <w:rPr>
          <w:szCs w:val="20"/>
        </w:rPr>
      </w:pPr>
      <w:r w:rsidRPr="00200B7A">
        <w:rPr>
          <w:szCs w:val="20"/>
        </w:rPr>
        <w:t xml:space="preserve">States of America, or any unit of local government authorized by the Constitution of the State of Illinois or the statutes of the State of Illinois, which office entitles the holder to compensation </w:t>
      </w:r>
      <w:proofErr w:type="gramStart"/>
      <w:r w:rsidRPr="00200B7A">
        <w:rPr>
          <w:szCs w:val="20"/>
        </w:rPr>
        <w:t>in excess of</w:t>
      </w:r>
      <w:proofErr w:type="gramEnd"/>
      <w:r w:rsidRPr="00200B7A">
        <w:rPr>
          <w:szCs w:val="20"/>
        </w:rPr>
        <w:t xml:space="preserve"> expenses incurred in the discharge of that office currently or in the previous 3 years.</w:t>
      </w:r>
    </w:p>
    <w:p w14:paraId="00CF4C50" w14:textId="77777777" w:rsidR="006E72E6" w:rsidRPr="00200B7A" w:rsidRDefault="006E72E6" w:rsidP="006E72E6">
      <w:pPr>
        <w:ind w:right="-36" w:firstLine="720"/>
        <w:jc w:val="both"/>
        <w:rPr>
          <w:szCs w:val="20"/>
        </w:rPr>
      </w:pPr>
    </w:p>
    <w:p w14:paraId="2BAF44AC" w14:textId="77777777" w:rsidR="006E72E6" w:rsidRPr="00200B7A" w:rsidRDefault="006E72E6" w:rsidP="006E72E6">
      <w:pPr>
        <w:ind w:right="-36" w:firstLine="720"/>
        <w:jc w:val="both"/>
        <w:rPr>
          <w:szCs w:val="20"/>
        </w:rPr>
      </w:pPr>
      <w:r w:rsidRPr="00200B7A">
        <w:rPr>
          <w:szCs w:val="20"/>
        </w:rPr>
        <w:t>f.</w:t>
      </w:r>
      <w:r w:rsidRPr="00200B7A">
        <w:rPr>
          <w:szCs w:val="20"/>
        </w:rPr>
        <w:tab/>
        <w:t>Relationship to anyone holding appointive office</w:t>
      </w:r>
      <w:r w:rsidRPr="00200B7A">
        <w:rPr>
          <w:szCs w:val="20"/>
        </w:rPr>
        <w:tab/>
      </w:r>
      <w:r w:rsidRPr="00200B7A">
        <w:rPr>
          <w:szCs w:val="20"/>
        </w:rPr>
        <w:tab/>
        <w:t>Yes</w:t>
      </w:r>
      <w:r w:rsidRPr="00200B7A">
        <w:rPr>
          <w:szCs w:val="20"/>
        </w:rPr>
        <w:tab/>
      </w:r>
      <w:r w:rsidRPr="00200B7A">
        <w:rPr>
          <w:szCs w:val="20"/>
        </w:rPr>
        <w:tab/>
        <w:t>No</w:t>
      </w:r>
    </w:p>
    <w:p w14:paraId="7DEA4962" w14:textId="77777777" w:rsidR="006E72E6" w:rsidRPr="00200B7A" w:rsidRDefault="006E72E6" w:rsidP="006E72E6">
      <w:pPr>
        <w:ind w:right="-36" w:firstLine="720"/>
        <w:jc w:val="both"/>
        <w:rPr>
          <w:szCs w:val="20"/>
        </w:rPr>
      </w:pPr>
      <w:r w:rsidRPr="00200B7A">
        <w:rPr>
          <w:szCs w:val="20"/>
        </w:rPr>
        <w:tab/>
        <w:t xml:space="preserve">currently or in the previous 2 years; spouse, father, </w:t>
      </w:r>
      <w:r w:rsidRPr="00200B7A">
        <w:rPr>
          <w:szCs w:val="20"/>
        </w:rPr>
        <w:tab/>
        <w:t>_____</w:t>
      </w:r>
      <w:r w:rsidRPr="00200B7A">
        <w:rPr>
          <w:szCs w:val="20"/>
        </w:rPr>
        <w:tab/>
      </w:r>
      <w:r w:rsidRPr="00200B7A">
        <w:rPr>
          <w:szCs w:val="20"/>
        </w:rPr>
        <w:tab/>
        <w:t>_____</w:t>
      </w:r>
    </w:p>
    <w:p w14:paraId="200E2436" w14:textId="77777777" w:rsidR="006E72E6" w:rsidRPr="00200B7A" w:rsidRDefault="006E72E6" w:rsidP="006E72E6">
      <w:pPr>
        <w:ind w:right="-36" w:firstLine="720"/>
        <w:jc w:val="both"/>
        <w:rPr>
          <w:szCs w:val="20"/>
        </w:rPr>
      </w:pPr>
      <w:r w:rsidRPr="00200B7A">
        <w:rPr>
          <w:szCs w:val="20"/>
        </w:rPr>
        <w:tab/>
        <w:t>mother, son, or daughter.</w:t>
      </w:r>
    </w:p>
    <w:p w14:paraId="598FE131" w14:textId="77777777" w:rsidR="006E72E6" w:rsidRPr="00200B7A" w:rsidRDefault="006E72E6" w:rsidP="006E72E6">
      <w:pPr>
        <w:ind w:right="-36" w:firstLine="720"/>
        <w:jc w:val="both"/>
        <w:rPr>
          <w:szCs w:val="20"/>
        </w:rPr>
      </w:pPr>
    </w:p>
    <w:p w14:paraId="7FBEE9C4" w14:textId="77777777" w:rsidR="006E72E6" w:rsidRPr="00200B7A" w:rsidRDefault="006E72E6" w:rsidP="006E72E6">
      <w:pPr>
        <w:ind w:right="-36" w:firstLine="720"/>
        <w:jc w:val="both"/>
        <w:rPr>
          <w:szCs w:val="20"/>
        </w:rPr>
      </w:pPr>
      <w:r w:rsidRPr="00200B7A">
        <w:rPr>
          <w:szCs w:val="20"/>
        </w:rPr>
        <w:t>g.</w:t>
      </w:r>
      <w:r w:rsidRPr="00200B7A">
        <w:rPr>
          <w:szCs w:val="20"/>
        </w:rPr>
        <w:tab/>
        <w:t>Employment, currently or in the previous 3 years, as</w:t>
      </w:r>
      <w:r w:rsidRPr="00200B7A">
        <w:rPr>
          <w:szCs w:val="20"/>
        </w:rPr>
        <w:tab/>
        <w:t>Yes</w:t>
      </w:r>
      <w:r w:rsidRPr="00200B7A">
        <w:rPr>
          <w:szCs w:val="20"/>
        </w:rPr>
        <w:tab/>
      </w:r>
      <w:r w:rsidRPr="00200B7A">
        <w:rPr>
          <w:szCs w:val="20"/>
        </w:rPr>
        <w:tab/>
        <w:t>No</w:t>
      </w:r>
    </w:p>
    <w:p w14:paraId="5A1B03A8" w14:textId="77777777" w:rsidR="006E72E6" w:rsidRPr="00200B7A" w:rsidRDefault="006E72E6" w:rsidP="006E72E6">
      <w:pPr>
        <w:ind w:right="-36" w:firstLine="720"/>
        <w:jc w:val="both"/>
        <w:rPr>
          <w:szCs w:val="20"/>
        </w:rPr>
      </w:pPr>
      <w:r w:rsidRPr="00200B7A">
        <w:rPr>
          <w:szCs w:val="20"/>
        </w:rPr>
        <w:tab/>
        <w:t>or by any registered lobbyist of the State</w:t>
      </w:r>
      <w:r w:rsidRPr="00200B7A">
        <w:rPr>
          <w:szCs w:val="20"/>
        </w:rPr>
        <w:tab/>
      </w:r>
      <w:r w:rsidRPr="00200B7A">
        <w:rPr>
          <w:szCs w:val="20"/>
        </w:rPr>
        <w:tab/>
      </w:r>
      <w:r w:rsidRPr="00200B7A">
        <w:rPr>
          <w:szCs w:val="20"/>
        </w:rPr>
        <w:tab/>
        <w:t>_____</w:t>
      </w:r>
      <w:r w:rsidRPr="00200B7A">
        <w:rPr>
          <w:szCs w:val="20"/>
        </w:rPr>
        <w:tab/>
      </w:r>
      <w:r w:rsidRPr="00200B7A">
        <w:rPr>
          <w:szCs w:val="20"/>
        </w:rPr>
        <w:tab/>
        <w:t>_____</w:t>
      </w:r>
    </w:p>
    <w:p w14:paraId="59681CD2" w14:textId="77777777" w:rsidR="006E72E6" w:rsidRPr="00200B7A" w:rsidRDefault="006E72E6" w:rsidP="006E72E6">
      <w:pPr>
        <w:ind w:right="-36" w:firstLine="720"/>
        <w:jc w:val="both"/>
        <w:rPr>
          <w:szCs w:val="20"/>
        </w:rPr>
      </w:pPr>
      <w:r w:rsidRPr="00200B7A">
        <w:rPr>
          <w:szCs w:val="20"/>
        </w:rPr>
        <w:tab/>
        <w:t>government.</w:t>
      </w:r>
    </w:p>
    <w:p w14:paraId="0A26877F" w14:textId="77777777" w:rsidR="006E72E6" w:rsidRPr="00200B7A" w:rsidRDefault="006E72E6" w:rsidP="006E72E6">
      <w:pPr>
        <w:ind w:right="-36" w:firstLine="720"/>
        <w:jc w:val="both"/>
        <w:rPr>
          <w:szCs w:val="20"/>
        </w:rPr>
      </w:pPr>
    </w:p>
    <w:p w14:paraId="0328D980" w14:textId="77777777" w:rsidR="006E72E6" w:rsidRPr="00200B7A" w:rsidRDefault="006E72E6" w:rsidP="006E72E6">
      <w:pPr>
        <w:ind w:right="-36" w:firstLine="720"/>
        <w:jc w:val="both"/>
        <w:rPr>
          <w:szCs w:val="20"/>
        </w:rPr>
      </w:pPr>
      <w:r w:rsidRPr="00200B7A">
        <w:rPr>
          <w:szCs w:val="20"/>
        </w:rPr>
        <w:t>h.</w:t>
      </w:r>
      <w:r w:rsidRPr="00200B7A">
        <w:rPr>
          <w:szCs w:val="20"/>
        </w:rPr>
        <w:tab/>
        <w:t>Relationship to anyone who is or was a registered</w:t>
      </w:r>
      <w:r w:rsidRPr="00200B7A">
        <w:rPr>
          <w:szCs w:val="20"/>
        </w:rPr>
        <w:tab/>
        <w:t>Yes</w:t>
      </w:r>
      <w:r w:rsidRPr="00200B7A">
        <w:rPr>
          <w:szCs w:val="20"/>
        </w:rPr>
        <w:tab/>
      </w:r>
      <w:r w:rsidRPr="00200B7A">
        <w:rPr>
          <w:szCs w:val="20"/>
        </w:rPr>
        <w:tab/>
        <w:t>No</w:t>
      </w:r>
    </w:p>
    <w:p w14:paraId="512CA61E" w14:textId="77777777" w:rsidR="006E72E6" w:rsidRPr="00200B7A" w:rsidRDefault="006E72E6" w:rsidP="006E72E6">
      <w:pPr>
        <w:ind w:right="-36" w:firstLine="720"/>
        <w:jc w:val="both"/>
        <w:rPr>
          <w:szCs w:val="20"/>
        </w:rPr>
      </w:pPr>
      <w:r w:rsidRPr="00200B7A">
        <w:rPr>
          <w:szCs w:val="20"/>
        </w:rPr>
        <w:tab/>
        <w:t>lobbyist in the previous 2 years; spouse, father,</w:t>
      </w:r>
      <w:r w:rsidRPr="00200B7A">
        <w:rPr>
          <w:szCs w:val="20"/>
        </w:rPr>
        <w:tab/>
      </w:r>
      <w:r w:rsidRPr="00200B7A">
        <w:rPr>
          <w:szCs w:val="20"/>
        </w:rPr>
        <w:tab/>
        <w:t>_____</w:t>
      </w:r>
      <w:r w:rsidRPr="00200B7A">
        <w:rPr>
          <w:szCs w:val="20"/>
        </w:rPr>
        <w:tab/>
      </w:r>
      <w:r w:rsidRPr="00200B7A">
        <w:rPr>
          <w:szCs w:val="20"/>
        </w:rPr>
        <w:tab/>
        <w:t>_____</w:t>
      </w:r>
    </w:p>
    <w:p w14:paraId="38EDA398" w14:textId="77777777" w:rsidR="006E72E6" w:rsidRPr="00200B7A" w:rsidRDefault="006E72E6" w:rsidP="006E72E6">
      <w:pPr>
        <w:ind w:right="-36" w:firstLine="720"/>
        <w:jc w:val="both"/>
        <w:rPr>
          <w:szCs w:val="20"/>
        </w:rPr>
      </w:pPr>
      <w:r w:rsidRPr="00200B7A">
        <w:rPr>
          <w:szCs w:val="20"/>
        </w:rPr>
        <w:tab/>
        <w:t>mother, son, or daughter.</w:t>
      </w:r>
    </w:p>
    <w:p w14:paraId="0FA9CEC5" w14:textId="77777777" w:rsidR="006E72E6" w:rsidRPr="00200B7A" w:rsidRDefault="006E72E6" w:rsidP="006E72E6">
      <w:pPr>
        <w:ind w:right="-36" w:firstLine="720"/>
        <w:jc w:val="both"/>
        <w:rPr>
          <w:szCs w:val="20"/>
        </w:rPr>
      </w:pPr>
    </w:p>
    <w:p w14:paraId="006E1929" w14:textId="77777777" w:rsidR="006E72E6" w:rsidRPr="00200B7A" w:rsidRDefault="006E72E6" w:rsidP="006E72E6">
      <w:pPr>
        <w:ind w:right="-36" w:firstLine="720"/>
        <w:jc w:val="both"/>
        <w:rPr>
          <w:szCs w:val="20"/>
        </w:rPr>
      </w:pPr>
      <w:r w:rsidRPr="00200B7A">
        <w:rPr>
          <w:szCs w:val="20"/>
        </w:rPr>
        <w:t>i.</w:t>
      </w:r>
      <w:r w:rsidRPr="00200B7A">
        <w:rPr>
          <w:szCs w:val="20"/>
        </w:rPr>
        <w:tab/>
        <w:t xml:space="preserve">Compensated employment, currently or in the </w:t>
      </w:r>
      <w:r w:rsidRPr="00200B7A">
        <w:rPr>
          <w:szCs w:val="20"/>
        </w:rPr>
        <w:tab/>
      </w:r>
      <w:r w:rsidRPr="00200B7A">
        <w:rPr>
          <w:szCs w:val="20"/>
        </w:rPr>
        <w:tab/>
        <w:t>Yes</w:t>
      </w:r>
      <w:r w:rsidRPr="00200B7A">
        <w:rPr>
          <w:szCs w:val="20"/>
        </w:rPr>
        <w:tab/>
      </w:r>
      <w:r w:rsidRPr="00200B7A">
        <w:rPr>
          <w:szCs w:val="20"/>
        </w:rPr>
        <w:tab/>
        <w:t>No</w:t>
      </w:r>
    </w:p>
    <w:p w14:paraId="1AC7F936" w14:textId="77777777" w:rsidR="006E72E6" w:rsidRPr="00200B7A" w:rsidRDefault="006E72E6" w:rsidP="006E72E6">
      <w:pPr>
        <w:ind w:right="-36" w:firstLine="720"/>
        <w:jc w:val="both"/>
        <w:rPr>
          <w:szCs w:val="20"/>
        </w:rPr>
      </w:pPr>
      <w:r w:rsidRPr="00200B7A">
        <w:rPr>
          <w:szCs w:val="20"/>
        </w:rPr>
        <w:tab/>
        <w:t>previous 3 years, by any registered election or re-</w:t>
      </w:r>
      <w:r w:rsidRPr="00200B7A">
        <w:rPr>
          <w:szCs w:val="20"/>
        </w:rPr>
        <w:tab/>
        <w:t>_____</w:t>
      </w:r>
      <w:r w:rsidRPr="00200B7A">
        <w:rPr>
          <w:szCs w:val="20"/>
        </w:rPr>
        <w:tab/>
      </w:r>
      <w:r w:rsidRPr="00200B7A">
        <w:rPr>
          <w:szCs w:val="20"/>
        </w:rPr>
        <w:tab/>
        <w:t>_____</w:t>
      </w:r>
    </w:p>
    <w:p w14:paraId="04B052C1" w14:textId="77777777" w:rsidR="006E72E6" w:rsidRPr="00200B7A" w:rsidRDefault="006E72E6" w:rsidP="006E72E6">
      <w:pPr>
        <w:ind w:right="-36" w:firstLine="720"/>
        <w:jc w:val="both"/>
        <w:rPr>
          <w:szCs w:val="20"/>
        </w:rPr>
      </w:pPr>
      <w:r w:rsidRPr="00200B7A">
        <w:rPr>
          <w:szCs w:val="20"/>
        </w:rPr>
        <w:tab/>
        <w:t>election committee registered with the Secretary of</w:t>
      </w:r>
    </w:p>
    <w:p w14:paraId="7B6375B0" w14:textId="77777777" w:rsidR="006E72E6" w:rsidRPr="00200B7A" w:rsidRDefault="006E72E6" w:rsidP="006E72E6">
      <w:pPr>
        <w:ind w:right="-36" w:firstLine="720"/>
        <w:jc w:val="both"/>
        <w:rPr>
          <w:szCs w:val="20"/>
        </w:rPr>
      </w:pPr>
      <w:r w:rsidRPr="00200B7A">
        <w:rPr>
          <w:szCs w:val="20"/>
        </w:rPr>
        <w:tab/>
        <w:t>State or any county clerk in the State of Illinois, or</w:t>
      </w:r>
    </w:p>
    <w:p w14:paraId="31A6D2A4" w14:textId="77777777" w:rsidR="006E72E6" w:rsidRPr="00200B7A" w:rsidRDefault="006E72E6" w:rsidP="006E72E6">
      <w:pPr>
        <w:ind w:right="-36" w:firstLine="720"/>
        <w:jc w:val="both"/>
        <w:rPr>
          <w:szCs w:val="20"/>
        </w:rPr>
      </w:pPr>
      <w:r w:rsidRPr="00200B7A">
        <w:rPr>
          <w:szCs w:val="20"/>
        </w:rPr>
        <w:tab/>
        <w:t>any political action committee with either</w:t>
      </w:r>
    </w:p>
    <w:p w14:paraId="67EBBCCF" w14:textId="77777777" w:rsidR="006E72E6" w:rsidRPr="00200B7A" w:rsidRDefault="006E72E6" w:rsidP="006E72E6">
      <w:pPr>
        <w:ind w:right="-36" w:firstLine="720"/>
        <w:jc w:val="both"/>
        <w:rPr>
          <w:szCs w:val="20"/>
        </w:rPr>
      </w:pPr>
      <w:r w:rsidRPr="00200B7A">
        <w:rPr>
          <w:szCs w:val="20"/>
        </w:rPr>
        <w:tab/>
        <w:t>the Secretary of State or the Federal Board of</w:t>
      </w:r>
    </w:p>
    <w:p w14:paraId="59B74C3B" w14:textId="77777777" w:rsidR="006E72E6" w:rsidRPr="00200B7A" w:rsidRDefault="006E72E6" w:rsidP="006E72E6">
      <w:pPr>
        <w:ind w:right="-36" w:firstLine="720"/>
        <w:jc w:val="both"/>
        <w:rPr>
          <w:szCs w:val="20"/>
        </w:rPr>
      </w:pPr>
      <w:r w:rsidRPr="00200B7A">
        <w:rPr>
          <w:szCs w:val="20"/>
        </w:rPr>
        <w:tab/>
        <w:t>Elections.</w:t>
      </w:r>
    </w:p>
    <w:p w14:paraId="67F45703" w14:textId="77777777" w:rsidR="006E72E6" w:rsidRPr="00200B7A" w:rsidRDefault="006E72E6" w:rsidP="006E72E6">
      <w:pPr>
        <w:ind w:right="-36" w:firstLine="720"/>
        <w:jc w:val="both"/>
        <w:rPr>
          <w:szCs w:val="20"/>
        </w:rPr>
      </w:pPr>
    </w:p>
    <w:p w14:paraId="23BAF74B" w14:textId="77777777" w:rsidR="006E72E6" w:rsidRPr="00200B7A" w:rsidRDefault="006E72E6" w:rsidP="006E72E6">
      <w:pPr>
        <w:ind w:right="-36" w:firstLine="720"/>
        <w:jc w:val="both"/>
        <w:rPr>
          <w:szCs w:val="20"/>
        </w:rPr>
      </w:pPr>
    </w:p>
    <w:p w14:paraId="56ADAC9F" w14:textId="77777777" w:rsidR="006E72E6" w:rsidRPr="00200B7A" w:rsidRDefault="006E72E6" w:rsidP="006E72E6">
      <w:pPr>
        <w:ind w:right="-36" w:firstLine="720"/>
        <w:jc w:val="both"/>
        <w:rPr>
          <w:szCs w:val="20"/>
        </w:rPr>
      </w:pPr>
    </w:p>
    <w:p w14:paraId="5FC42853" w14:textId="77777777" w:rsidR="006E72E6" w:rsidRPr="00200B7A" w:rsidRDefault="006E72E6" w:rsidP="006E72E6">
      <w:pPr>
        <w:ind w:right="-36" w:firstLine="720"/>
        <w:jc w:val="both"/>
        <w:rPr>
          <w:szCs w:val="20"/>
        </w:rPr>
      </w:pPr>
      <w:r w:rsidRPr="00200B7A">
        <w:rPr>
          <w:szCs w:val="20"/>
        </w:rPr>
        <w:lastRenderedPageBreak/>
        <w:t>j.</w:t>
      </w:r>
      <w:r w:rsidRPr="00200B7A">
        <w:rPr>
          <w:szCs w:val="20"/>
        </w:rPr>
        <w:tab/>
        <w:t>Relationship to anyone; spouse, father, mother, son,</w:t>
      </w:r>
      <w:r w:rsidRPr="00200B7A">
        <w:rPr>
          <w:szCs w:val="20"/>
        </w:rPr>
        <w:tab/>
        <w:t>Yes</w:t>
      </w:r>
      <w:r w:rsidRPr="00200B7A">
        <w:rPr>
          <w:szCs w:val="20"/>
        </w:rPr>
        <w:tab/>
      </w:r>
      <w:r w:rsidRPr="00200B7A">
        <w:rPr>
          <w:szCs w:val="20"/>
        </w:rPr>
        <w:tab/>
        <w:t>No</w:t>
      </w:r>
    </w:p>
    <w:p w14:paraId="034BECD2" w14:textId="77777777" w:rsidR="006E72E6" w:rsidRPr="00200B7A" w:rsidRDefault="006E72E6" w:rsidP="006E72E6">
      <w:pPr>
        <w:ind w:right="-36" w:firstLine="720"/>
        <w:jc w:val="both"/>
        <w:rPr>
          <w:szCs w:val="20"/>
        </w:rPr>
      </w:pPr>
      <w:r w:rsidRPr="00200B7A">
        <w:rPr>
          <w:szCs w:val="20"/>
        </w:rPr>
        <w:tab/>
        <w:t>or daughter, who is or was a compensated employee</w:t>
      </w:r>
      <w:r w:rsidRPr="00200B7A">
        <w:rPr>
          <w:szCs w:val="20"/>
        </w:rPr>
        <w:tab/>
        <w:t>_____</w:t>
      </w:r>
      <w:r w:rsidRPr="00200B7A">
        <w:rPr>
          <w:szCs w:val="20"/>
        </w:rPr>
        <w:tab/>
      </w:r>
      <w:r w:rsidRPr="00200B7A">
        <w:rPr>
          <w:szCs w:val="20"/>
        </w:rPr>
        <w:tab/>
        <w:t>_____</w:t>
      </w:r>
    </w:p>
    <w:p w14:paraId="12C8E0A6" w14:textId="77777777" w:rsidR="006E72E6" w:rsidRPr="00200B7A" w:rsidRDefault="006E72E6" w:rsidP="006E72E6">
      <w:pPr>
        <w:ind w:right="-36" w:firstLine="720"/>
        <w:jc w:val="both"/>
        <w:rPr>
          <w:szCs w:val="20"/>
        </w:rPr>
      </w:pPr>
      <w:r w:rsidRPr="00200B7A">
        <w:rPr>
          <w:szCs w:val="20"/>
        </w:rPr>
        <w:tab/>
        <w:t>in the last 2 years of any registered election or re-</w:t>
      </w:r>
    </w:p>
    <w:p w14:paraId="3F5F082A" w14:textId="77777777" w:rsidR="006E72E6" w:rsidRPr="00200B7A" w:rsidRDefault="006E72E6" w:rsidP="006E72E6">
      <w:pPr>
        <w:ind w:right="-36" w:firstLine="720"/>
        <w:jc w:val="both"/>
        <w:rPr>
          <w:szCs w:val="20"/>
        </w:rPr>
      </w:pPr>
      <w:r w:rsidRPr="00200B7A">
        <w:rPr>
          <w:szCs w:val="20"/>
        </w:rPr>
        <w:tab/>
        <w:t xml:space="preserve">election committee registered with the Secretary of </w:t>
      </w:r>
    </w:p>
    <w:p w14:paraId="3BC90528" w14:textId="77777777" w:rsidR="006E72E6" w:rsidRPr="00200B7A" w:rsidRDefault="006E72E6" w:rsidP="006E72E6">
      <w:pPr>
        <w:ind w:right="-36" w:firstLine="720"/>
        <w:jc w:val="both"/>
        <w:rPr>
          <w:szCs w:val="20"/>
        </w:rPr>
      </w:pPr>
      <w:r w:rsidRPr="00200B7A">
        <w:rPr>
          <w:szCs w:val="20"/>
        </w:rPr>
        <w:tab/>
        <w:t>State or any county clerk in the State of Illinois, or</w:t>
      </w:r>
    </w:p>
    <w:p w14:paraId="29D79777" w14:textId="77777777" w:rsidR="006E72E6" w:rsidRPr="00200B7A" w:rsidRDefault="006E72E6" w:rsidP="006E72E6">
      <w:pPr>
        <w:ind w:right="-36" w:firstLine="720"/>
        <w:jc w:val="both"/>
        <w:rPr>
          <w:szCs w:val="20"/>
        </w:rPr>
      </w:pPr>
      <w:r w:rsidRPr="00200B7A">
        <w:rPr>
          <w:szCs w:val="20"/>
        </w:rPr>
        <w:tab/>
        <w:t>any political action committee registered with either</w:t>
      </w:r>
    </w:p>
    <w:p w14:paraId="4EDA7218" w14:textId="77777777" w:rsidR="006E72E6" w:rsidRPr="00200B7A" w:rsidRDefault="006E72E6" w:rsidP="006E72E6">
      <w:pPr>
        <w:ind w:right="-36" w:firstLine="720"/>
        <w:jc w:val="both"/>
        <w:rPr>
          <w:szCs w:val="20"/>
        </w:rPr>
      </w:pPr>
      <w:r w:rsidRPr="00200B7A">
        <w:rPr>
          <w:szCs w:val="20"/>
        </w:rPr>
        <w:tab/>
        <w:t>the Secretary of State or the Federal Board of</w:t>
      </w:r>
    </w:p>
    <w:p w14:paraId="2D57CF99" w14:textId="77777777" w:rsidR="006E72E6" w:rsidRPr="00200B7A" w:rsidRDefault="006E72E6" w:rsidP="006E72E6">
      <w:pPr>
        <w:ind w:right="-36" w:firstLine="720"/>
        <w:jc w:val="both"/>
        <w:rPr>
          <w:szCs w:val="20"/>
        </w:rPr>
      </w:pPr>
      <w:r w:rsidRPr="00200B7A">
        <w:rPr>
          <w:szCs w:val="20"/>
        </w:rPr>
        <w:tab/>
        <w:t>Elections.</w:t>
      </w:r>
    </w:p>
    <w:p w14:paraId="1CC3E1FF" w14:textId="77777777" w:rsidR="006E72E6" w:rsidRPr="00200B7A" w:rsidRDefault="006E72E6" w:rsidP="006E72E6">
      <w:pPr>
        <w:ind w:right="-36" w:firstLine="720"/>
        <w:jc w:val="both"/>
        <w:rPr>
          <w:szCs w:val="20"/>
        </w:rPr>
      </w:pPr>
    </w:p>
    <w:p w14:paraId="21C1BD12" w14:textId="77777777" w:rsidR="006E72E6" w:rsidRPr="00200B7A" w:rsidRDefault="006E72E6" w:rsidP="006E72E6">
      <w:pPr>
        <w:ind w:right="-36" w:firstLine="720"/>
        <w:jc w:val="both"/>
        <w:rPr>
          <w:szCs w:val="20"/>
        </w:rPr>
      </w:pPr>
    </w:p>
    <w:p w14:paraId="207F0F51" w14:textId="77777777" w:rsidR="006E72E6" w:rsidRPr="00200B7A" w:rsidRDefault="006E72E6" w:rsidP="006E72E6">
      <w:pPr>
        <w:ind w:right="-36" w:firstLine="720"/>
        <w:rPr>
          <w:szCs w:val="20"/>
        </w:rPr>
      </w:pPr>
    </w:p>
    <w:p w14:paraId="457B5D9C" w14:textId="77777777" w:rsidR="006E72E6" w:rsidRPr="00200B7A" w:rsidRDefault="006E72E6" w:rsidP="006E72E6">
      <w:pPr>
        <w:ind w:right="-36" w:firstLine="720"/>
        <w:rPr>
          <w:szCs w:val="20"/>
        </w:rPr>
      </w:pPr>
    </w:p>
    <w:p w14:paraId="28C2F294" w14:textId="77777777" w:rsidR="006E72E6" w:rsidRPr="00200B7A" w:rsidRDefault="006E72E6" w:rsidP="006E72E6">
      <w:pPr>
        <w:ind w:right="-36" w:firstLine="720"/>
        <w:rPr>
          <w:szCs w:val="20"/>
        </w:rPr>
      </w:pPr>
    </w:p>
    <w:p w14:paraId="59E0E77D" w14:textId="77777777" w:rsidR="006E72E6" w:rsidRPr="00200B7A" w:rsidRDefault="006E72E6" w:rsidP="006E72E6">
      <w:pPr>
        <w:ind w:right="-36" w:firstLine="720"/>
        <w:rPr>
          <w:szCs w:val="20"/>
        </w:rPr>
      </w:pPr>
    </w:p>
    <w:p w14:paraId="241D8A71" w14:textId="77777777" w:rsidR="006E72E6" w:rsidRPr="00200B7A" w:rsidRDefault="006E72E6" w:rsidP="006E72E6">
      <w:pPr>
        <w:ind w:right="-36"/>
        <w:rPr>
          <w:szCs w:val="20"/>
        </w:rPr>
      </w:pPr>
      <w:r w:rsidRPr="00200B7A">
        <w:rPr>
          <w:szCs w:val="20"/>
        </w:rPr>
        <w:t xml:space="preserve">This disclosure is submitted on behalf of </w:t>
      </w:r>
    </w:p>
    <w:p w14:paraId="1C54D756" w14:textId="77777777" w:rsidR="006E72E6" w:rsidRPr="00200B7A" w:rsidRDefault="006E72E6" w:rsidP="006E72E6">
      <w:pPr>
        <w:ind w:right="-36"/>
        <w:rPr>
          <w:szCs w:val="20"/>
        </w:rPr>
      </w:pPr>
    </w:p>
    <w:p w14:paraId="7DD5C040" w14:textId="77777777" w:rsidR="006E72E6" w:rsidRPr="00200B7A" w:rsidRDefault="006E72E6" w:rsidP="006E72E6">
      <w:pPr>
        <w:ind w:right="-36"/>
        <w:rPr>
          <w:szCs w:val="20"/>
        </w:rPr>
      </w:pPr>
      <w:r w:rsidRPr="00200B7A">
        <w:rPr>
          <w:szCs w:val="20"/>
        </w:rPr>
        <w:t xml:space="preserve">_______________________________________________ </w:t>
      </w:r>
    </w:p>
    <w:p w14:paraId="0C3D586E" w14:textId="77777777" w:rsidR="006E72E6" w:rsidRPr="00200B7A" w:rsidRDefault="006E72E6" w:rsidP="006E72E6">
      <w:pPr>
        <w:ind w:right="-36"/>
        <w:rPr>
          <w:szCs w:val="20"/>
        </w:rPr>
      </w:pPr>
      <w:r w:rsidRPr="00200B7A">
        <w:rPr>
          <w:szCs w:val="20"/>
        </w:rPr>
        <w:t>(Name of Contractor/Offeror)</w:t>
      </w:r>
    </w:p>
    <w:p w14:paraId="28762D22" w14:textId="77777777" w:rsidR="006E72E6" w:rsidRPr="00200B7A" w:rsidRDefault="006E72E6" w:rsidP="006E72E6">
      <w:pPr>
        <w:ind w:right="-36"/>
        <w:rPr>
          <w:szCs w:val="20"/>
        </w:rPr>
      </w:pPr>
    </w:p>
    <w:p w14:paraId="58AE3B88" w14:textId="77777777" w:rsidR="006E72E6" w:rsidRPr="00200B7A" w:rsidRDefault="006E72E6" w:rsidP="006E72E6">
      <w:pPr>
        <w:ind w:right="-36"/>
        <w:rPr>
          <w:szCs w:val="20"/>
        </w:rPr>
      </w:pPr>
    </w:p>
    <w:p w14:paraId="2F2EA381" w14:textId="77777777" w:rsidR="006E72E6" w:rsidRPr="00200B7A" w:rsidRDefault="006E72E6" w:rsidP="006E72E6">
      <w:pPr>
        <w:ind w:right="-36"/>
        <w:rPr>
          <w:szCs w:val="20"/>
        </w:rPr>
      </w:pPr>
    </w:p>
    <w:p w14:paraId="2B435033" w14:textId="77777777" w:rsidR="006E72E6" w:rsidRPr="00200B7A" w:rsidRDefault="006E72E6" w:rsidP="006E72E6">
      <w:pPr>
        <w:ind w:right="-36"/>
        <w:rPr>
          <w:szCs w:val="20"/>
        </w:rPr>
      </w:pPr>
    </w:p>
    <w:p w14:paraId="5068812E" w14:textId="77777777" w:rsidR="006E72E6" w:rsidRPr="00200B7A" w:rsidRDefault="006E72E6" w:rsidP="006E72E6">
      <w:pPr>
        <w:ind w:right="-36"/>
        <w:rPr>
          <w:szCs w:val="20"/>
        </w:rPr>
      </w:pPr>
      <w:r w:rsidRPr="00200B7A">
        <w:rPr>
          <w:szCs w:val="20"/>
        </w:rPr>
        <w:t>Official authorized to sign on behalf of contractor/offeror:</w:t>
      </w:r>
    </w:p>
    <w:p w14:paraId="54309495" w14:textId="77777777" w:rsidR="006E72E6" w:rsidRPr="00200B7A" w:rsidRDefault="006E72E6" w:rsidP="006E72E6">
      <w:pPr>
        <w:ind w:right="-36"/>
        <w:rPr>
          <w:szCs w:val="20"/>
        </w:rPr>
      </w:pPr>
    </w:p>
    <w:p w14:paraId="66C0EDEB" w14:textId="77777777" w:rsidR="006E72E6" w:rsidRPr="00200B7A" w:rsidRDefault="006E72E6" w:rsidP="006E72E6">
      <w:pPr>
        <w:ind w:right="-36"/>
        <w:rPr>
          <w:szCs w:val="20"/>
        </w:rPr>
      </w:pPr>
    </w:p>
    <w:p w14:paraId="12744FC1" w14:textId="77777777" w:rsidR="006E72E6" w:rsidRPr="00200B7A" w:rsidRDefault="006E72E6" w:rsidP="006E72E6">
      <w:pPr>
        <w:ind w:right="-36"/>
        <w:rPr>
          <w:szCs w:val="20"/>
        </w:rPr>
      </w:pPr>
    </w:p>
    <w:p w14:paraId="13244A80" w14:textId="77777777" w:rsidR="006E72E6" w:rsidRPr="00200B7A" w:rsidRDefault="006E72E6" w:rsidP="006E72E6">
      <w:pPr>
        <w:ind w:right="-36"/>
        <w:rPr>
          <w:szCs w:val="20"/>
        </w:rPr>
      </w:pPr>
      <w:r w:rsidRPr="00200B7A">
        <w:rPr>
          <w:szCs w:val="20"/>
        </w:rPr>
        <w:t xml:space="preserve">Name (printed) ____________________________________Title ________________________  </w:t>
      </w:r>
    </w:p>
    <w:p w14:paraId="724ACA7E" w14:textId="77777777" w:rsidR="006E72E6" w:rsidRPr="00200B7A" w:rsidRDefault="006E72E6" w:rsidP="006E72E6">
      <w:pPr>
        <w:ind w:right="-36"/>
        <w:rPr>
          <w:szCs w:val="20"/>
        </w:rPr>
      </w:pPr>
    </w:p>
    <w:p w14:paraId="3A47343E" w14:textId="77777777" w:rsidR="006E72E6" w:rsidRPr="00200B7A" w:rsidRDefault="006E72E6" w:rsidP="006E72E6">
      <w:pPr>
        <w:ind w:right="-36"/>
        <w:rPr>
          <w:szCs w:val="20"/>
        </w:rPr>
      </w:pPr>
    </w:p>
    <w:p w14:paraId="58ABFAB9" w14:textId="77777777" w:rsidR="006E72E6" w:rsidRPr="00200B7A" w:rsidRDefault="006E72E6" w:rsidP="006E72E6">
      <w:pPr>
        <w:ind w:right="-36"/>
        <w:rPr>
          <w:szCs w:val="20"/>
        </w:rPr>
      </w:pPr>
      <w:proofErr w:type="gramStart"/>
      <w:r w:rsidRPr="00200B7A">
        <w:rPr>
          <w:szCs w:val="20"/>
        </w:rPr>
        <w:t>Signature  _</w:t>
      </w:r>
      <w:proofErr w:type="gramEnd"/>
      <w:r w:rsidRPr="00200B7A">
        <w:rPr>
          <w:szCs w:val="20"/>
        </w:rPr>
        <w:t>_______________________________________ Date  _______________________</w:t>
      </w:r>
    </w:p>
    <w:p w14:paraId="58BE80FE" w14:textId="77777777" w:rsidR="006E72E6" w:rsidRPr="00200B7A" w:rsidRDefault="006E72E6" w:rsidP="006E72E6">
      <w:pPr>
        <w:ind w:right="-36" w:firstLine="720"/>
        <w:rPr>
          <w:szCs w:val="20"/>
        </w:rPr>
      </w:pPr>
    </w:p>
    <w:p w14:paraId="1F677ECC" w14:textId="77777777" w:rsidR="006E72E6" w:rsidRPr="00200B7A" w:rsidRDefault="006E72E6" w:rsidP="006E72E6">
      <w:pPr>
        <w:ind w:right="-36" w:firstLine="720"/>
        <w:rPr>
          <w:szCs w:val="20"/>
        </w:rPr>
      </w:pPr>
    </w:p>
    <w:p w14:paraId="60780883" w14:textId="77777777" w:rsidR="006E72E6" w:rsidRPr="00200B7A" w:rsidRDefault="006E72E6" w:rsidP="006E72E6">
      <w:pPr>
        <w:ind w:right="-36" w:firstLine="720"/>
        <w:rPr>
          <w:szCs w:val="20"/>
        </w:rPr>
      </w:pPr>
    </w:p>
    <w:p w14:paraId="77EB7077" w14:textId="77777777" w:rsidR="006E72E6" w:rsidRPr="00200B7A" w:rsidRDefault="006E72E6" w:rsidP="006E72E6">
      <w:pPr>
        <w:ind w:right="-36" w:firstLine="720"/>
        <w:rPr>
          <w:szCs w:val="20"/>
        </w:rPr>
      </w:pPr>
    </w:p>
    <w:p w14:paraId="1E466E22" w14:textId="77777777" w:rsidR="006E72E6" w:rsidRPr="00200B7A" w:rsidRDefault="006E72E6" w:rsidP="006E72E6">
      <w:pPr>
        <w:ind w:right="-36" w:firstLine="720"/>
        <w:rPr>
          <w:szCs w:val="20"/>
        </w:rPr>
      </w:pPr>
    </w:p>
    <w:p w14:paraId="0EFBCD38" w14:textId="77777777" w:rsidR="006E72E6" w:rsidRPr="00200B7A" w:rsidRDefault="006E72E6" w:rsidP="006E72E6">
      <w:pPr>
        <w:ind w:right="-36" w:firstLine="720"/>
        <w:rPr>
          <w:szCs w:val="20"/>
        </w:rPr>
      </w:pPr>
    </w:p>
    <w:p w14:paraId="6CFCA007" w14:textId="77777777" w:rsidR="006E72E6" w:rsidRPr="00200B7A" w:rsidRDefault="006E72E6" w:rsidP="006E72E6">
      <w:pPr>
        <w:ind w:right="-36" w:firstLine="720"/>
        <w:rPr>
          <w:szCs w:val="20"/>
        </w:rPr>
      </w:pPr>
    </w:p>
    <w:p w14:paraId="32941FB5" w14:textId="77777777" w:rsidR="006E72E6" w:rsidRPr="00200B7A" w:rsidRDefault="006E72E6" w:rsidP="006E72E6">
      <w:pPr>
        <w:ind w:right="-36" w:firstLine="720"/>
        <w:rPr>
          <w:szCs w:val="20"/>
        </w:rPr>
      </w:pPr>
    </w:p>
    <w:p w14:paraId="779143A2" w14:textId="77777777" w:rsidR="006E72E6" w:rsidRPr="00200B7A" w:rsidRDefault="006E72E6" w:rsidP="006E72E6">
      <w:pPr>
        <w:ind w:right="-36" w:firstLine="720"/>
        <w:rPr>
          <w:szCs w:val="20"/>
        </w:rPr>
      </w:pPr>
    </w:p>
    <w:p w14:paraId="1ADC98BD" w14:textId="77777777" w:rsidR="006E72E6" w:rsidRPr="00200B7A" w:rsidRDefault="006E72E6" w:rsidP="006E72E6">
      <w:pPr>
        <w:ind w:right="-36" w:firstLine="720"/>
        <w:rPr>
          <w:szCs w:val="20"/>
        </w:rPr>
      </w:pPr>
    </w:p>
    <w:p w14:paraId="1BDC39F1" w14:textId="77777777" w:rsidR="006E72E6" w:rsidRPr="00200B7A" w:rsidRDefault="006E72E6" w:rsidP="006E72E6">
      <w:pPr>
        <w:ind w:right="-36" w:firstLine="720"/>
        <w:rPr>
          <w:szCs w:val="20"/>
        </w:rPr>
      </w:pPr>
    </w:p>
    <w:p w14:paraId="6AA79DA0" w14:textId="77777777" w:rsidR="006E72E6" w:rsidRPr="00200B7A" w:rsidRDefault="006E72E6" w:rsidP="006E72E6">
      <w:pPr>
        <w:ind w:right="-36" w:firstLine="720"/>
        <w:rPr>
          <w:szCs w:val="20"/>
        </w:rPr>
      </w:pPr>
    </w:p>
    <w:p w14:paraId="3B57037A" w14:textId="77777777" w:rsidR="006E72E6" w:rsidRPr="00200B7A" w:rsidRDefault="006E72E6" w:rsidP="006E72E6">
      <w:pPr>
        <w:ind w:right="-36" w:firstLine="720"/>
        <w:rPr>
          <w:szCs w:val="20"/>
        </w:rPr>
      </w:pPr>
    </w:p>
    <w:p w14:paraId="142D3EEF" w14:textId="77777777" w:rsidR="006E72E6" w:rsidRPr="00200B7A" w:rsidRDefault="006E72E6" w:rsidP="006E72E6">
      <w:pPr>
        <w:ind w:right="-36" w:firstLine="720"/>
        <w:rPr>
          <w:szCs w:val="20"/>
        </w:rPr>
      </w:pPr>
    </w:p>
    <w:p w14:paraId="26D4019C" w14:textId="77777777" w:rsidR="006E72E6" w:rsidRPr="00200B7A" w:rsidRDefault="006E72E6" w:rsidP="006E72E6">
      <w:pPr>
        <w:ind w:right="-36" w:firstLine="720"/>
        <w:rPr>
          <w:szCs w:val="20"/>
        </w:rPr>
      </w:pPr>
    </w:p>
    <w:p w14:paraId="2E4E8CA6" w14:textId="77777777" w:rsidR="006E72E6" w:rsidRPr="00200B7A" w:rsidRDefault="006E72E6" w:rsidP="006E72E6">
      <w:pPr>
        <w:ind w:right="-36" w:firstLine="720"/>
        <w:rPr>
          <w:szCs w:val="20"/>
        </w:rPr>
      </w:pPr>
    </w:p>
    <w:p w14:paraId="16768104" w14:textId="77777777" w:rsidR="006E72E6" w:rsidRPr="00200B7A" w:rsidRDefault="006E72E6" w:rsidP="006E72E6">
      <w:pPr>
        <w:ind w:right="-36" w:firstLine="720"/>
        <w:rPr>
          <w:szCs w:val="20"/>
        </w:rPr>
      </w:pPr>
    </w:p>
    <w:p w14:paraId="5B403F95" w14:textId="77777777" w:rsidR="006E72E6" w:rsidRPr="00200B7A" w:rsidRDefault="006E72E6" w:rsidP="006E72E6">
      <w:pPr>
        <w:ind w:right="-36" w:firstLine="720"/>
        <w:rPr>
          <w:szCs w:val="20"/>
        </w:rPr>
      </w:pPr>
    </w:p>
    <w:p w14:paraId="4AD41BC2" w14:textId="77777777" w:rsidR="006E72E6" w:rsidRPr="00200B7A" w:rsidRDefault="006E72E6" w:rsidP="006E72E6">
      <w:pPr>
        <w:ind w:right="-36" w:firstLine="720"/>
        <w:rPr>
          <w:szCs w:val="20"/>
        </w:rPr>
      </w:pPr>
    </w:p>
    <w:p w14:paraId="72DA9B4A" w14:textId="77777777" w:rsidR="006E72E6" w:rsidRDefault="006E72E6">
      <w:pPr>
        <w:rPr>
          <w:szCs w:val="20"/>
        </w:rPr>
      </w:pPr>
      <w:r>
        <w:rPr>
          <w:szCs w:val="20"/>
        </w:rPr>
        <w:br w:type="page"/>
      </w:r>
    </w:p>
    <w:p w14:paraId="4639B925" w14:textId="5A9A772B" w:rsidR="006E72E6" w:rsidRPr="00200B7A" w:rsidRDefault="006E72E6" w:rsidP="006E72E6">
      <w:pPr>
        <w:rPr>
          <w:szCs w:val="20"/>
        </w:rPr>
      </w:pPr>
      <w:r w:rsidRPr="00200B7A">
        <w:rPr>
          <w:szCs w:val="20"/>
        </w:rPr>
        <w:lastRenderedPageBreak/>
        <w:t>DISCLOSURES</w:t>
      </w:r>
    </w:p>
    <w:p w14:paraId="2F8087D9" w14:textId="77777777" w:rsidR="006E72E6" w:rsidRPr="00200B7A" w:rsidRDefault="006E72E6" w:rsidP="006E72E6">
      <w:pPr>
        <w:rPr>
          <w:szCs w:val="20"/>
        </w:rPr>
      </w:pPr>
      <w:r w:rsidRPr="00200B7A">
        <w:rPr>
          <w:szCs w:val="20"/>
        </w:rPr>
        <w:t>OTHER CONTRACT AND PROCUREMENT RELATED INFORMATION</w:t>
      </w:r>
    </w:p>
    <w:p w14:paraId="70E86DA4" w14:textId="77777777" w:rsidR="006E72E6" w:rsidRPr="00200B7A" w:rsidRDefault="006E72E6" w:rsidP="006E72E6">
      <w:pPr>
        <w:rPr>
          <w:szCs w:val="20"/>
        </w:rPr>
      </w:pPr>
      <w:r w:rsidRPr="00200B7A">
        <w:rPr>
          <w:szCs w:val="20"/>
        </w:rPr>
        <w:t>(Disclosure Form B)</w:t>
      </w:r>
    </w:p>
    <w:p w14:paraId="1FC3164E" w14:textId="77777777" w:rsidR="006E72E6" w:rsidRPr="00200B7A" w:rsidRDefault="006E72E6" w:rsidP="006E72E6">
      <w:pPr>
        <w:rPr>
          <w:szCs w:val="20"/>
        </w:rPr>
      </w:pPr>
    </w:p>
    <w:p w14:paraId="1A3B6D34" w14:textId="77777777" w:rsidR="006E72E6" w:rsidRPr="00200B7A" w:rsidRDefault="006E72E6" w:rsidP="006E72E6">
      <w:pPr>
        <w:rPr>
          <w:szCs w:val="20"/>
        </w:rPr>
      </w:pPr>
      <w:r w:rsidRPr="00200B7A">
        <w:rPr>
          <w:szCs w:val="20"/>
        </w:rPr>
        <w:t xml:space="preserve">The Treasurer’s Procurement Regulations (44 Ill. Adm. Code 1400.5035) require that contractors/offerors desiring to </w:t>
      </w:r>
      <w:proofErr w:type="gramStart"/>
      <w:r w:rsidRPr="00200B7A">
        <w:rPr>
          <w:szCs w:val="20"/>
        </w:rPr>
        <w:t>enter into</w:t>
      </w:r>
      <w:proofErr w:type="gramEnd"/>
      <w:r w:rsidRPr="00200B7A">
        <w:rPr>
          <w:szCs w:val="20"/>
        </w:rPr>
        <w:t xml:space="preserve"> certain contracts with the State of Illinois must disclose the information as specified below.</w:t>
      </w:r>
    </w:p>
    <w:p w14:paraId="74D92693" w14:textId="77777777" w:rsidR="006E72E6" w:rsidRPr="00200B7A" w:rsidRDefault="006E72E6" w:rsidP="006E72E6">
      <w:pPr>
        <w:rPr>
          <w:szCs w:val="20"/>
        </w:rPr>
      </w:pPr>
    </w:p>
    <w:p w14:paraId="49A9C891" w14:textId="77777777" w:rsidR="006E72E6" w:rsidRPr="00200B7A" w:rsidRDefault="006E72E6" w:rsidP="006E72E6">
      <w:pPr>
        <w:rPr>
          <w:szCs w:val="20"/>
        </w:rPr>
      </w:pPr>
      <w:r w:rsidRPr="00200B7A">
        <w:rPr>
          <w:szCs w:val="20"/>
        </w:rPr>
        <w:t>Contractor/offeror shall disclose the information identified below as a condition of receiving an award or contract.</w:t>
      </w:r>
    </w:p>
    <w:p w14:paraId="11804390" w14:textId="77777777" w:rsidR="006E72E6" w:rsidRPr="00200B7A" w:rsidRDefault="006E72E6" w:rsidP="006E72E6">
      <w:pPr>
        <w:rPr>
          <w:szCs w:val="20"/>
        </w:rPr>
      </w:pPr>
    </w:p>
    <w:p w14:paraId="00AC9979" w14:textId="77777777" w:rsidR="006E72E6" w:rsidRPr="00200B7A" w:rsidRDefault="006E72E6" w:rsidP="006E72E6">
      <w:pPr>
        <w:rPr>
          <w:szCs w:val="20"/>
        </w:rPr>
      </w:pPr>
      <w:r w:rsidRPr="00200B7A">
        <w:rPr>
          <w:szCs w:val="20"/>
        </w:rPr>
        <w:t>This requirement is applicable to only those contracts with an annual value exceeding $10,000.</w:t>
      </w:r>
    </w:p>
    <w:p w14:paraId="7888663C" w14:textId="77777777" w:rsidR="006E72E6" w:rsidRPr="00200B7A" w:rsidRDefault="006E72E6" w:rsidP="006E72E6">
      <w:pPr>
        <w:rPr>
          <w:szCs w:val="20"/>
        </w:rPr>
      </w:pPr>
    </w:p>
    <w:p w14:paraId="23C6FD3E" w14:textId="77777777" w:rsidR="006E72E6" w:rsidRPr="00200B7A" w:rsidRDefault="006E72E6" w:rsidP="006E72E6">
      <w:pPr>
        <w:rPr>
          <w:szCs w:val="20"/>
        </w:rPr>
      </w:pPr>
      <w:r w:rsidRPr="00200B7A">
        <w:rPr>
          <w:szCs w:val="20"/>
        </w:rPr>
        <w:t>You must submit this information along with your bid, proposal or offer.</w:t>
      </w:r>
    </w:p>
    <w:p w14:paraId="23EDF2B1" w14:textId="77777777" w:rsidR="006E72E6" w:rsidRPr="00200B7A" w:rsidRDefault="006E72E6" w:rsidP="006E72E6">
      <w:pPr>
        <w:rPr>
          <w:szCs w:val="20"/>
        </w:rPr>
      </w:pPr>
    </w:p>
    <w:p w14:paraId="7A84287E" w14:textId="77777777" w:rsidR="006E72E6" w:rsidRPr="00200B7A" w:rsidRDefault="006E72E6" w:rsidP="006E72E6">
      <w:pPr>
        <w:widowControl/>
        <w:numPr>
          <w:ilvl w:val="0"/>
          <w:numId w:val="16"/>
        </w:numPr>
        <w:autoSpaceDE/>
        <w:autoSpaceDN/>
        <w:rPr>
          <w:szCs w:val="20"/>
        </w:rPr>
      </w:pPr>
      <w:r w:rsidRPr="00200B7A">
        <w:rPr>
          <w:szCs w:val="20"/>
        </w:rPr>
        <w:t>Contractor/offeror shall identify whether it has current contracts (including leases) with other units of State of Illinois government by checking “</w:t>
      </w:r>
      <w:proofErr w:type="gramStart"/>
      <w:r w:rsidRPr="00200B7A">
        <w:rPr>
          <w:szCs w:val="20"/>
        </w:rPr>
        <w:t>Yes”_</w:t>
      </w:r>
      <w:proofErr w:type="gramEnd"/>
      <w:r w:rsidRPr="00200B7A">
        <w:rPr>
          <w:szCs w:val="20"/>
        </w:rPr>
        <w:t>____ or “No” _____.</w:t>
      </w:r>
    </w:p>
    <w:p w14:paraId="3B1272D1" w14:textId="77777777" w:rsidR="006E72E6" w:rsidRPr="00200B7A" w:rsidRDefault="006E72E6" w:rsidP="006E72E6">
      <w:pPr>
        <w:rPr>
          <w:szCs w:val="20"/>
        </w:rPr>
      </w:pPr>
    </w:p>
    <w:p w14:paraId="4DCB9E4E" w14:textId="77777777" w:rsidR="006E72E6" w:rsidRPr="00200B7A" w:rsidRDefault="006E72E6" w:rsidP="006E72E6">
      <w:pPr>
        <w:ind w:left="720"/>
        <w:rPr>
          <w:szCs w:val="20"/>
        </w:rPr>
      </w:pPr>
      <w:r w:rsidRPr="00200B7A">
        <w:rPr>
          <w:szCs w:val="20"/>
        </w:rPr>
        <w:t>If “Yes” is checked, identify each contract by showing agency name and other descriptive information such as purchase order or contract reference number (attach additional pages as necessary).</w:t>
      </w:r>
    </w:p>
    <w:p w14:paraId="17850322" w14:textId="77777777" w:rsidR="006E72E6" w:rsidRPr="00200B7A" w:rsidRDefault="006E72E6" w:rsidP="006E72E6">
      <w:pPr>
        <w:ind w:left="720"/>
        <w:rPr>
          <w:szCs w:val="20"/>
        </w:rPr>
      </w:pPr>
    </w:p>
    <w:p w14:paraId="64D5FF4C" w14:textId="77777777" w:rsidR="006E72E6" w:rsidRPr="00200B7A" w:rsidRDefault="006E72E6" w:rsidP="006E72E6">
      <w:pPr>
        <w:widowControl/>
        <w:numPr>
          <w:ilvl w:val="0"/>
          <w:numId w:val="16"/>
        </w:numPr>
        <w:autoSpaceDE/>
        <w:autoSpaceDN/>
        <w:rPr>
          <w:szCs w:val="20"/>
        </w:rPr>
      </w:pPr>
      <w:r w:rsidRPr="00200B7A">
        <w:rPr>
          <w:szCs w:val="20"/>
        </w:rPr>
        <w:t>Contractor/offeror shall identify whether it has pending contracts (including leases), bids, proposals, or other ongoing procurement relationships with other units of State of Illinois government by checking “Yes” _____ or “No” _____.</w:t>
      </w:r>
    </w:p>
    <w:p w14:paraId="00AFFF8C" w14:textId="77777777" w:rsidR="006E72E6" w:rsidRPr="00200B7A" w:rsidRDefault="006E72E6" w:rsidP="006E72E6">
      <w:pPr>
        <w:rPr>
          <w:szCs w:val="20"/>
        </w:rPr>
      </w:pPr>
    </w:p>
    <w:p w14:paraId="7AEB57C7" w14:textId="77777777" w:rsidR="006E72E6" w:rsidRPr="00200B7A" w:rsidRDefault="006E72E6" w:rsidP="006E72E6">
      <w:pPr>
        <w:ind w:left="720"/>
        <w:rPr>
          <w:szCs w:val="20"/>
        </w:rPr>
      </w:pPr>
      <w:r w:rsidRPr="00200B7A">
        <w:rPr>
          <w:szCs w:val="20"/>
        </w:rPr>
        <w:t>If “Yes” is checked, identify each such relationship by showing agency name and other descriptive information such as bid or project number (attach additional pages as necessary).</w:t>
      </w:r>
    </w:p>
    <w:p w14:paraId="319356CB" w14:textId="77777777" w:rsidR="006E72E6" w:rsidRPr="00200B7A" w:rsidRDefault="006E72E6" w:rsidP="006E72E6">
      <w:pPr>
        <w:ind w:left="720"/>
        <w:rPr>
          <w:szCs w:val="20"/>
        </w:rPr>
      </w:pPr>
    </w:p>
    <w:p w14:paraId="7C758588" w14:textId="77777777" w:rsidR="006E72E6" w:rsidRPr="00200B7A" w:rsidRDefault="006E72E6" w:rsidP="006E72E6">
      <w:pPr>
        <w:ind w:left="720"/>
        <w:rPr>
          <w:szCs w:val="20"/>
        </w:rPr>
      </w:pPr>
    </w:p>
    <w:p w14:paraId="43909FCD" w14:textId="77777777" w:rsidR="006E72E6" w:rsidRPr="00200B7A" w:rsidRDefault="006E72E6" w:rsidP="006E72E6">
      <w:pPr>
        <w:ind w:left="720"/>
        <w:rPr>
          <w:szCs w:val="20"/>
        </w:rPr>
      </w:pPr>
    </w:p>
    <w:p w14:paraId="1E4F5CCF" w14:textId="77777777" w:rsidR="006E72E6" w:rsidRPr="00200B7A" w:rsidRDefault="006E72E6" w:rsidP="006E72E6">
      <w:pPr>
        <w:ind w:left="720"/>
        <w:rPr>
          <w:szCs w:val="20"/>
        </w:rPr>
      </w:pPr>
    </w:p>
    <w:p w14:paraId="65A822CD" w14:textId="77777777" w:rsidR="006E72E6" w:rsidRPr="00200B7A" w:rsidRDefault="006E72E6" w:rsidP="006E72E6">
      <w:pPr>
        <w:ind w:left="720"/>
        <w:rPr>
          <w:szCs w:val="20"/>
        </w:rPr>
      </w:pPr>
    </w:p>
    <w:p w14:paraId="7E4BF5C0" w14:textId="77777777" w:rsidR="006E72E6" w:rsidRPr="00200B7A" w:rsidRDefault="006E72E6" w:rsidP="006E72E6">
      <w:pPr>
        <w:rPr>
          <w:szCs w:val="20"/>
        </w:rPr>
      </w:pPr>
      <w:r w:rsidRPr="00200B7A">
        <w:rPr>
          <w:szCs w:val="20"/>
        </w:rPr>
        <w:t>This disclosure is submitted on behalf of ____________________________________________</w:t>
      </w:r>
    </w:p>
    <w:p w14:paraId="431FBA70" w14:textId="77777777" w:rsidR="006E72E6" w:rsidRPr="00200B7A" w:rsidRDefault="006E72E6" w:rsidP="006E72E6">
      <w:pPr>
        <w:ind w:left="720"/>
        <w:rPr>
          <w:szCs w:val="20"/>
        </w:rPr>
      </w:pPr>
      <w:r w:rsidRPr="00200B7A">
        <w:rPr>
          <w:szCs w:val="20"/>
        </w:rPr>
        <w:tab/>
      </w:r>
      <w:r w:rsidRPr="00200B7A">
        <w:rPr>
          <w:szCs w:val="20"/>
        </w:rPr>
        <w:tab/>
      </w:r>
      <w:r w:rsidRPr="00200B7A">
        <w:rPr>
          <w:szCs w:val="20"/>
        </w:rPr>
        <w:tab/>
      </w:r>
      <w:r w:rsidRPr="00200B7A">
        <w:rPr>
          <w:szCs w:val="20"/>
        </w:rPr>
        <w:tab/>
      </w:r>
      <w:r w:rsidRPr="00200B7A">
        <w:rPr>
          <w:szCs w:val="20"/>
        </w:rPr>
        <w:tab/>
        <w:t xml:space="preserve">  (Name of Contractor/Offeror)</w:t>
      </w:r>
    </w:p>
    <w:p w14:paraId="334045E9" w14:textId="77777777" w:rsidR="006E72E6" w:rsidRPr="00200B7A" w:rsidRDefault="006E72E6" w:rsidP="006E72E6">
      <w:pPr>
        <w:ind w:left="720"/>
        <w:rPr>
          <w:szCs w:val="20"/>
        </w:rPr>
      </w:pPr>
    </w:p>
    <w:p w14:paraId="43C6D2B6" w14:textId="77777777" w:rsidR="006E72E6" w:rsidRPr="00200B7A" w:rsidRDefault="006E72E6" w:rsidP="006E72E6">
      <w:pPr>
        <w:ind w:left="720"/>
        <w:rPr>
          <w:szCs w:val="20"/>
        </w:rPr>
      </w:pPr>
    </w:p>
    <w:p w14:paraId="3D8E6C81" w14:textId="77777777" w:rsidR="006E72E6" w:rsidRPr="00200B7A" w:rsidRDefault="006E72E6" w:rsidP="006E72E6">
      <w:pPr>
        <w:ind w:left="720"/>
        <w:rPr>
          <w:szCs w:val="20"/>
        </w:rPr>
      </w:pPr>
    </w:p>
    <w:p w14:paraId="1BE56948" w14:textId="77777777" w:rsidR="006E72E6" w:rsidRPr="00200B7A" w:rsidRDefault="006E72E6" w:rsidP="006E72E6">
      <w:pPr>
        <w:ind w:left="720"/>
        <w:rPr>
          <w:szCs w:val="20"/>
        </w:rPr>
      </w:pPr>
    </w:p>
    <w:p w14:paraId="4B04AF85" w14:textId="77777777" w:rsidR="006E72E6" w:rsidRPr="00200B7A" w:rsidRDefault="006E72E6" w:rsidP="006E72E6">
      <w:pPr>
        <w:ind w:left="720"/>
        <w:rPr>
          <w:szCs w:val="20"/>
        </w:rPr>
      </w:pPr>
    </w:p>
    <w:p w14:paraId="0DCE5C48" w14:textId="77777777" w:rsidR="006E72E6" w:rsidRPr="00200B7A" w:rsidRDefault="006E72E6" w:rsidP="006E72E6">
      <w:pPr>
        <w:rPr>
          <w:szCs w:val="20"/>
        </w:rPr>
      </w:pPr>
      <w:r w:rsidRPr="00200B7A">
        <w:rPr>
          <w:szCs w:val="20"/>
        </w:rPr>
        <w:t>Official authorized to sign on behalf of contractor/offeror:</w:t>
      </w:r>
    </w:p>
    <w:p w14:paraId="40B6FD43" w14:textId="77777777" w:rsidR="006E72E6" w:rsidRPr="00200B7A" w:rsidRDefault="006E72E6" w:rsidP="006E72E6">
      <w:pPr>
        <w:ind w:right="-36"/>
        <w:rPr>
          <w:szCs w:val="20"/>
        </w:rPr>
      </w:pPr>
    </w:p>
    <w:p w14:paraId="471EDBA4" w14:textId="77777777" w:rsidR="006E72E6" w:rsidRPr="00200B7A" w:rsidRDefault="006E72E6" w:rsidP="006E72E6">
      <w:pPr>
        <w:ind w:right="-36"/>
        <w:rPr>
          <w:szCs w:val="20"/>
        </w:rPr>
      </w:pPr>
    </w:p>
    <w:p w14:paraId="05DCF66D" w14:textId="77777777" w:rsidR="006E72E6" w:rsidRPr="00200B7A" w:rsidRDefault="006E72E6" w:rsidP="006E72E6">
      <w:pPr>
        <w:ind w:right="-36"/>
        <w:rPr>
          <w:szCs w:val="20"/>
        </w:rPr>
      </w:pPr>
    </w:p>
    <w:p w14:paraId="08E670E5" w14:textId="77777777" w:rsidR="006E72E6" w:rsidRPr="00200B7A" w:rsidRDefault="006E72E6" w:rsidP="006E72E6">
      <w:pPr>
        <w:ind w:right="-36"/>
        <w:rPr>
          <w:szCs w:val="20"/>
        </w:rPr>
      </w:pPr>
      <w:r w:rsidRPr="00200B7A">
        <w:rPr>
          <w:szCs w:val="20"/>
        </w:rPr>
        <w:t>Name (printed) ____________________________________ Title _______________________</w:t>
      </w:r>
    </w:p>
    <w:p w14:paraId="0B85A4A3" w14:textId="77777777" w:rsidR="006E72E6" w:rsidRPr="00200B7A" w:rsidRDefault="006E72E6" w:rsidP="006E72E6">
      <w:pPr>
        <w:ind w:right="-36"/>
        <w:rPr>
          <w:szCs w:val="20"/>
        </w:rPr>
      </w:pPr>
    </w:p>
    <w:p w14:paraId="2109B179" w14:textId="77777777" w:rsidR="006E72E6" w:rsidRPr="00200B7A" w:rsidRDefault="006E72E6" w:rsidP="006E72E6">
      <w:pPr>
        <w:ind w:right="-36"/>
        <w:rPr>
          <w:szCs w:val="20"/>
        </w:rPr>
      </w:pPr>
      <w:proofErr w:type="gramStart"/>
      <w:r w:rsidRPr="00200B7A">
        <w:rPr>
          <w:szCs w:val="20"/>
        </w:rPr>
        <w:t>Signature  _</w:t>
      </w:r>
      <w:proofErr w:type="gramEnd"/>
      <w:r w:rsidRPr="00200B7A">
        <w:rPr>
          <w:szCs w:val="20"/>
        </w:rPr>
        <w:t>_______________________________________  Date_______________________</w:t>
      </w:r>
    </w:p>
    <w:p w14:paraId="0BEA218A" w14:textId="77777777" w:rsidR="006E72E6" w:rsidRPr="00200B7A" w:rsidRDefault="006E72E6" w:rsidP="006E72E6">
      <w:pPr>
        <w:rPr>
          <w:sz w:val="20"/>
          <w:szCs w:val="20"/>
        </w:rPr>
      </w:pPr>
    </w:p>
    <w:p w14:paraId="30154F8D" w14:textId="77777777" w:rsidR="006E72E6" w:rsidRPr="00200B7A" w:rsidRDefault="006E72E6" w:rsidP="006E72E6">
      <w:pPr>
        <w:ind w:left="4320" w:firstLine="720"/>
        <w:jc w:val="both"/>
      </w:pPr>
    </w:p>
    <w:p w14:paraId="3C999257" w14:textId="77777777" w:rsidR="006E72E6" w:rsidRPr="00200B7A" w:rsidRDefault="006E72E6" w:rsidP="006E72E6"/>
    <w:p w14:paraId="0A6A22DA" w14:textId="77777777" w:rsidR="006E72E6" w:rsidRPr="00413B38" w:rsidRDefault="006E72E6" w:rsidP="00413B38">
      <w:pPr>
        <w:pStyle w:val="BodyText"/>
        <w:ind w:left="120" w:right="578"/>
        <w:jc w:val="center"/>
        <w:rPr>
          <w:b/>
          <w:bCs/>
          <w:u w:val="single"/>
        </w:rPr>
      </w:pPr>
    </w:p>
    <w:sectPr w:rsidR="006E72E6" w:rsidRPr="00413B38">
      <w:pgSz w:w="12240" w:h="15840"/>
      <w:pgMar w:top="1360" w:right="1220" w:bottom="920" w:left="168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652D" w14:textId="77777777" w:rsidR="00B77A03" w:rsidRDefault="00B77A03">
      <w:r>
        <w:separator/>
      </w:r>
    </w:p>
  </w:endnote>
  <w:endnote w:type="continuationSeparator" w:id="0">
    <w:p w14:paraId="70450CF3" w14:textId="77777777" w:rsidR="00B77A03" w:rsidRDefault="00B7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83DC" w14:textId="55064155" w:rsidR="005572A3" w:rsidRDefault="00581F4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2B883DD" wp14:editId="49978641">
              <wp:simplePos x="0" y="0"/>
              <wp:positionH relativeFrom="page">
                <wp:posOffset>3784600</wp:posOffset>
              </wp:positionH>
              <wp:positionV relativeFrom="page">
                <wp:posOffset>9449435</wp:posOffset>
              </wp:positionV>
              <wp:extent cx="21717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83DE" w14:textId="77777777" w:rsidR="005572A3" w:rsidRPr="00413B38" w:rsidRDefault="00082BFE">
                          <w:pPr>
                            <w:spacing w:before="10"/>
                            <w:ind w:left="60"/>
                            <w:rPr>
                              <w:sz w:val="24"/>
                              <w:szCs w:val="24"/>
                            </w:rPr>
                          </w:pPr>
                          <w:r w:rsidRPr="00413B38">
                            <w:rPr>
                              <w:spacing w:val="-5"/>
                              <w:sz w:val="24"/>
                              <w:szCs w:val="24"/>
                            </w:rPr>
                            <w:fldChar w:fldCharType="begin"/>
                          </w:r>
                          <w:r w:rsidRPr="00413B38">
                            <w:rPr>
                              <w:spacing w:val="-5"/>
                              <w:sz w:val="24"/>
                              <w:szCs w:val="24"/>
                            </w:rPr>
                            <w:instrText xml:space="preserve"> PAGE </w:instrText>
                          </w:r>
                          <w:r w:rsidRPr="00413B38">
                            <w:rPr>
                              <w:spacing w:val="-5"/>
                              <w:sz w:val="24"/>
                              <w:szCs w:val="24"/>
                            </w:rPr>
                            <w:fldChar w:fldCharType="separate"/>
                          </w:r>
                          <w:r w:rsidRPr="00413B38">
                            <w:rPr>
                              <w:spacing w:val="-5"/>
                              <w:sz w:val="24"/>
                              <w:szCs w:val="24"/>
                            </w:rPr>
                            <w:t>10</w:t>
                          </w:r>
                          <w:r w:rsidRPr="00413B38">
                            <w:rPr>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83DD" id="_x0000_t202" coordsize="21600,21600" o:spt="202" path="m,l,21600r21600,l21600,xe">
              <v:stroke joinstyle="miter"/>
              <v:path gradientshapeok="t" o:connecttype="rect"/>
            </v:shapetype>
            <v:shape id="docshape1" o:spid="_x0000_s1026" type="#_x0000_t202" style="position:absolute;margin-left:298pt;margin-top:744.05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" filled="f" stroked="f">
              <v:textbox inset="0,0,0,0">
                <w:txbxContent>
                  <w:p w14:paraId="12B883DE" w14:textId="77777777" w:rsidR="005572A3" w:rsidRPr="00413B38" w:rsidRDefault="00082BFE">
                    <w:pPr>
                      <w:spacing w:before="10"/>
                      <w:ind w:left="60"/>
                      <w:rPr>
                        <w:sz w:val="24"/>
                        <w:szCs w:val="24"/>
                      </w:rPr>
                    </w:pPr>
                    <w:r w:rsidRPr="00413B38">
                      <w:rPr>
                        <w:spacing w:val="-5"/>
                        <w:sz w:val="24"/>
                        <w:szCs w:val="24"/>
                      </w:rPr>
                      <w:fldChar w:fldCharType="begin"/>
                    </w:r>
                    <w:r w:rsidRPr="00413B38">
                      <w:rPr>
                        <w:spacing w:val="-5"/>
                        <w:sz w:val="24"/>
                        <w:szCs w:val="24"/>
                      </w:rPr>
                      <w:instrText xml:space="preserve"> PAGE </w:instrText>
                    </w:r>
                    <w:r w:rsidRPr="00413B38">
                      <w:rPr>
                        <w:spacing w:val="-5"/>
                        <w:sz w:val="24"/>
                        <w:szCs w:val="24"/>
                      </w:rPr>
                      <w:fldChar w:fldCharType="separate"/>
                    </w:r>
                    <w:r w:rsidRPr="00413B38">
                      <w:rPr>
                        <w:spacing w:val="-5"/>
                        <w:sz w:val="24"/>
                        <w:szCs w:val="24"/>
                      </w:rPr>
                      <w:t>10</w:t>
                    </w:r>
                    <w:r w:rsidRPr="00413B38">
                      <w:rPr>
                        <w:spacing w:val="-5"/>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91D1" w14:textId="77777777" w:rsidR="00B77A03" w:rsidRDefault="00B77A03">
      <w:r>
        <w:separator/>
      </w:r>
    </w:p>
  </w:footnote>
  <w:footnote w:type="continuationSeparator" w:id="0">
    <w:p w14:paraId="0471F485" w14:textId="77777777" w:rsidR="00B77A03" w:rsidRDefault="00B7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E95" w14:textId="6023CA5F" w:rsidR="00F07895" w:rsidRDefault="00F0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2112" w14:textId="581795A6" w:rsidR="00F07895" w:rsidRDefault="00F07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39D9" w14:textId="1A0C2CEA" w:rsidR="00F07895" w:rsidRDefault="00F07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968"/>
    <w:multiLevelType w:val="multilevel"/>
    <w:tmpl w:val="09A09C54"/>
    <w:lvl w:ilvl="0">
      <w:start w:val="2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87C1B0F"/>
    <w:multiLevelType w:val="hybridMultilevel"/>
    <w:tmpl w:val="988248D2"/>
    <w:lvl w:ilvl="0" w:tplc="F5CAE16A">
      <w:start w:val="1"/>
      <w:numFmt w:val="upperLetter"/>
      <w:lvlText w:val="%1."/>
      <w:lvlJc w:val="left"/>
      <w:pPr>
        <w:ind w:left="840" w:hanging="720"/>
      </w:pPr>
      <w:rPr>
        <w:rFonts w:ascii="Times New Roman" w:eastAsia="Times New Roman" w:hAnsi="Times New Roman" w:cs="Times New Roman" w:hint="default"/>
        <w:b/>
        <w:bCs/>
        <w:i w:val="0"/>
        <w:iCs w:val="0"/>
        <w:spacing w:val="-1"/>
        <w:w w:val="99"/>
        <w:sz w:val="24"/>
        <w:szCs w:val="24"/>
      </w:rPr>
    </w:lvl>
    <w:lvl w:ilvl="1" w:tplc="443E80A4">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rPr>
    </w:lvl>
    <w:lvl w:ilvl="2" w:tplc="7670104E">
      <w:start w:val="1"/>
      <w:numFmt w:val="lowerLetter"/>
      <w:lvlText w:val="%3."/>
      <w:lvlJc w:val="left"/>
      <w:pPr>
        <w:ind w:left="1560" w:hanging="540"/>
      </w:pPr>
      <w:rPr>
        <w:rFonts w:ascii="Times New Roman" w:eastAsia="Times New Roman" w:hAnsi="Times New Roman" w:cs="Times New Roman" w:hint="default"/>
        <w:b w:val="0"/>
        <w:bCs w:val="0"/>
        <w:i w:val="0"/>
        <w:iCs w:val="0"/>
        <w:spacing w:val="-1"/>
        <w:w w:val="100"/>
        <w:sz w:val="24"/>
        <w:szCs w:val="24"/>
      </w:rPr>
    </w:lvl>
    <w:lvl w:ilvl="3" w:tplc="F7C61DE8">
      <w:numFmt w:val="bullet"/>
      <w:lvlText w:val="•"/>
      <w:lvlJc w:val="left"/>
      <w:pPr>
        <w:ind w:left="3288" w:hanging="540"/>
      </w:pPr>
      <w:rPr>
        <w:rFonts w:hint="default"/>
      </w:rPr>
    </w:lvl>
    <w:lvl w:ilvl="4" w:tplc="B0A2BF88">
      <w:numFmt w:val="bullet"/>
      <w:lvlText w:val="•"/>
      <w:lvlJc w:val="left"/>
      <w:pPr>
        <w:ind w:left="4153" w:hanging="540"/>
      </w:pPr>
      <w:rPr>
        <w:rFonts w:hint="default"/>
      </w:rPr>
    </w:lvl>
    <w:lvl w:ilvl="5" w:tplc="37229E1C">
      <w:numFmt w:val="bullet"/>
      <w:lvlText w:val="•"/>
      <w:lvlJc w:val="left"/>
      <w:pPr>
        <w:ind w:left="5017" w:hanging="540"/>
      </w:pPr>
      <w:rPr>
        <w:rFonts w:hint="default"/>
      </w:rPr>
    </w:lvl>
    <w:lvl w:ilvl="6" w:tplc="06A437B4">
      <w:numFmt w:val="bullet"/>
      <w:lvlText w:val="•"/>
      <w:lvlJc w:val="left"/>
      <w:pPr>
        <w:ind w:left="5882" w:hanging="540"/>
      </w:pPr>
      <w:rPr>
        <w:rFonts w:hint="default"/>
      </w:rPr>
    </w:lvl>
    <w:lvl w:ilvl="7" w:tplc="59C68EAE">
      <w:numFmt w:val="bullet"/>
      <w:lvlText w:val="•"/>
      <w:lvlJc w:val="left"/>
      <w:pPr>
        <w:ind w:left="6746" w:hanging="540"/>
      </w:pPr>
      <w:rPr>
        <w:rFonts w:hint="default"/>
      </w:rPr>
    </w:lvl>
    <w:lvl w:ilvl="8" w:tplc="3FC4C524">
      <w:numFmt w:val="bullet"/>
      <w:lvlText w:val="•"/>
      <w:lvlJc w:val="left"/>
      <w:pPr>
        <w:ind w:left="7611" w:hanging="540"/>
      </w:pPr>
      <w:rPr>
        <w:rFonts w:hint="default"/>
      </w:rPr>
    </w:lvl>
  </w:abstractNum>
  <w:abstractNum w:abstractNumId="2" w15:restartNumberingAfterBreak="0">
    <w:nsid w:val="12E46142"/>
    <w:multiLevelType w:val="hybridMultilevel"/>
    <w:tmpl w:val="5EF67622"/>
    <w:lvl w:ilvl="0" w:tplc="20084B1E">
      <w:start w:val="1"/>
      <w:numFmt w:val="upperRoman"/>
      <w:lvlText w:val="%1."/>
      <w:lvlJc w:val="left"/>
      <w:pPr>
        <w:ind w:left="840" w:hanging="720"/>
      </w:pPr>
      <w:rPr>
        <w:rFonts w:ascii="Times New Roman" w:eastAsia="Times New Roman" w:hAnsi="Times New Roman" w:cs="Times New Roman" w:hint="default"/>
        <w:b/>
        <w:bCs/>
        <w:i w:val="0"/>
        <w:iCs w:val="0"/>
        <w:w w:val="99"/>
        <w:sz w:val="24"/>
        <w:szCs w:val="24"/>
      </w:rPr>
    </w:lvl>
    <w:lvl w:ilvl="1" w:tplc="CE9E3B82">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rPr>
    </w:lvl>
    <w:lvl w:ilvl="2" w:tplc="DFD451F8">
      <w:start w:val="1"/>
      <w:numFmt w:val="lowerLetter"/>
      <w:lvlText w:val="%3."/>
      <w:lvlJc w:val="left"/>
      <w:pPr>
        <w:ind w:left="1560" w:hanging="360"/>
      </w:pPr>
      <w:rPr>
        <w:rFonts w:ascii="Times New Roman" w:eastAsia="Times New Roman" w:hAnsi="Times New Roman" w:cs="Times New Roman" w:hint="default"/>
        <w:b w:val="0"/>
        <w:bCs w:val="0"/>
        <w:i w:val="0"/>
        <w:iCs w:val="0"/>
        <w:spacing w:val="-1"/>
        <w:w w:val="100"/>
        <w:sz w:val="24"/>
        <w:szCs w:val="24"/>
      </w:rPr>
    </w:lvl>
    <w:lvl w:ilvl="3" w:tplc="23C4771A">
      <w:numFmt w:val="bullet"/>
      <w:lvlText w:val="•"/>
      <w:lvlJc w:val="left"/>
      <w:pPr>
        <w:ind w:left="3288" w:hanging="360"/>
      </w:pPr>
      <w:rPr>
        <w:rFonts w:hint="default"/>
      </w:rPr>
    </w:lvl>
    <w:lvl w:ilvl="4" w:tplc="C1A2FFB6">
      <w:numFmt w:val="bullet"/>
      <w:lvlText w:val="•"/>
      <w:lvlJc w:val="left"/>
      <w:pPr>
        <w:ind w:left="4153" w:hanging="360"/>
      </w:pPr>
      <w:rPr>
        <w:rFonts w:hint="default"/>
      </w:rPr>
    </w:lvl>
    <w:lvl w:ilvl="5" w:tplc="873C9022">
      <w:numFmt w:val="bullet"/>
      <w:lvlText w:val="•"/>
      <w:lvlJc w:val="left"/>
      <w:pPr>
        <w:ind w:left="5017" w:hanging="360"/>
      </w:pPr>
      <w:rPr>
        <w:rFonts w:hint="default"/>
      </w:rPr>
    </w:lvl>
    <w:lvl w:ilvl="6" w:tplc="E244024E">
      <w:numFmt w:val="bullet"/>
      <w:lvlText w:val="•"/>
      <w:lvlJc w:val="left"/>
      <w:pPr>
        <w:ind w:left="5882" w:hanging="360"/>
      </w:pPr>
      <w:rPr>
        <w:rFonts w:hint="default"/>
      </w:rPr>
    </w:lvl>
    <w:lvl w:ilvl="7" w:tplc="AEA6BB42">
      <w:numFmt w:val="bullet"/>
      <w:lvlText w:val="•"/>
      <w:lvlJc w:val="left"/>
      <w:pPr>
        <w:ind w:left="6746" w:hanging="360"/>
      </w:pPr>
      <w:rPr>
        <w:rFonts w:hint="default"/>
      </w:rPr>
    </w:lvl>
    <w:lvl w:ilvl="8" w:tplc="6B8E9012">
      <w:numFmt w:val="bullet"/>
      <w:lvlText w:val="•"/>
      <w:lvlJc w:val="left"/>
      <w:pPr>
        <w:ind w:left="7611" w:hanging="360"/>
      </w:pPr>
      <w:rPr>
        <w:rFonts w:hint="default"/>
      </w:rPr>
    </w:lvl>
  </w:abstractNum>
  <w:abstractNum w:abstractNumId="3" w15:restartNumberingAfterBreak="0">
    <w:nsid w:val="35357543"/>
    <w:multiLevelType w:val="hybridMultilevel"/>
    <w:tmpl w:val="DD64C0C0"/>
    <w:lvl w:ilvl="0" w:tplc="1C24D5CC">
      <w:start w:val="1"/>
      <w:numFmt w:val="upperLetter"/>
      <w:lvlText w:val="%1."/>
      <w:lvlJc w:val="left"/>
      <w:pPr>
        <w:ind w:left="840" w:hanging="720"/>
      </w:pPr>
      <w:rPr>
        <w:rFonts w:ascii="Times New Roman" w:eastAsia="Times New Roman" w:hAnsi="Times New Roman" w:cs="Times New Roman" w:hint="default"/>
        <w:b/>
        <w:bCs/>
        <w:i w:val="0"/>
        <w:iCs w:val="0"/>
        <w:spacing w:val="-1"/>
        <w:w w:val="99"/>
        <w:sz w:val="24"/>
        <w:szCs w:val="24"/>
      </w:rPr>
    </w:lvl>
    <w:lvl w:ilvl="1" w:tplc="93F83A30">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rPr>
    </w:lvl>
    <w:lvl w:ilvl="2" w:tplc="CA1C209A">
      <w:start w:val="1"/>
      <w:numFmt w:val="lowerLetter"/>
      <w:lvlText w:val="%3."/>
      <w:lvlJc w:val="left"/>
      <w:pPr>
        <w:ind w:left="1200" w:hanging="360"/>
      </w:pPr>
      <w:rPr>
        <w:rFonts w:ascii="Times New Roman" w:eastAsia="Times New Roman" w:hAnsi="Times New Roman" w:cs="Times New Roman" w:hint="default"/>
        <w:b w:val="0"/>
        <w:bCs w:val="0"/>
        <w:i w:val="0"/>
        <w:iCs w:val="0"/>
        <w:spacing w:val="-1"/>
        <w:w w:val="100"/>
        <w:sz w:val="24"/>
        <w:szCs w:val="24"/>
      </w:rPr>
    </w:lvl>
    <w:lvl w:ilvl="3" w:tplc="055E56C8">
      <w:numFmt w:val="bullet"/>
      <w:lvlText w:val="•"/>
      <w:lvlJc w:val="left"/>
      <w:pPr>
        <w:ind w:left="3008" w:hanging="360"/>
      </w:pPr>
      <w:rPr>
        <w:rFonts w:hint="default"/>
      </w:rPr>
    </w:lvl>
    <w:lvl w:ilvl="4" w:tplc="C40EDCE6">
      <w:numFmt w:val="bullet"/>
      <w:lvlText w:val="•"/>
      <w:lvlJc w:val="left"/>
      <w:pPr>
        <w:ind w:left="3913" w:hanging="360"/>
      </w:pPr>
      <w:rPr>
        <w:rFonts w:hint="default"/>
      </w:rPr>
    </w:lvl>
    <w:lvl w:ilvl="5" w:tplc="22D00C14">
      <w:numFmt w:val="bullet"/>
      <w:lvlText w:val="•"/>
      <w:lvlJc w:val="left"/>
      <w:pPr>
        <w:ind w:left="4817" w:hanging="360"/>
      </w:pPr>
      <w:rPr>
        <w:rFonts w:hint="default"/>
      </w:rPr>
    </w:lvl>
    <w:lvl w:ilvl="6" w:tplc="B638FAB8">
      <w:numFmt w:val="bullet"/>
      <w:lvlText w:val="•"/>
      <w:lvlJc w:val="left"/>
      <w:pPr>
        <w:ind w:left="5722" w:hanging="360"/>
      </w:pPr>
      <w:rPr>
        <w:rFonts w:hint="default"/>
      </w:rPr>
    </w:lvl>
    <w:lvl w:ilvl="7" w:tplc="329C13D8">
      <w:numFmt w:val="bullet"/>
      <w:lvlText w:val="•"/>
      <w:lvlJc w:val="left"/>
      <w:pPr>
        <w:ind w:left="6626" w:hanging="360"/>
      </w:pPr>
      <w:rPr>
        <w:rFonts w:hint="default"/>
      </w:rPr>
    </w:lvl>
    <w:lvl w:ilvl="8" w:tplc="84FAE56C">
      <w:numFmt w:val="bullet"/>
      <w:lvlText w:val="•"/>
      <w:lvlJc w:val="left"/>
      <w:pPr>
        <w:ind w:left="7531" w:hanging="360"/>
      </w:pPr>
      <w:rPr>
        <w:rFonts w:hint="default"/>
      </w:rPr>
    </w:lvl>
  </w:abstractNum>
  <w:abstractNum w:abstractNumId="4" w15:restartNumberingAfterBreak="0">
    <w:nsid w:val="35AC4CC4"/>
    <w:multiLevelType w:val="hybridMultilevel"/>
    <w:tmpl w:val="830E40C0"/>
    <w:lvl w:ilvl="0" w:tplc="7EEE0F5E">
      <w:start w:val="1"/>
      <w:numFmt w:val="upperRoman"/>
      <w:lvlText w:val="%1."/>
      <w:lvlJc w:val="left"/>
      <w:pPr>
        <w:ind w:left="660" w:hanging="540"/>
      </w:pPr>
      <w:rPr>
        <w:rFonts w:ascii="Times New Roman" w:eastAsia="Times New Roman" w:hAnsi="Times New Roman" w:cs="Times New Roman" w:hint="default"/>
        <w:b w:val="0"/>
        <w:bCs w:val="0"/>
        <w:i w:val="0"/>
        <w:iCs w:val="0"/>
        <w:spacing w:val="-4"/>
        <w:w w:val="100"/>
        <w:sz w:val="24"/>
        <w:szCs w:val="24"/>
      </w:rPr>
    </w:lvl>
    <w:lvl w:ilvl="1" w:tplc="E4680398">
      <w:numFmt w:val="bullet"/>
      <w:lvlText w:val="•"/>
      <w:lvlJc w:val="left"/>
      <w:pPr>
        <w:ind w:left="1528" w:hanging="540"/>
      </w:pPr>
      <w:rPr>
        <w:rFonts w:hint="default"/>
      </w:rPr>
    </w:lvl>
    <w:lvl w:ilvl="2" w:tplc="5A36328E">
      <w:numFmt w:val="bullet"/>
      <w:lvlText w:val="•"/>
      <w:lvlJc w:val="left"/>
      <w:pPr>
        <w:ind w:left="2396" w:hanging="540"/>
      </w:pPr>
      <w:rPr>
        <w:rFonts w:hint="default"/>
      </w:rPr>
    </w:lvl>
    <w:lvl w:ilvl="3" w:tplc="DE8C26E8">
      <w:numFmt w:val="bullet"/>
      <w:lvlText w:val="•"/>
      <w:lvlJc w:val="left"/>
      <w:pPr>
        <w:ind w:left="3264" w:hanging="540"/>
      </w:pPr>
      <w:rPr>
        <w:rFonts w:hint="default"/>
      </w:rPr>
    </w:lvl>
    <w:lvl w:ilvl="4" w:tplc="DB946B66">
      <w:numFmt w:val="bullet"/>
      <w:lvlText w:val="•"/>
      <w:lvlJc w:val="left"/>
      <w:pPr>
        <w:ind w:left="4132" w:hanging="540"/>
      </w:pPr>
      <w:rPr>
        <w:rFonts w:hint="default"/>
      </w:rPr>
    </w:lvl>
    <w:lvl w:ilvl="5" w:tplc="B4E8DB82">
      <w:numFmt w:val="bullet"/>
      <w:lvlText w:val="•"/>
      <w:lvlJc w:val="left"/>
      <w:pPr>
        <w:ind w:left="5000" w:hanging="540"/>
      </w:pPr>
      <w:rPr>
        <w:rFonts w:hint="default"/>
      </w:rPr>
    </w:lvl>
    <w:lvl w:ilvl="6" w:tplc="CDF24094">
      <w:numFmt w:val="bullet"/>
      <w:lvlText w:val="•"/>
      <w:lvlJc w:val="left"/>
      <w:pPr>
        <w:ind w:left="5868" w:hanging="540"/>
      </w:pPr>
      <w:rPr>
        <w:rFonts w:hint="default"/>
      </w:rPr>
    </w:lvl>
    <w:lvl w:ilvl="7" w:tplc="F0AC75BC">
      <w:numFmt w:val="bullet"/>
      <w:lvlText w:val="•"/>
      <w:lvlJc w:val="left"/>
      <w:pPr>
        <w:ind w:left="6736" w:hanging="540"/>
      </w:pPr>
      <w:rPr>
        <w:rFonts w:hint="default"/>
      </w:rPr>
    </w:lvl>
    <w:lvl w:ilvl="8" w:tplc="366E89AE">
      <w:numFmt w:val="bullet"/>
      <w:lvlText w:val="•"/>
      <w:lvlJc w:val="left"/>
      <w:pPr>
        <w:ind w:left="7604" w:hanging="540"/>
      </w:pPr>
      <w:rPr>
        <w:rFonts w:hint="default"/>
      </w:rPr>
    </w:lvl>
  </w:abstractNum>
  <w:abstractNum w:abstractNumId="5" w15:restartNumberingAfterBreak="0">
    <w:nsid w:val="378118C6"/>
    <w:multiLevelType w:val="hybridMultilevel"/>
    <w:tmpl w:val="11F43EC6"/>
    <w:lvl w:ilvl="0" w:tplc="9FE0BC26">
      <w:start w:val="1"/>
      <w:numFmt w:val="upperLetter"/>
      <w:lvlText w:val="%1."/>
      <w:lvlJc w:val="left"/>
      <w:pPr>
        <w:ind w:left="840" w:hanging="720"/>
      </w:pPr>
      <w:rPr>
        <w:rFonts w:ascii="Times New Roman" w:eastAsia="Times New Roman" w:hAnsi="Times New Roman" w:cs="Times New Roman" w:hint="default"/>
        <w:b/>
        <w:bCs/>
        <w:i w:val="0"/>
        <w:iCs w:val="0"/>
        <w:spacing w:val="-1"/>
        <w:w w:val="99"/>
        <w:sz w:val="24"/>
        <w:szCs w:val="24"/>
      </w:rPr>
    </w:lvl>
    <w:lvl w:ilvl="1" w:tplc="A3986BB8">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rPr>
    </w:lvl>
    <w:lvl w:ilvl="2" w:tplc="DAC448B4">
      <w:numFmt w:val="bullet"/>
      <w:lvlText w:val="•"/>
      <w:lvlJc w:val="left"/>
      <w:pPr>
        <w:ind w:left="2540" w:hanging="360"/>
      </w:pPr>
      <w:rPr>
        <w:rFonts w:hint="default"/>
      </w:rPr>
    </w:lvl>
    <w:lvl w:ilvl="3" w:tplc="A2786CD2">
      <w:numFmt w:val="bullet"/>
      <w:lvlText w:val="•"/>
      <w:lvlJc w:val="left"/>
      <w:pPr>
        <w:ind w:left="3390" w:hanging="360"/>
      </w:pPr>
      <w:rPr>
        <w:rFonts w:hint="default"/>
      </w:rPr>
    </w:lvl>
    <w:lvl w:ilvl="4" w:tplc="14A8B77E">
      <w:numFmt w:val="bullet"/>
      <w:lvlText w:val="•"/>
      <w:lvlJc w:val="left"/>
      <w:pPr>
        <w:ind w:left="4240" w:hanging="360"/>
      </w:pPr>
      <w:rPr>
        <w:rFonts w:hint="default"/>
      </w:rPr>
    </w:lvl>
    <w:lvl w:ilvl="5" w:tplc="D4DA6D0A">
      <w:numFmt w:val="bullet"/>
      <w:lvlText w:val="•"/>
      <w:lvlJc w:val="left"/>
      <w:pPr>
        <w:ind w:left="5090" w:hanging="360"/>
      </w:pPr>
      <w:rPr>
        <w:rFonts w:hint="default"/>
      </w:rPr>
    </w:lvl>
    <w:lvl w:ilvl="6" w:tplc="774C2D72">
      <w:numFmt w:val="bullet"/>
      <w:lvlText w:val="•"/>
      <w:lvlJc w:val="left"/>
      <w:pPr>
        <w:ind w:left="5940" w:hanging="360"/>
      </w:pPr>
      <w:rPr>
        <w:rFonts w:hint="default"/>
      </w:rPr>
    </w:lvl>
    <w:lvl w:ilvl="7" w:tplc="F126E100">
      <w:numFmt w:val="bullet"/>
      <w:lvlText w:val="•"/>
      <w:lvlJc w:val="left"/>
      <w:pPr>
        <w:ind w:left="6790" w:hanging="360"/>
      </w:pPr>
      <w:rPr>
        <w:rFonts w:hint="default"/>
      </w:rPr>
    </w:lvl>
    <w:lvl w:ilvl="8" w:tplc="5DFA9970">
      <w:numFmt w:val="bullet"/>
      <w:lvlText w:val="•"/>
      <w:lvlJc w:val="left"/>
      <w:pPr>
        <w:ind w:left="7640" w:hanging="360"/>
      </w:pPr>
      <w:rPr>
        <w:rFonts w:hint="default"/>
      </w:rPr>
    </w:lvl>
  </w:abstractNum>
  <w:abstractNum w:abstractNumId="6" w15:restartNumberingAfterBreak="0">
    <w:nsid w:val="37F43887"/>
    <w:multiLevelType w:val="hybridMultilevel"/>
    <w:tmpl w:val="B26C7AFC"/>
    <w:lvl w:ilvl="0" w:tplc="25AEFD4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747EC"/>
    <w:multiLevelType w:val="singleLevel"/>
    <w:tmpl w:val="E412393E"/>
    <w:lvl w:ilvl="0">
      <w:start w:val="1"/>
      <w:numFmt w:val="lowerLetter"/>
      <w:lvlText w:val="%1."/>
      <w:lvlJc w:val="left"/>
      <w:pPr>
        <w:tabs>
          <w:tab w:val="num" w:pos="720"/>
        </w:tabs>
        <w:ind w:left="720" w:hanging="720"/>
      </w:pPr>
      <w:rPr>
        <w:rFonts w:hint="default"/>
      </w:rPr>
    </w:lvl>
  </w:abstractNum>
  <w:abstractNum w:abstractNumId="8" w15:restartNumberingAfterBreak="0">
    <w:nsid w:val="4B275B47"/>
    <w:multiLevelType w:val="hybridMultilevel"/>
    <w:tmpl w:val="DD8E18B8"/>
    <w:lvl w:ilvl="0" w:tplc="C60EC220">
      <w:start w:val="1"/>
      <w:numFmt w:val="upperLetter"/>
      <w:lvlText w:val="%1."/>
      <w:lvlJc w:val="left"/>
      <w:pPr>
        <w:ind w:left="840" w:hanging="720"/>
      </w:pPr>
      <w:rPr>
        <w:rFonts w:ascii="Times New Roman" w:eastAsia="Times New Roman" w:hAnsi="Times New Roman" w:cs="Times New Roman" w:hint="default"/>
        <w:b/>
        <w:bCs/>
        <w:i w:val="0"/>
        <w:iCs w:val="0"/>
        <w:spacing w:val="-1"/>
        <w:w w:val="99"/>
        <w:sz w:val="24"/>
        <w:szCs w:val="24"/>
      </w:rPr>
    </w:lvl>
    <w:lvl w:ilvl="1" w:tplc="C5F619F6">
      <w:start w:val="1"/>
      <w:numFmt w:val="decimal"/>
      <w:lvlText w:val="%2."/>
      <w:lvlJc w:val="left"/>
      <w:pPr>
        <w:ind w:left="1020" w:hanging="449"/>
      </w:pPr>
      <w:rPr>
        <w:rFonts w:ascii="Times New Roman" w:eastAsia="Times New Roman" w:hAnsi="Times New Roman" w:cs="Times New Roman" w:hint="default"/>
        <w:b w:val="0"/>
        <w:bCs w:val="0"/>
        <w:i w:val="0"/>
        <w:iCs w:val="0"/>
        <w:w w:val="100"/>
        <w:sz w:val="24"/>
        <w:szCs w:val="24"/>
      </w:rPr>
    </w:lvl>
    <w:lvl w:ilvl="2" w:tplc="66C87D64">
      <w:start w:val="1"/>
      <w:numFmt w:val="lowerLetter"/>
      <w:lvlText w:val="%3."/>
      <w:lvlJc w:val="left"/>
      <w:pPr>
        <w:ind w:left="1380" w:hanging="360"/>
      </w:pPr>
      <w:rPr>
        <w:rFonts w:ascii="Times New Roman" w:eastAsia="Times New Roman" w:hAnsi="Times New Roman" w:cs="Times New Roman" w:hint="default"/>
        <w:b w:val="0"/>
        <w:bCs w:val="0"/>
        <w:i w:val="0"/>
        <w:iCs w:val="0"/>
        <w:spacing w:val="-1"/>
        <w:w w:val="100"/>
        <w:sz w:val="24"/>
        <w:szCs w:val="24"/>
      </w:rPr>
    </w:lvl>
    <w:lvl w:ilvl="3" w:tplc="CB028F2C">
      <w:numFmt w:val="bullet"/>
      <w:lvlText w:val="•"/>
      <w:lvlJc w:val="left"/>
      <w:pPr>
        <w:ind w:left="2375" w:hanging="360"/>
      </w:pPr>
      <w:rPr>
        <w:rFonts w:hint="default"/>
      </w:rPr>
    </w:lvl>
    <w:lvl w:ilvl="4" w:tplc="25B27038">
      <w:numFmt w:val="bullet"/>
      <w:lvlText w:val="•"/>
      <w:lvlJc w:val="left"/>
      <w:pPr>
        <w:ind w:left="3370" w:hanging="360"/>
      </w:pPr>
      <w:rPr>
        <w:rFonts w:hint="default"/>
      </w:rPr>
    </w:lvl>
    <w:lvl w:ilvl="5" w:tplc="9F38976E">
      <w:numFmt w:val="bullet"/>
      <w:lvlText w:val="•"/>
      <w:lvlJc w:val="left"/>
      <w:pPr>
        <w:ind w:left="4365" w:hanging="360"/>
      </w:pPr>
      <w:rPr>
        <w:rFonts w:hint="default"/>
      </w:rPr>
    </w:lvl>
    <w:lvl w:ilvl="6" w:tplc="C9262A32">
      <w:numFmt w:val="bullet"/>
      <w:lvlText w:val="•"/>
      <w:lvlJc w:val="left"/>
      <w:pPr>
        <w:ind w:left="5360" w:hanging="360"/>
      </w:pPr>
      <w:rPr>
        <w:rFonts w:hint="default"/>
      </w:rPr>
    </w:lvl>
    <w:lvl w:ilvl="7" w:tplc="249CE53A">
      <w:numFmt w:val="bullet"/>
      <w:lvlText w:val="•"/>
      <w:lvlJc w:val="left"/>
      <w:pPr>
        <w:ind w:left="6355" w:hanging="360"/>
      </w:pPr>
      <w:rPr>
        <w:rFonts w:hint="default"/>
      </w:rPr>
    </w:lvl>
    <w:lvl w:ilvl="8" w:tplc="86EC6FD2">
      <w:numFmt w:val="bullet"/>
      <w:lvlText w:val="•"/>
      <w:lvlJc w:val="left"/>
      <w:pPr>
        <w:ind w:left="7350" w:hanging="360"/>
      </w:pPr>
      <w:rPr>
        <w:rFonts w:hint="default"/>
      </w:rPr>
    </w:lvl>
  </w:abstractNum>
  <w:abstractNum w:abstractNumId="9" w15:restartNumberingAfterBreak="0">
    <w:nsid w:val="4C1333CD"/>
    <w:multiLevelType w:val="singleLevel"/>
    <w:tmpl w:val="FFD8BB9C"/>
    <w:lvl w:ilvl="0">
      <w:start w:val="1"/>
      <w:numFmt w:val="lowerLetter"/>
      <w:lvlText w:val="%1."/>
      <w:lvlJc w:val="left"/>
      <w:pPr>
        <w:tabs>
          <w:tab w:val="num" w:pos="1440"/>
        </w:tabs>
        <w:ind w:left="1440" w:hanging="720"/>
      </w:pPr>
      <w:rPr>
        <w:rFonts w:hint="default"/>
      </w:rPr>
    </w:lvl>
  </w:abstractNum>
  <w:abstractNum w:abstractNumId="10" w15:restartNumberingAfterBreak="0">
    <w:nsid w:val="51EE50F5"/>
    <w:multiLevelType w:val="multilevel"/>
    <w:tmpl w:val="0E34404E"/>
    <w:lvl w:ilvl="0">
      <w:start w:val="38"/>
      <w:numFmt w:val="decimal"/>
      <w:lvlText w:val="%1.0"/>
      <w:lvlJc w:val="left"/>
      <w:pPr>
        <w:tabs>
          <w:tab w:val="num" w:pos="720"/>
        </w:tabs>
        <w:ind w:left="72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11" w15:restartNumberingAfterBreak="0">
    <w:nsid w:val="59AB42E8"/>
    <w:multiLevelType w:val="hybridMultilevel"/>
    <w:tmpl w:val="DDFC888A"/>
    <w:lvl w:ilvl="0" w:tplc="25AEFD4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355D2"/>
    <w:multiLevelType w:val="hybridMultilevel"/>
    <w:tmpl w:val="248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83E52"/>
    <w:multiLevelType w:val="hybridMultilevel"/>
    <w:tmpl w:val="19F04F56"/>
    <w:lvl w:ilvl="0" w:tplc="CE9E3B8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A4152"/>
    <w:multiLevelType w:val="hybridMultilevel"/>
    <w:tmpl w:val="2B967334"/>
    <w:lvl w:ilvl="0" w:tplc="2256B5FE">
      <w:start w:val="1"/>
      <w:numFmt w:val="upperLetter"/>
      <w:lvlText w:val="%1."/>
      <w:lvlJc w:val="left"/>
      <w:pPr>
        <w:ind w:left="840" w:hanging="720"/>
      </w:pPr>
      <w:rPr>
        <w:rFonts w:ascii="Times New Roman" w:eastAsia="Times New Roman" w:hAnsi="Times New Roman" w:cs="Times New Roman" w:hint="default"/>
        <w:b/>
        <w:bCs/>
        <w:i w:val="0"/>
        <w:iCs w:val="0"/>
        <w:spacing w:val="-1"/>
        <w:w w:val="99"/>
        <w:sz w:val="24"/>
        <w:szCs w:val="24"/>
      </w:rPr>
    </w:lvl>
    <w:lvl w:ilvl="1" w:tplc="63B6CEDC">
      <w:numFmt w:val="bullet"/>
      <w:lvlText w:val="•"/>
      <w:lvlJc w:val="left"/>
      <w:pPr>
        <w:ind w:left="1690" w:hanging="720"/>
      </w:pPr>
      <w:rPr>
        <w:rFonts w:hint="default"/>
      </w:rPr>
    </w:lvl>
    <w:lvl w:ilvl="2" w:tplc="64E2D25C">
      <w:numFmt w:val="bullet"/>
      <w:lvlText w:val="•"/>
      <w:lvlJc w:val="left"/>
      <w:pPr>
        <w:ind w:left="2540" w:hanging="720"/>
      </w:pPr>
      <w:rPr>
        <w:rFonts w:hint="default"/>
      </w:rPr>
    </w:lvl>
    <w:lvl w:ilvl="3" w:tplc="AFEC7BFC">
      <w:numFmt w:val="bullet"/>
      <w:lvlText w:val="•"/>
      <w:lvlJc w:val="left"/>
      <w:pPr>
        <w:ind w:left="3390" w:hanging="720"/>
      </w:pPr>
      <w:rPr>
        <w:rFonts w:hint="default"/>
      </w:rPr>
    </w:lvl>
    <w:lvl w:ilvl="4" w:tplc="E812789C">
      <w:numFmt w:val="bullet"/>
      <w:lvlText w:val="•"/>
      <w:lvlJc w:val="left"/>
      <w:pPr>
        <w:ind w:left="4240" w:hanging="720"/>
      </w:pPr>
      <w:rPr>
        <w:rFonts w:hint="default"/>
      </w:rPr>
    </w:lvl>
    <w:lvl w:ilvl="5" w:tplc="710A2C84">
      <w:numFmt w:val="bullet"/>
      <w:lvlText w:val="•"/>
      <w:lvlJc w:val="left"/>
      <w:pPr>
        <w:ind w:left="5090" w:hanging="720"/>
      </w:pPr>
      <w:rPr>
        <w:rFonts w:hint="default"/>
      </w:rPr>
    </w:lvl>
    <w:lvl w:ilvl="6" w:tplc="1436C554">
      <w:numFmt w:val="bullet"/>
      <w:lvlText w:val="•"/>
      <w:lvlJc w:val="left"/>
      <w:pPr>
        <w:ind w:left="5940" w:hanging="720"/>
      </w:pPr>
      <w:rPr>
        <w:rFonts w:hint="default"/>
      </w:rPr>
    </w:lvl>
    <w:lvl w:ilvl="7" w:tplc="D604F572">
      <w:numFmt w:val="bullet"/>
      <w:lvlText w:val="•"/>
      <w:lvlJc w:val="left"/>
      <w:pPr>
        <w:ind w:left="6790" w:hanging="720"/>
      </w:pPr>
      <w:rPr>
        <w:rFonts w:hint="default"/>
      </w:rPr>
    </w:lvl>
    <w:lvl w:ilvl="8" w:tplc="BCAA4332">
      <w:numFmt w:val="bullet"/>
      <w:lvlText w:val="•"/>
      <w:lvlJc w:val="left"/>
      <w:pPr>
        <w:ind w:left="7640" w:hanging="720"/>
      </w:pPr>
      <w:rPr>
        <w:rFonts w:hint="default"/>
      </w:rPr>
    </w:lvl>
  </w:abstractNum>
  <w:abstractNum w:abstractNumId="15" w15:restartNumberingAfterBreak="0">
    <w:nsid w:val="7C1044F2"/>
    <w:multiLevelType w:val="multilevel"/>
    <w:tmpl w:val="87CC472C"/>
    <w:lvl w:ilvl="0">
      <w:start w:val="3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3"/>
  </w:num>
  <w:num w:numId="3">
    <w:abstractNumId w:val="1"/>
  </w:num>
  <w:num w:numId="4">
    <w:abstractNumId w:val="5"/>
  </w:num>
  <w:num w:numId="5">
    <w:abstractNumId w:val="14"/>
  </w:num>
  <w:num w:numId="6">
    <w:abstractNumId w:val="2"/>
  </w:num>
  <w:num w:numId="7">
    <w:abstractNumId w:val="4"/>
  </w:num>
  <w:num w:numId="8">
    <w:abstractNumId w:val="12"/>
  </w:num>
  <w:num w:numId="9">
    <w:abstractNumId w:val="11"/>
  </w:num>
  <w:num w:numId="10">
    <w:abstractNumId w:val="6"/>
  </w:num>
  <w:num w:numId="11">
    <w:abstractNumId w:val="13"/>
  </w:num>
  <w:num w:numId="12">
    <w:abstractNumId w:val="0"/>
  </w:num>
  <w:num w:numId="13">
    <w:abstractNumId w:val="15"/>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3"/>
    <w:rsid w:val="00026795"/>
    <w:rsid w:val="00026DC7"/>
    <w:rsid w:val="00035C4E"/>
    <w:rsid w:val="00073E80"/>
    <w:rsid w:val="00082BFE"/>
    <w:rsid w:val="00086271"/>
    <w:rsid w:val="00087A92"/>
    <w:rsid w:val="00090112"/>
    <w:rsid w:val="000A118F"/>
    <w:rsid w:val="000C7018"/>
    <w:rsid w:val="000D6024"/>
    <w:rsid w:val="000D6D8F"/>
    <w:rsid w:val="000E106F"/>
    <w:rsid w:val="000E411B"/>
    <w:rsid w:val="000E484A"/>
    <w:rsid w:val="000E6FB8"/>
    <w:rsid w:val="00105DE8"/>
    <w:rsid w:val="00113FA6"/>
    <w:rsid w:val="00121F39"/>
    <w:rsid w:val="00123844"/>
    <w:rsid w:val="00124AF6"/>
    <w:rsid w:val="00131281"/>
    <w:rsid w:val="00133D51"/>
    <w:rsid w:val="0015445C"/>
    <w:rsid w:val="001722FE"/>
    <w:rsid w:val="00180268"/>
    <w:rsid w:val="0018165A"/>
    <w:rsid w:val="00182944"/>
    <w:rsid w:val="00193D3C"/>
    <w:rsid w:val="001A13D8"/>
    <w:rsid w:val="001A1BC5"/>
    <w:rsid w:val="001B4D55"/>
    <w:rsid w:val="001C399D"/>
    <w:rsid w:val="001E0937"/>
    <w:rsid w:val="001E3F31"/>
    <w:rsid w:val="001E7529"/>
    <w:rsid w:val="001F23FC"/>
    <w:rsid w:val="001F5483"/>
    <w:rsid w:val="001F630E"/>
    <w:rsid w:val="00202094"/>
    <w:rsid w:val="00204891"/>
    <w:rsid w:val="00204F11"/>
    <w:rsid w:val="0020771E"/>
    <w:rsid w:val="00210ABB"/>
    <w:rsid w:val="00232F54"/>
    <w:rsid w:val="00237171"/>
    <w:rsid w:val="00237754"/>
    <w:rsid w:val="0024361A"/>
    <w:rsid w:val="00270181"/>
    <w:rsid w:val="002759AD"/>
    <w:rsid w:val="002848EB"/>
    <w:rsid w:val="0028718A"/>
    <w:rsid w:val="002A5BE6"/>
    <w:rsid w:val="002C28B2"/>
    <w:rsid w:val="002D33EE"/>
    <w:rsid w:val="002E4208"/>
    <w:rsid w:val="002F1AF5"/>
    <w:rsid w:val="00313C47"/>
    <w:rsid w:val="003350EB"/>
    <w:rsid w:val="0034678E"/>
    <w:rsid w:val="00354606"/>
    <w:rsid w:val="00357B37"/>
    <w:rsid w:val="00362E19"/>
    <w:rsid w:val="0038195C"/>
    <w:rsid w:val="003B32FE"/>
    <w:rsid w:val="003B5B6D"/>
    <w:rsid w:val="003C57A9"/>
    <w:rsid w:val="003E27EE"/>
    <w:rsid w:val="003E766B"/>
    <w:rsid w:val="00413B38"/>
    <w:rsid w:val="00413DB3"/>
    <w:rsid w:val="00414834"/>
    <w:rsid w:val="00422284"/>
    <w:rsid w:val="0042244A"/>
    <w:rsid w:val="004545CD"/>
    <w:rsid w:val="0046044C"/>
    <w:rsid w:val="0046129C"/>
    <w:rsid w:val="00466CED"/>
    <w:rsid w:val="00471F31"/>
    <w:rsid w:val="00472665"/>
    <w:rsid w:val="0049294E"/>
    <w:rsid w:val="004B43C9"/>
    <w:rsid w:val="004D3D2F"/>
    <w:rsid w:val="004E22B7"/>
    <w:rsid w:val="004E3B8F"/>
    <w:rsid w:val="004F0BC2"/>
    <w:rsid w:val="00501EEE"/>
    <w:rsid w:val="00502C09"/>
    <w:rsid w:val="00505790"/>
    <w:rsid w:val="00505B14"/>
    <w:rsid w:val="0050734A"/>
    <w:rsid w:val="00523332"/>
    <w:rsid w:val="005244BC"/>
    <w:rsid w:val="00525465"/>
    <w:rsid w:val="00530936"/>
    <w:rsid w:val="0054468E"/>
    <w:rsid w:val="005572A3"/>
    <w:rsid w:val="00565C2B"/>
    <w:rsid w:val="00575900"/>
    <w:rsid w:val="00581F4A"/>
    <w:rsid w:val="00592B41"/>
    <w:rsid w:val="005D7783"/>
    <w:rsid w:val="00604F0A"/>
    <w:rsid w:val="00610E93"/>
    <w:rsid w:val="006140EB"/>
    <w:rsid w:val="00627ACF"/>
    <w:rsid w:val="00631ED2"/>
    <w:rsid w:val="0063272C"/>
    <w:rsid w:val="00660BA7"/>
    <w:rsid w:val="00664DEC"/>
    <w:rsid w:val="006810E2"/>
    <w:rsid w:val="006B3F50"/>
    <w:rsid w:val="006B5568"/>
    <w:rsid w:val="006E72E6"/>
    <w:rsid w:val="006F079E"/>
    <w:rsid w:val="006F1502"/>
    <w:rsid w:val="006F58DF"/>
    <w:rsid w:val="006F6199"/>
    <w:rsid w:val="0071579A"/>
    <w:rsid w:val="00782486"/>
    <w:rsid w:val="007824F9"/>
    <w:rsid w:val="00782E5C"/>
    <w:rsid w:val="007C5BA2"/>
    <w:rsid w:val="007E4049"/>
    <w:rsid w:val="007F7CC7"/>
    <w:rsid w:val="00802279"/>
    <w:rsid w:val="00806E2D"/>
    <w:rsid w:val="008124D5"/>
    <w:rsid w:val="00815928"/>
    <w:rsid w:val="00835CF2"/>
    <w:rsid w:val="00836C32"/>
    <w:rsid w:val="008430EE"/>
    <w:rsid w:val="008641F0"/>
    <w:rsid w:val="00890209"/>
    <w:rsid w:val="008B0CC4"/>
    <w:rsid w:val="008B20EA"/>
    <w:rsid w:val="008C5437"/>
    <w:rsid w:val="008D0289"/>
    <w:rsid w:val="008E0249"/>
    <w:rsid w:val="008E2C91"/>
    <w:rsid w:val="008F2BAF"/>
    <w:rsid w:val="00903C2F"/>
    <w:rsid w:val="00905FF6"/>
    <w:rsid w:val="009335C8"/>
    <w:rsid w:val="00936A40"/>
    <w:rsid w:val="0095036E"/>
    <w:rsid w:val="00953F51"/>
    <w:rsid w:val="00961839"/>
    <w:rsid w:val="00962FD5"/>
    <w:rsid w:val="009715E4"/>
    <w:rsid w:val="0098046D"/>
    <w:rsid w:val="00990058"/>
    <w:rsid w:val="00995696"/>
    <w:rsid w:val="00996764"/>
    <w:rsid w:val="00997C19"/>
    <w:rsid w:val="009C25ED"/>
    <w:rsid w:val="009C5DAF"/>
    <w:rsid w:val="009D2805"/>
    <w:rsid w:val="009E107B"/>
    <w:rsid w:val="009E2260"/>
    <w:rsid w:val="009E4F6A"/>
    <w:rsid w:val="009E6BA3"/>
    <w:rsid w:val="009F1395"/>
    <w:rsid w:val="00A23313"/>
    <w:rsid w:val="00A73F9C"/>
    <w:rsid w:val="00A81438"/>
    <w:rsid w:val="00A918D0"/>
    <w:rsid w:val="00AB3D70"/>
    <w:rsid w:val="00AC62BF"/>
    <w:rsid w:val="00AC7E5E"/>
    <w:rsid w:val="00AD4051"/>
    <w:rsid w:val="00B13860"/>
    <w:rsid w:val="00B233BE"/>
    <w:rsid w:val="00B279D8"/>
    <w:rsid w:val="00B43A20"/>
    <w:rsid w:val="00B45948"/>
    <w:rsid w:val="00B52344"/>
    <w:rsid w:val="00B63304"/>
    <w:rsid w:val="00B70BBC"/>
    <w:rsid w:val="00B76B79"/>
    <w:rsid w:val="00B77A03"/>
    <w:rsid w:val="00B82884"/>
    <w:rsid w:val="00B831D1"/>
    <w:rsid w:val="00B83EAD"/>
    <w:rsid w:val="00B933B0"/>
    <w:rsid w:val="00BB0B60"/>
    <w:rsid w:val="00BB7BF9"/>
    <w:rsid w:val="00BC3022"/>
    <w:rsid w:val="00BC4F81"/>
    <w:rsid w:val="00BD37BE"/>
    <w:rsid w:val="00BD69C7"/>
    <w:rsid w:val="00BD74D7"/>
    <w:rsid w:val="00BE392A"/>
    <w:rsid w:val="00BF4707"/>
    <w:rsid w:val="00C063E6"/>
    <w:rsid w:val="00C077F9"/>
    <w:rsid w:val="00C15AA0"/>
    <w:rsid w:val="00C3740F"/>
    <w:rsid w:val="00C53251"/>
    <w:rsid w:val="00C7696D"/>
    <w:rsid w:val="00C77CB7"/>
    <w:rsid w:val="00C9703F"/>
    <w:rsid w:val="00CA156F"/>
    <w:rsid w:val="00CB265D"/>
    <w:rsid w:val="00CB6F02"/>
    <w:rsid w:val="00CD46F4"/>
    <w:rsid w:val="00CD6208"/>
    <w:rsid w:val="00CD740A"/>
    <w:rsid w:val="00CE1F53"/>
    <w:rsid w:val="00CE3609"/>
    <w:rsid w:val="00CE71B9"/>
    <w:rsid w:val="00CF6EA0"/>
    <w:rsid w:val="00CF79FC"/>
    <w:rsid w:val="00D0119D"/>
    <w:rsid w:val="00D014F3"/>
    <w:rsid w:val="00D11031"/>
    <w:rsid w:val="00D13CA1"/>
    <w:rsid w:val="00D22BF9"/>
    <w:rsid w:val="00D61B1F"/>
    <w:rsid w:val="00D64A48"/>
    <w:rsid w:val="00D64ACA"/>
    <w:rsid w:val="00D73555"/>
    <w:rsid w:val="00D76E18"/>
    <w:rsid w:val="00D77881"/>
    <w:rsid w:val="00D81DB6"/>
    <w:rsid w:val="00D865DA"/>
    <w:rsid w:val="00D912B6"/>
    <w:rsid w:val="00D97101"/>
    <w:rsid w:val="00DA0DE7"/>
    <w:rsid w:val="00DD15E2"/>
    <w:rsid w:val="00DD27EB"/>
    <w:rsid w:val="00DD3B2C"/>
    <w:rsid w:val="00DE0EFE"/>
    <w:rsid w:val="00DF29EA"/>
    <w:rsid w:val="00DF5797"/>
    <w:rsid w:val="00E15D70"/>
    <w:rsid w:val="00E1708A"/>
    <w:rsid w:val="00E23341"/>
    <w:rsid w:val="00E30CEE"/>
    <w:rsid w:val="00E3148D"/>
    <w:rsid w:val="00E32180"/>
    <w:rsid w:val="00E33FDE"/>
    <w:rsid w:val="00E66399"/>
    <w:rsid w:val="00E75C4B"/>
    <w:rsid w:val="00E85D06"/>
    <w:rsid w:val="00E94DC4"/>
    <w:rsid w:val="00EA2236"/>
    <w:rsid w:val="00EB5B11"/>
    <w:rsid w:val="00EB709F"/>
    <w:rsid w:val="00EC25D3"/>
    <w:rsid w:val="00EC4B50"/>
    <w:rsid w:val="00ED07C3"/>
    <w:rsid w:val="00EE5050"/>
    <w:rsid w:val="00EF6338"/>
    <w:rsid w:val="00F00605"/>
    <w:rsid w:val="00F07895"/>
    <w:rsid w:val="00F12305"/>
    <w:rsid w:val="00F23D0C"/>
    <w:rsid w:val="00F27D70"/>
    <w:rsid w:val="00F32C0A"/>
    <w:rsid w:val="00F37276"/>
    <w:rsid w:val="00F427ED"/>
    <w:rsid w:val="00F469D4"/>
    <w:rsid w:val="00F5227D"/>
    <w:rsid w:val="00F6112C"/>
    <w:rsid w:val="00F72432"/>
    <w:rsid w:val="00F946F5"/>
    <w:rsid w:val="00FA17E6"/>
    <w:rsid w:val="00FA237B"/>
    <w:rsid w:val="00FA4404"/>
    <w:rsid w:val="00FB2E2A"/>
    <w:rsid w:val="00FC5D7F"/>
    <w:rsid w:val="00FD1DA1"/>
    <w:rsid w:val="00FD41D1"/>
    <w:rsid w:val="00FE40EB"/>
    <w:rsid w:val="00FE5A57"/>
    <w:rsid w:val="00F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8808B"/>
  <w15:docId w15:val="{12CE26B4-40FB-4E17-8286-DC6BF019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sz w:val="24"/>
      <w:szCs w:val="24"/>
    </w:rPr>
  </w:style>
  <w:style w:type="paragraph" w:styleId="Heading2">
    <w:name w:val="heading 2"/>
    <w:basedOn w:val="Normal"/>
    <w:uiPriority w:val="9"/>
    <w:unhideWhenUsed/>
    <w:qFormat/>
    <w:pPr>
      <w:ind w:left="840" w:hanging="72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60" w:right="465" w:hanging="661"/>
    </w:pPr>
    <w:rPr>
      <w:sz w:val="24"/>
      <w:szCs w:val="24"/>
    </w:rPr>
  </w:style>
  <w:style w:type="paragraph" w:styleId="TOC2">
    <w:name w:val="toc 2"/>
    <w:basedOn w:val="Normal"/>
    <w:uiPriority w:val="1"/>
    <w:qFormat/>
    <w:pPr>
      <w:spacing w:before="276"/>
      <w:ind w:left="660" w:hanging="54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639" w:right="1097"/>
      <w:jc w:val="center"/>
    </w:pPr>
    <w:rPr>
      <w:b/>
      <w:bCs/>
      <w:sz w:val="48"/>
      <w:szCs w:val="48"/>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2E2A"/>
    <w:rPr>
      <w:sz w:val="16"/>
      <w:szCs w:val="16"/>
    </w:rPr>
  </w:style>
  <w:style w:type="paragraph" w:styleId="CommentText">
    <w:name w:val="annotation text"/>
    <w:basedOn w:val="Normal"/>
    <w:link w:val="CommentTextChar"/>
    <w:uiPriority w:val="99"/>
    <w:unhideWhenUsed/>
    <w:rsid w:val="00FB2E2A"/>
    <w:rPr>
      <w:sz w:val="20"/>
      <w:szCs w:val="20"/>
    </w:rPr>
  </w:style>
  <w:style w:type="character" w:customStyle="1" w:styleId="CommentTextChar">
    <w:name w:val="Comment Text Char"/>
    <w:basedOn w:val="DefaultParagraphFont"/>
    <w:link w:val="CommentText"/>
    <w:uiPriority w:val="99"/>
    <w:rsid w:val="00FB2E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E2A"/>
    <w:rPr>
      <w:b/>
      <w:bCs/>
    </w:rPr>
  </w:style>
  <w:style w:type="character" w:customStyle="1" w:styleId="CommentSubjectChar">
    <w:name w:val="Comment Subject Char"/>
    <w:basedOn w:val="CommentTextChar"/>
    <w:link w:val="CommentSubject"/>
    <w:uiPriority w:val="99"/>
    <w:semiHidden/>
    <w:rsid w:val="00FB2E2A"/>
    <w:rPr>
      <w:rFonts w:ascii="Times New Roman" w:eastAsia="Times New Roman" w:hAnsi="Times New Roman" w:cs="Times New Roman"/>
      <w:b/>
      <w:bCs/>
      <w:sz w:val="20"/>
      <w:szCs w:val="20"/>
    </w:rPr>
  </w:style>
  <w:style w:type="paragraph" w:customStyle="1" w:styleId="Default">
    <w:name w:val="Default"/>
    <w:rsid w:val="00EB5B11"/>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63304"/>
    <w:rPr>
      <w:color w:val="0000FF" w:themeColor="hyperlink"/>
      <w:u w:val="single"/>
    </w:rPr>
  </w:style>
  <w:style w:type="character" w:styleId="UnresolvedMention">
    <w:name w:val="Unresolved Mention"/>
    <w:basedOn w:val="DefaultParagraphFont"/>
    <w:uiPriority w:val="99"/>
    <w:semiHidden/>
    <w:unhideWhenUsed/>
    <w:rsid w:val="00B63304"/>
    <w:rPr>
      <w:color w:val="605E5C"/>
      <w:shd w:val="clear" w:color="auto" w:fill="E1DFDD"/>
    </w:rPr>
  </w:style>
  <w:style w:type="paragraph" w:styleId="Revision">
    <w:name w:val="Revision"/>
    <w:hidden/>
    <w:uiPriority w:val="99"/>
    <w:semiHidden/>
    <w:rsid w:val="005D778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07895"/>
    <w:pPr>
      <w:tabs>
        <w:tab w:val="center" w:pos="4680"/>
        <w:tab w:val="right" w:pos="9360"/>
      </w:tabs>
    </w:pPr>
  </w:style>
  <w:style w:type="character" w:customStyle="1" w:styleId="HeaderChar">
    <w:name w:val="Header Char"/>
    <w:basedOn w:val="DefaultParagraphFont"/>
    <w:link w:val="Header"/>
    <w:uiPriority w:val="99"/>
    <w:rsid w:val="00F07895"/>
    <w:rPr>
      <w:rFonts w:ascii="Times New Roman" w:eastAsia="Times New Roman" w:hAnsi="Times New Roman" w:cs="Times New Roman"/>
    </w:rPr>
  </w:style>
  <w:style w:type="paragraph" w:styleId="Footer">
    <w:name w:val="footer"/>
    <w:basedOn w:val="Normal"/>
    <w:link w:val="FooterChar"/>
    <w:uiPriority w:val="99"/>
    <w:unhideWhenUsed/>
    <w:rsid w:val="00F07895"/>
    <w:pPr>
      <w:tabs>
        <w:tab w:val="center" w:pos="4680"/>
        <w:tab w:val="right" w:pos="9360"/>
      </w:tabs>
    </w:pPr>
  </w:style>
  <w:style w:type="character" w:customStyle="1" w:styleId="FooterChar">
    <w:name w:val="Footer Char"/>
    <w:basedOn w:val="DefaultParagraphFont"/>
    <w:link w:val="Footer"/>
    <w:uiPriority w:val="99"/>
    <w:rsid w:val="00F078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flynn@illinoistreasurer.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llinoistreasurer.gov/" TargetMode="External"/><Relationship Id="rId2" Type="http://schemas.openxmlformats.org/officeDocument/2006/relationships/numbering" Target="numbering.xml"/><Relationship Id="rId16" Type="http://schemas.openxmlformats.org/officeDocument/2006/relationships/hyperlink" Target="mailto:InfrastructureDevRFP@illinoistreasure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ILTreasurerProcuremen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flynn@illinoistreasurer.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33AE-DBC6-4D62-8238-D10823D0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14639</Words>
  <Characters>83444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Brian Kolva</dc:creator>
  <cp:lastModifiedBy>Flynn, Christopher</cp:lastModifiedBy>
  <cp:revision>4</cp:revision>
  <dcterms:created xsi:type="dcterms:W3CDTF">2022-07-20T20:16:00Z</dcterms:created>
  <dcterms:modified xsi:type="dcterms:W3CDTF">2022-08-02T18:02:00Z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Acrobat Pro 9.0.0</vt:lpwstr>
  </property>
  <property fmtid="{D5CDD505-2E9C-101B-9397-08002B2CF9AE}" pid="4" name="LastSaved">
    <vt:filetime>2022-05-10T00:00:00Z</vt:filetime>
  </property>
</Properties>
</file>